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B9" w:rsidRDefault="00F90677" w:rsidP="00F90677">
      <w:pPr>
        <w:tabs>
          <w:tab w:val="left" w:pos="10200"/>
        </w:tabs>
        <w:spacing w:after="0" w:line="240" w:lineRule="auto"/>
        <w:ind w:right="142"/>
        <w:jc w:val="both"/>
        <w:rPr>
          <w:color w:val="000000" w:themeColor="text1"/>
        </w:rPr>
      </w:pPr>
      <w:r>
        <w:t xml:space="preserve">  </w:t>
      </w:r>
      <w:r>
        <w:rPr>
          <w:color w:val="000000" w:themeColor="text1"/>
        </w:rPr>
        <w:t xml:space="preserve">     </w:t>
      </w:r>
    </w:p>
    <w:tbl>
      <w:tblPr>
        <w:tblStyle w:val="a3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2001"/>
        <w:gridCol w:w="3544"/>
      </w:tblGrid>
      <w:tr w:rsidR="00CA41B9" w:rsidTr="00CA41B9">
        <w:tc>
          <w:tcPr>
            <w:tcW w:w="4077" w:type="dxa"/>
            <w:hideMark/>
          </w:tcPr>
          <w:p w:rsidR="00CA41B9" w:rsidRDefault="009C48B8">
            <w:pPr>
              <w:ind w:right="-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«Ахмет Байтұрсынұлы</w:t>
            </w:r>
            <w:r w:rsidR="00CA4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атындағы</w:t>
            </w:r>
          </w:p>
          <w:p w:rsidR="00CA41B9" w:rsidRDefault="00CA41B9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өңірлік университеті» КЕАҚ</w:t>
            </w:r>
          </w:p>
        </w:tc>
        <w:tc>
          <w:tcPr>
            <w:tcW w:w="2000" w:type="dxa"/>
            <w:vMerge w:val="restart"/>
            <w:hideMark/>
          </w:tcPr>
          <w:p w:rsidR="00CA41B9" w:rsidRDefault="00CA41B9">
            <w:pPr>
              <w:spacing w:after="160" w:line="256" w:lineRule="auto"/>
              <w:jc w:val="center"/>
            </w:pPr>
            <w:r>
              <w:rPr>
                <w:noProof/>
                <w:color w:val="000000"/>
                <w:spacing w:val="3"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CA41B9" w:rsidRDefault="00CA41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НАО «Костанайский</w:t>
            </w:r>
          </w:p>
          <w:p w:rsidR="00CA41B9" w:rsidRDefault="00CA41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региональный университет</w:t>
            </w:r>
          </w:p>
          <w:p w:rsidR="00CA41B9" w:rsidRDefault="009C48B8" w:rsidP="009C48B8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имени Ахмет </w:t>
            </w:r>
            <w:r w:rsidR="00CA4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Байт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ұ</w:t>
            </w:r>
            <w:r w:rsidR="00CA4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рсын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ұлы</w:t>
            </w:r>
            <w:r w:rsidR="00CA4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»</w:t>
            </w:r>
          </w:p>
        </w:tc>
      </w:tr>
      <w:tr w:rsidR="00CA41B9" w:rsidTr="00CA41B9">
        <w:tc>
          <w:tcPr>
            <w:tcW w:w="4077" w:type="dxa"/>
            <w:hideMark/>
          </w:tcPr>
          <w:p w:rsidR="00CA41B9" w:rsidRDefault="00CA41B9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>АНЫҚТАМА</w:t>
            </w:r>
          </w:p>
        </w:tc>
        <w:tc>
          <w:tcPr>
            <w:tcW w:w="0" w:type="auto"/>
            <w:vMerge/>
            <w:vAlign w:val="center"/>
            <w:hideMark/>
          </w:tcPr>
          <w:p w:rsidR="00CA41B9" w:rsidRDefault="00CA41B9"/>
        </w:tc>
        <w:tc>
          <w:tcPr>
            <w:tcW w:w="3544" w:type="dxa"/>
            <w:hideMark/>
          </w:tcPr>
          <w:p w:rsidR="00CA41B9" w:rsidRDefault="00CA41B9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CA41B9" w:rsidTr="00CA41B9">
        <w:tc>
          <w:tcPr>
            <w:tcW w:w="4077" w:type="dxa"/>
          </w:tcPr>
          <w:p w:rsidR="00CA41B9" w:rsidRDefault="00CA41B9" w:rsidP="00657E1C">
            <w:pPr>
              <w:pStyle w:val="HTML"/>
              <w:shd w:val="clear" w:color="auto" w:fill="F8F9FA"/>
              <w:rPr>
                <w:rStyle w:val="y2iqfc"/>
                <w:rFonts w:ascii="Times New Roman" w:eastAsia="Calibri" w:hAnsi="Times New Roman" w:cs="Times New Roman"/>
                <w:color w:val="202124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kk-KZ" w:eastAsia="en-US"/>
              </w:rPr>
              <w:t xml:space="preserve">          </w:t>
            </w:r>
            <w:r>
              <w:rPr>
                <w:rStyle w:val="y2iqfc"/>
                <w:rFonts w:ascii="Times New Roman" w:eastAsia="Calibri" w:hAnsi="Times New Roman"/>
                <w:color w:val="202124"/>
                <w:sz w:val="28"/>
                <w:szCs w:val="28"/>
                <w:lang w:val="kk-KZ" w:eastAsia="en-US"/>
              </w:rPr>
              <w:t xml:space="preserve">оқу-әдістемелік кеңесінің                                                     </w:t>
            </w:r>
          </w:p>
          <w:p w:rsidR="00CA41B9" w:rsidRDefault="009C48B8" w:rsidP="009C48B8">
            <w:pPr>
              <w:pStyle w:val="HTML"/>
              <w:shd w:val="clear" w:color="auto" w:fill="F8F9FA"/>
              <w:jc w:val="both"/>
              <w:rPr>
                <w:rFonts w:eastAsia="Calibri"/>
              </w:rPr>
            </w:pPr>
            <w:r>
              <w:rPr>
                <w:rStyle w:val="y2iqfc"/>
                <w:rFonts w:ascii="Times New Roman" w:eastAsia="Calibri" w:hAnsi="Times New Roman"/>
                <w:color w:val="202124"/>
                <w:sz w:val="28"/>
                <w:szCs w:val="28"/>
                <w:lang w:val="kk-KZ" w:eastAsia="en-US"/>
              </w:rPr>
              <w:t xml:space="preserve">         </w:t>
            </w:r>
            <w:r w:rsidR="00CA41B9">
              <w:rPr>
                <w:rStyle w:val="y2iqfc"/>
                <w:rFonts w:ascii="Times New Roman" w:eastAsia="Calibri" w:hAnsi="Times New Roman"/>
                <w:color w:val="202124"/>
                <w:sz w:val="28"/>
                <w:szCs w:val="28"/>
                <w:lang w:val="kk-KZ" w:eastAsia="en-US"/>
              </w:rPr>
              <w:t xml:space="preserve">отырысында                                                                                  </w:t>
            </w:r>
          </w:p>
          <w:p w:rsidR="00CA41B9" w:rsidRDefault="00CA41B9" w:rsidP="00657E1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00" w:type="dxa"/>
          </w:tcPr>
          <w:p w:rsidR="00CA41B9" w:rsidRDefault="00CA41B9" w:rsidP="00657E1C"/>
        </w:tc>
        <w:tc>
          <w:tcPr>
            <w:tcW w:w="3544" w:type="dxa"/>
            <w:hideMark/>
          </w:tcPr>
          <w:p w:rsidR="00CA41B9" w:rsidRDefault="00CA41B9" w:rsidP="00657E1C">
            <w:pPr>
              <w:jc w:val="center"/>
            </w:pPr>
            <w:r>
              <w:rPr>
                <w:rStyle w:val="y2iqfc"/>
                <w:rFonts w:ascii="Times New Roman" w:hAnsi="Times New Roman"/>
                <w:color w:val="202124"/>
                <w:sz w:val="28"/>
                <w:szCs w:val="28"/>
                <w:lang w:val="kk-KZ"/>
              </w:rPr>
              <w:t xml:space="preserve">на заседание учебно – методического совета                                                                     </w:t>
            </w:r>
          </w:p>
        </w:tc>
      </w:tr>
      <w:tr w:rsidR="00CA41B9" w:rsidTr="00CA41B9">
        <w:tc>
          <w:tcPr>
            <w:tcW w:w="4077" w:type="dxa"/>
            <w:hideMark/>
          </w:tcPr>
          <w:p w:rsidR="00CA41B9" w:rsidRDefault="00CA41B9" w:rsidP="00657E1C"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29.11.2023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.</w:t>
            </w:r>
          </w:p>
        </w:tc>
        <w:tc>
          <w:tcPr>
            <w:tcW w:w="2000" w:type="dxa"/>
          </w:tcPr>
          <w:p w:rsidR="00CA41B9" w:rsidRDefault="00CA41B9" w:rsidP="00657E1C">
            <w:pPr>
              <w:jc w:val="center"/>
            </w:pPr>
          </w:p>
        </w:tc>
        <w:tc>
          <w:tcPr>
            <w:tcW w:w="3544" w:type="dxa"/>
            <w:hideMark/>
          </w:tcPr>
          <w:p w:rsidR="00CA41B9" w:rsidRDefault="00CA41B9" w:rsidP="00657E1C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29.11.2023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г.</w:t>
            </w:r>
          </w:p>
        </w:tc>
      </w:tr>
      <w:tr w:rsidR="00CA41B9" w:rsidTr="00CA41B9">
        <w:tc>
          <w:tcPr>
            <w:tcW w:w="4077" w:type="dxa"/>
            <w:hideMark/>
          </w:tcPr>
          <w:p w:rsidR="00CA41B9" w:rsidRDefault="00CA41B9" w:rsidP="00657E1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қаласы</w:t>
            </w:r>
          </w:p>
        </w:tc>
        <w:tc>
          <w:tcPr>
            <w:tcW w:w="2000" w:type="dxa"/>
          </w:tcPr>
          <w:p w:rsidR="00CA41B9" w:rsidRDefault="00CA41B9" w:rsidP="00657E1C">
            <w:pPr>
              <w:jc w:val="center"/>
            </w:pPr>
          </w:p>
        </w:tc>
        <w:tc>
          <w:tcPr>
            <w:tcW w:w="3544" w:type="dxa"/>
            <w:hideMark/>
          </w:tcPr>
          <w:p w:rsidR="00CA41B9" w:rsidRDefault="00CA41B9" w:rsidP="00657E1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CA41B9" w:rsidRDefault="00CA41B9" w:rsidP="00657E1C">
      <w:pPr>
        <w:spacing w:after="0" w:line="240" w:lineRule="auto"/>
      </w:pPr>
    </w:p>
    <w:p w:rsidR="00CA41B9" w:rsidRPr="00CA41B9" w:rsidRDefault="00CA41B9" w:rsidP="00CA4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B9">
        <w:rPr>
          <w:rFonts w:ascii="Times New Roman" w:hAnsi="Times New Roman" w:cs="Times New Roman"/>
          <w:b/>
          <w:sz w:val="28"/>
          <w:szCs w:val="28"/>
        </w:rPr>
        <w:t>Обеспеченность образовательных программ информационными ресурсами согласно Квалификационным требованиям.</w:t>
      </w:r>
    </w:p>
    <w:p w:rsidR="00CA41B9" w:rsidRPr="00CA41B9" w:rsidRDefault="00CA41B9" w:rsidP="00F90677">
      <w:pPr>
        <w:tabs>
          <w:tab w:val="left" w:pos="10200"/>
        </w:tabs>
        <w:spacing w:after="0" w:line="240" w:lineRule="auto"/>
        <w:ind w:right="142"/>
        <w:jc w:val="both"/>
        <w:rPr>
          <w:color w:val="000000" w:themeColor="text1"/>
          <w:sz w:val="28"/>
          <w:szCs w:val="28"/>
        </w:rPr>
      </w:pPr>
    </w:p>
    <w:p w:rsidR="00F90677" w:rsidRPr="00F90677" w:rsidRDefault="00F90677" w:rsidP="00F90677">
      <w:pPr>
        <w:tabs>
          <w:tab w:val="left" w:pos="1020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90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Основные показатели:</w:t>
      </w:r>
    </w:p>
    <w:p w:rsidR="00543FC7" w:rsidRDefault="00543FC7" w:rsidP="00F90677">
      <w:pPr>
        <w:tabs>
          <w:tab w:val="left" w:pos="10200"/>
        </w:tabs>
        <w:spacing w:after="0" w:line="240" w:lineRule="auto"/>
        <w:ind w:left="-180" w:right="142" w:firstLine="1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F90677" w:rsidRPr="00F90677" w:rsidRDefault="00F90677" w:rsidP="00F90677">
      <w:pPr>
        <w:tabs>
          <w:tab w:val="left" w:pos="10200"/>
        </w:tabs>
        <w:spacing w:after="0" w:line="240" w:lineRule="auto"/>
        <w:ind w:left="-180" w:right="142" w:firstLine="1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F906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Книжный фонд – экземпляров – </w:t>
      </w:r>
      <w:r w:rsidRPr="00F90677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F90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1 097 626</w:t>
      </w:r>
      <w:r w:rsidRPr="00F9067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90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экземпляров;</w:t>
      </w:r>
    </w:p>
    <w:p w:rsidR="00F90677" w:rsidRPr="00F90677" w:rsidRDefault="00F90677" w:rsidP="00F90677">
      <w:pPr>
        <w:tabs>
          <w:tab w:val="left" w:pos="10200"/>
        </w:tabs>
        <w:spacing w:after="0" w:line="240" w:lineRule="auto"/>
        <w:ind w:left="-180" w:right="142" w:firstLine="1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F9067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kk-KZ"/>
        </w:rPr>
        <w:t>Книжный фонд на госуд. языке  -</w:t>
      </w:r>
      <w:r w:rsidRPr="00F906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F90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274 749</w:t>
      </w:r>
      <w:r w:rsidRPr="00F906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06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экземпляра;</w:t>
      </w:r>
    </w:p>
    <w:p w:rsidR="00F90677" w:rsidRPr="00F90677" w:rsidRDefault="00F90677" w:rsidP="00F90677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0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Труды  ППС университета  - 7488 изданий.</w:t>
      </w:r>
    </w:p>
    <w:p w:rsidR="00F90677" w:rsidRDefault="00F90677" w:rsidP="00F90677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Структура библиотечного фонда НБ по видам издания представлена в таблице № 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90677" w:rsidRDefault="00F90677" w:rsidP="00F9067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677" w:rsidRDefault="00F90677" w:rsidP="00F90677">
      <w:pPr>
        <w:pStyle w:val="bodytex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1 – Структура библиотечного фонд научной библиотеки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по видам издания</w:t>
      </w:r>
    </w:p>
    <w:p w:rsidR="00F90677" w:rsidRPr="00B86086" w:rsidRDefault="00F90677" w:rsidP="00F90677">
      <w:pPr>
        <w:pStyle w:val="bodytex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7"/>
        <w:gridCol w:w="2837"/>
        <w:gridCol w:w="3120"/>
      </w:tblGrid>
      <w:tr w:rsidR="00F90677" w:rsidRPr="00BE40C2" w:rsidTr="00F906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Вид издания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b/>
                <w:color w:val="000000" w:themeColor="text1"/>
                <w:kern w:val="2"/>
                <w:sz w:val="20"/>
                <w:szCs w:val="20"/>
                <w:lang w:eastAsia="ar-SA"/>
              </w:rPr>
              <w:t>Процентное содержание от всего библ. фонда</w:t>
            </w:r>
          </w:p>
        </w:tc>
      </w:tr>
      <w:tr w:rsidR="00F90677" w:rsidRPr="00BE40C2" w:rsidTr="00F90677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690745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  <w:t>62,9</w:t>
            </w:r>
          </w:p>
        </w:tc>
      </w:tr>
      <w:tr w:rsidR="00F90677" w:rsidRPr="00BE40C2" w:rsidTr="00F906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345967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  <w:t>31,5</w:t>
            </w:r>
          </w:p>
        </w:tc>
      </w:tr>
      <w:tr w:rsidR="00F90677" w:rsidRPr="00BE40C2" w:rsidTr="00F906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художественная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38918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  <w:t>3,5</w:t>
            </w:r>
          </w:p>
        </w:tc>
      </w:tr>
      <w:tr w:rsidR="00F90677" w:rsidRPr="00BE40C2" w:rsidTr="00F906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18247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  <w:t>1,7</w:t>
            </w:r>
          </w:p>
        </w:tc>
      </w:tr>
      <w:tr w:rsidR="00F90677" w:rsidRPr="00BE40C2" w:rsidTr="00F906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</w:t>
            </w:r>
          </w:p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ресурсы (на СД)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7" w:rsidRPr="00BE40C2" w:rsidRDefault="00F90677" w:rsidP="00F906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E40C2"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eastAsia="ar-SA"/>
              </w:rPr>
              <w:t>0,4</w:t>
            </w:r>
          </w:p>
        </w:tc>
      </w:tr>
    </w:tbl>
    <w:p w:rsidR="00F90677" w:rsidRDefault="00F90677" w:rsidP="00F90677">
      <w:pPr>
        <w:pStyle w:val="p"/>
        <w:jc w:val="both"/>
        <w:rPr>
          <w:color w:val="000000" w:themeColor="text1"/>
        </w:rPr>
      </w:pPr>
    </w:p>
    <w:p w:rsidR="00F90677" w:rsidRPr="00FE73FF" w:rsidRDefault="00F90677" w:rsidP="00F9067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Согласно нормативным  документам каждая дисциплина ОП должна быть обеспечена литературой за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последние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10 лет.  Количество поступивших экземпляров, количество поступивших наименований,</w:t>
      </w:r>
      <w:r w:rsidR="00887A2A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сумма приобретений представлена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в таблице  № 2. «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Общее количество поступлений </w:t>
      </w:r>
      <w:r>
        <w:rPr>
          <w:rFonts w:ascii="Times New Roman" w:hAnsi="Times New Roman"/>
          <w:color w:val="000000" w:themeColor="text1"/>
          <w:sz w:val="24"/>
          <w:szCs w:val="24"/>
        </w:rPr>
        <w:t>в 2014 - 2023 годы».</w:t>
      </w:r>
    </w:p>
    <w:p w:rsidR="00F90677" w:rsidRPr="00B86086" w:rsidRDefault="00F90677" w:rsidP="00F90677">
      <w:pPr>
        <w:jc w:val="both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  <w:r w:rsidRPr="00B860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Таблица 2 – Общее количество поступлений</w:t>
      </w:r>
      <w:r w:rsidRPr="00B860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2014 – 2023 годы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09"/>
        <w:gridCol w:w="2125"/>
        <w:gridCol w:w="3683"/>
      </w:tblGrid>
      <w:tr w:rsidR="00F90677" w:rsidRPr="00B86086" w:rsidTr="00F90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Поступило экземпляров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Поступило наименований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 сумму:</w:t>
            </w:r>
          </w:p>
        </w:tc>
      </w:tr>
      <w:tr w:rsidR="00F90677" w:rsidRPr="00B86086" w:rsidTr="00F90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2014 -2023 </w:t>
            </w:r>
            <w:proofErr w:type="spellStart"/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гг</w:t>
            </w:r>
            <w:proofErr w:type="spellEnd"/>
          </w:p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93411</w:t>
            </w:r>
          </w:p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10481</w:t>
            </w:r>
          </w:p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163 201 614,3</w:t>
            </w:r>
          </w:p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90677" w:rsidRDefault="00F90677" w:rsidP="00F9067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00B" w:rsidRPr="00A6700B" w:rsidRDefault="00F90677" w:rsidP="00A670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Рассмотрим поступление </w:t>
      </w:r>
      <w:r w:rsidRPr="007F7B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литературы в разрезе показателей: количество экземпляров, количество наименований, в том числе по языкам.</w:t>
      </w:r>
      <w:r w:rsidR="00A6700B" w:rsidRPr="00A6700B">
        <w:rPr>
          <w:rFonts w:ascii="Times New Roman" w:eastAsia="Calibri" w:hAnsi="Times New Roman" w:cs="Times New Roman"/>
          <w:sz w:val="24"/>
          <w:szCs w:val="24"/>
        </w:rPr>
        <w:t xml:space="preserve"> Процент </w:t>
      </w:r>
      <w:proofErr w:type="spellStart"/>
      <w:r w:rsidR="00A6700B" w:rsidRPr="00A6700B">
        <w:rPr>
          <w:rFonts w:ascii="Times New Roman" w:eastAsia="Calibri" w:hAnsi="Times New Roman" w:cs="Times New Roman"/>
          <w:sz w:val="24"/>
          <w:szCs w:val="24"/>
        </w:rPr>
        <w:t>обновляемости</w:t>
      </w:r>
      <w:proofErr w:type="spellEnd"/>
      <w:r w:rsidR="00A6700B" w:rsidRPr="00A67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00B" w:rsidRPr="00A6700B">
        <w:rPr>
          <w:rFonts w:ascii="Times New Roman" w:eastAsia="Calibri" w:hAnsi="Times New Roman" w:cs="Times New Roman"/>
          <w:sz w:val="24"/>
          <w:szCs w:val="24"/>
        </w:rPr>
        <w:lastRenderedPageBreak/>
        <w:t>библиотечного фонда за последни</w:t>
      </w:r>
      <w:r w:rsidR="00A6700B">
        <w:rPr>
          <w:rFonts w:ascii="Times New Roman" w:eastAsia="Calibri" w:hAnsi="Times New Roman" w:cs="Times New Roman"/>
          <w:sz w:val="24"/>
          <w:szCs w:val="24"/>
        </w:rPr>
        <w:t xml:space="preserve">е 10 лет равен показателю – 5,6, </w:t>
      </w:r>
      <w:proofErr w:type="spellStart"/>
      <w:r w:rsidR="00A6700B">
        <w:rPr>
          <w:rFonts w:ascii="Times New Roman" w:eastAsia="Calibri" w:hAnsi="Times New Roman" w:cs="Times New Roman"/>
          <w:sz w:val="24"/>
          <w:szCs w:val="24"/>
        </w:rPr>
        <w:t>т.е</w:t>
      </w:r>
      <w:proofErr w:type="spellEnd"/>
      <w:r w:rsidR="00A6700B">
        <w:rPr>
          <w:rFonts w:ascii="Times New Roman" w:eastAsia="Calibri" w:hAnsi="Times New Roman" w:cs="Times New Roman"/>
          <w:sz w:val="24"/>
          <w:szCs w:val="24"/>
        </w:rPr>
        <w:t xml:space="preserve"> в среднем по 0,56 в год. Это очень низкий показатель.</w:t>
      </w:r>
    </w:p>
    <w:p w:rsidR="00F90677" w:rsidRDefault="00F90677" w:rsidP="00F90677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90677" w:rsidRPr="00B86086" w:rsidRDefault="00F90677" w:rsidP="00F90677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60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Таблица 3 – Поступление учебной литературы </w:t>
      </w:r>
      <w:r w:rsidRPr="00B86086">
        <w:rPr>
          <w:rFonts w:ascii="Times New Roman" w:hAnsi="Times New Roman"/>
          <w:b/>
          <w:color w:val="000000" w:themeColor="text1"/>
          <w:sz w:val="24"/>
          <w:szCs w:val="24"/>
        </w:rPr>
        <w:t>в 2014 - 2023 годы</w:t>
      </w:r>
    </w:p>
    <w:p w:rsidR="00F90677" w:rsidRPr="00B86086" w:rsidRDefault="00F90677" w:rsidP="00F90677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7"/>
        <w:gridCol w:w="1020"/>
        <w:gridCol w:w="1417"/>
        <w:gridCol w:w="1559"/>
        <w:gridCol w:w="1985"/>
        <w:gridCol w:w="1559"/>
        <w:gridCol w:w="1699"/>
      </w:tblGrid>
      <w:tr w:rsidR="00F90677" w:rsidRPr="00BE40C2" w:rsidTr="008F61E6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экземпляров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наименований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</w:tr>
      <w:tr w:rsidR="00F90677" w:rsidRPr="00BE40C2" w:rsidTr="008F61E6">
        <w:trPr>
          <w:trHeight w:val="39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7" w:rsidRPr="00BE40C2" w:rsidRDefault="00F90677" w:rsidP="00F9067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7" w:rsidRPr="00BE40C2" w:rsidRDefault="00F90677" w:rsidP="00F9067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7" w:rsidRPr="00BE40C2" w:rsidRDefault="00F90677" w:rsidP="00F9067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7" w:rsidRPr="00BE40C2" w:rsidRDefault="00F90677" w:rsidP="00F9067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гос.яз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рус.яз</w:t>
            </w:r>
            <w:proofErr w:type="spellEnd"/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ин.яз</w:t>
            </w:r>
            <w:proofErr w:type="spellEnd"/>
          </w:p>
        </w:tc>
      </w:tr>
      <w:tr w:rsidR="00F90677" w:rsidRPr="00BE40C2" w:rsidTr="008F61E6"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2014 -2023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61764</w:t>
            </w:r>
          </w:p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5271</w:t>
            </w:r>
          </w:p>
          <w:p w:rsidR="00F90677" w:rsidRPr="00BE40C2" w:rsidRDefault="00F90677" w:rsidP="00F90677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30136</w:t>
            </w:r>
          </w:p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24964</w:t>
            </w:r>
          </w:p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7" w:rsidRPr="00BE40C2" w:rsidRDefault="00F90677" w:rsidP="00F90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0C2">
              <w:rPr>
                <w:rFonts w:ascii="Times New Roman" w:hAnsi="Times New Roman"/>
                <w:color w:val="000000"/>
                <w:sz w:val="20"/>
                <w:szCs w:val="20"/>
              </w:rPr>
              <w:t>6664</w:t>
            </w:r>
          </w:p>
          <w:p w:rsidR="00F90677" w:rsidRPr="00BE40C2" w:rsidRDefault="00F90677" w:rsidP="00F90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87A2A" w:rsidRDefault="00887A2A" w:rsidP="0001154B">
      <w:pPr>
        <w:pStyle w:val="p"/>
        <w:jc w:val="both"/>
        <w:rPr>
          <w:rFonts w:eastAsiaTheme="minorHAnsi" w:cstheme="minorBidi"/>
          <w:color w:val="auto"/>
          <w:lang w:eastAsia="en-US"/>
        </w:rPr>
      </w:pPr>
    </w:p>
    <w:p w:rsidR="0001154B" w:rsidRDefault="00F90677" w:rsidP="0001154B">
      <w:pPr>
        <w:pStyle w:val="p"/>
        <w:jc w:val="both"/>
        <w:rPr>
          <w:rStyle w:val="s0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  <w:spacing w:val="2"/>
          <w:shd w:val="clear" w:color="auto" w:fill="FFFFFF"/>
        </w:rPr>
        <w:t>Последняя редакция КВТ гласит:</w:t>
      </w:r>
      <w:r w:rsidRPr="00623FD2">
        <w:t xml:space="preserve"> </w:t>
      </w:r>
      <w:r>
        <w:rPr>
          <w:rStyle w:val="s0"/>
        </w:rPr>
        <w:t>Наличие библиотечного фонда учебной и научной литературы в формате печатных и (или) электронных изданий за последние десять лет, обеспечивающих 100% дисциплин образовательных программ направления подготовки кадров, в том числе изданных по языкам обучения. Акцент не делается на контингент студентов, т.е. достаточно 1 экземпляра актуальной литературы по каждой дисциплине ОП.</w:t>
      </w:r>
    </w:p>
    <w:p w:rsidR="0001154B" w:rsidRPr="0001154B" w:rsidRDefault="0001154B" w:rsidP="0001154B">
      <w:pPr>
        <w:pStyle w:val="p"/>
        <w:jc w:val="both"/>
      </w:pPr>
    </w:p>
    <w:p w:rsidR="00CE08A9" w:rsidRPr="009053C9" w:rsidRDefault="006F7CEB" w:rsidP="00CE08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 4</w:t>
      </w:r>
      <w:r w:rsidR="00CE08A9" w:rsidRPr="009053C9">
        <w:rPr>
          <w:rFonts w:ascii="Times New Roman" w:hAnsi="Times New Roman" w:cs="Times New Roman"/>
          <w:b/>
          <w:sz w:val="24"/>
          <w:szCs w:val="24"/>
        </w:rPr>
        <w:t xml:space="preserve"> Анализ </w:t>
      </w:r>
      <w:proofErr w:type="spellStart"/>
      <w:r w:rsidR="00CE08A9" w:rsidRPr="009053C9">
        <w:rPr>
          <w:rFonts w:ascii="Times New Roman" w:hAnsi="Times New Roman" w:cs="Times New Roman"/>
          <w:b/>
          <w:sz w:val="24"/>
          <w:szCs w:val="24"/>
        </w:rPr>
        <w:t>кни</w:t>
      </w:r>
      <w:r w:rsidR="00410F33">
        <w:rPr>
          <w:rFonts w:ascii="Times New Roman" w:hAnsi="Times New Roman" w:cs="Times New Roman"/>
          <w:b/>
          <w:sz w:val="24"/>
          <w:szCs w:val="24"/>
        </w:rPr>
        <w:t>гообеспеченности</w:t>
      </w:r>
      <w:proofErr w:type="spellEnd"/>
      <w:r w:rsidR="00410F33">
        <w:rPr>
          <w:rFonts w:ascii="Times New Roman" w:hAnsi="Times New Roman" w:cs="Times New Roman"/>
          <w:b/>
          <w:sz w:val="24"/>
          <w:szCs w:val="24"/>
        </w:rPr>
        <w:t xml:space="preserve"> ОП ФСХН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6"/>
        <w:gridCol w:w="1559"/>
        <w:gridCol w:w="1701"/>
      </w:tblGrid>
      <w:tr w:rsidR="00CE08A9" w:rsidRPr="00BE40C2" w:rsidTr="00C87CBA">
        <w:tc>
          <w:tcPr>
            <w:tcW w:w="3261" w:type="dxa"/>
          </w:tcPr>
          <w:p w:rsidR="00CE08A9" w:rsidRPr="00BE40C2" w:rsidRDefault="00CE08A9" w:rsidP="00C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Наименование ОП</w:t>
            </w:r>
          </w:p>
        </w:tc>
        <w:tc>
          <w:tcPr>
            <w:tcW w:w="1276" w:type="dxa"/>
          </w:tcPr>
          <w:p w:rsidR="00CE08A9" w:rsidRPr="00BE40C2" w:rsidRDefault="00CE08A9" w:rsidP="00C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Общее кол-во дисциплин по ОП</w:t>
            </w:r>
          </w:p>
        </w:tc>
        <w:tc>
          <w:tcPr>
            <w:tcW w:w="1134" w:type="dxa"/>
          </w:tcPr>
          <w:p w:rsidR="00CE08A9" w:rsidRPr="00BE40C2" w:rsidRDefault="00CE08A9" w:rsidP="00C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Кол-во дисциплин, не обеспеченных литературой на гос. языке</w:t>
            </w:r>
          </w:p>
        </w:tc>
        <w:tc>
          <w:tcPr>
            <w:tcW w:w="1276" w:type="dxa"/>
          </w:tcPr>
          <w:p w:rsidR="00CE08A9" w:rsidRPr="00BE40C2" w:rsidRDefault="00CE08A9" w:rsidP="00C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Кол-во дисциплин, не обеспеченных литературой на русском языке</w:t>
            </w:r>
          </w:p>
        </w:tc>
        <w:tc>
          <w:tcPr>
            <w:tcW w:w="1559" w:type="dxa"/>
          </w:tcPr>
          <w:p w:rsidR="00CE08A9" w:rsidRPr="00BE40C2" w:rsidRDefault="00CE08A9" w:rsidP="00C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ОП литературой на </w:t>
            </w:r>
            <w:proofErr w:type="spellStart"/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01154B" w:rsidRPr="00BE40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зыке</w:t>
            </w:r>
            <w:proofErr w:type="gramEnd"/>
          </w:p>
          <w:p w:rsidR="00CE08A9" w:rsidRPr="00BE40C2" w:rsidRDefault="00CE08A9" w:rsidP="00C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:rsidR="00CE08A9" w:rsidRPr="00BE40C2" w:rsidRDefault="00CE08A9" w:rsidP="00C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Обеспеченность ОП литературой на русском  языке</w:t>
            </w:r>
          </w:p>
          <w:p w:rsidR="00CE08A9" w:rsidRPr="00BE40C2" w:rsidRDefault="00CE08A9" w:rsidP="00C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CE08A9" w:rsidRPr="00BE40C2" w:rsidTr="00C87CBA">
        <w:tc>
          <w:tcPr>
            <w:tcW w:w="10207" w:type="dxa"/>
            <w:gridSpan w:val="6"/>
          </w:tcPr>
          <w:p w:rsidR="00CE08A9" w:rsidRPr="00BE40C2" w:rsidRDefault="00CE08A9" w:rsidP="00CE0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8A9" w:rsidRPr="00887A2A" w:rsidRDefault="00CE08A9" w:rsidP="00C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="000C3B13" w:rsidRPr="00887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Факультет </w:t>
            </w:r>
            <w:proofErr w:type="gramStart"/>
            <w:r w:rsidR="000C3B13" w:rsidRPr="00887A2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 – хозяйственных</w:t>
            </w:r>
            <w:proofErr w:type="gramEnd"/>
            <w:r w:rsidR="000C3B13" w:rsidRPr="00887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 </w:t>
            </w:r>
            <w:r w:rsidR="00C7585A" w:rsidRPr="00887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585A" w:rsidRPr="00BE40C2" w:rsidTr="00C87CBA">
        <w:tc>
          <w:tcPr>
            <w:tcW w:w="10207" w:type="dxa"/>
            <w:gridSpan w:val="6"/>
          </w:tcPr>
          <w:p w:rsidR="00C7585A" w:rsidRPr="00887A2A" w:rsidRDefault="00C7585A" w:rsidP="00C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spellStart"/>
            <w:r w:rsidRPr="00887A2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  <w:tr w:rsidR="00CE08A9" w:rsidRPr="00BE40C2" w:rsidTr="00C87CBA">
        <w:tc>
          <w:tcPr>
            <w:tcW w:w="3261" w:type="dxa"/>
          </w:tcPr>
          <w:p w:rsidR="00CE08A9" w:rsidRPr="00BE40C2" w:rsidRDefault="00CE08A9" w:rsidP="00C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6В05101-  Биология</w:t>
            </w:r>
          </w:p>
        </w:tc>
        <w:tc>
          <w:tcPr>
            <w:tcW w:w="1276" w:type="dxa"/>
          </w:tcPr>
          <w:p w:rsidR="00CE08A9" w:rsidRPr="00BE40C2" w:rsidRDefault="00CE08A9" w:rsidP="00CE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CE08A9" w:rsidRPr="00BE40C2" w:rsidRDefault="00CE08A9" w:rsidP="00CE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E08A9" w:rsidRPr="00BE40C2" w:rsidRDefault="00CE08A9" w:rsidP="00CE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E08A9" w:rsidRPr="00BE40C2" w:rsidRDefault="00E06D4D" w:rsidP="00CE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701" w:type="dxa"/>
          </w:tcPr>
          <w:p w:rsidR="00CE08A9" w:rsidRPr="00BE40C2" w:rsidRDefault="00E06D4D" w:rsidP="00CE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</w:tr>
      <w:tr w:rsidR="00D51097" w:rsidRPr="00BE40C2" w:rsidTr="00C87CBA">
        <w:tc>
          <w:tcPr>
            <w:tcW w:w="3261" w:type="dxa"/>
          </w:tcPr>
          <w:p w:rsidR="00D51097" w:rsidRPr="00657E1C" w:rsidRDefault="00DC0A25" w:rsidP="00CE0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6В05302 Химия</w:t>
            </w:r>
          </w:p>
        </w:tc>
        <w:tc>
          <w:tcPr>
            <w:tcW w:w="1276" w:type="dxa"/>
          </w:tcPr>
          <w:p w:rsidR="00D51097" w:rsidRPr="00657E1C" w:rsidRDefault="00DC0A25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D51097" w:rsidRPr="00657E1C" w:rsidRDefault="00DC0A25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51097" w:rsidRPr="00657E1C" w:rsidRDefault="00DC0A25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51097" w:rsidRPr="00657E1C" w:rsidRDefault="00DC0A25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72,9</w:t>
            </w:r>
          </w:p>
        </w:tc>
        <w:tc>
          <w:tcPr>
            <w:tcW w:w="1701" w:type="dxa"/>
          </w:tcPr>
          <w:p w:rsidR="00D51097" w:rsidRPr="00657E1C" w:rsidRDefault="00DC0A25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72,9</w:t>
            </w:r>
          </w:p>
        </w:tc>
      </w:tr>
      <w:tr w:rsidR="00CE08A9" w:rsidRPr="00BE40C2" w:rsidTr="00C87CBA">
        <w:tc>
          <w:tcPr>
            <w:tcW w:w="3261" w:type="dxa"/>
          </w:tcPr>
          <w:p w:rsidR="00CE08A9" w:rsidRPr="00657E1C" w:rsidRDefault="00CE08A9" w:rsidP="00CE0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6В05102-Биотехнология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E08A9" w:rsidRPr="00657E1C" w:rsidRDefault="00E06D4D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63,6</w:t>
            </w:r>
          </w:p>
        </w:tc>
        <w:tc>
          <w:tcPr>
            <w:tcW w:w="1701" w:type="dxa"/>
          </w:tcPr>
          <w:p w:rsidR="00CE08A9" w:rsidRPr="00657E1C" w:rsidRDefault="00E06D4D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72,7</w:t>
            </w:r>
          </w:p>
        </w:tc>
      </w:tr>
      <w:tr w:rsidR="00CE08A9" w:rsidRPr="00BE40C2" w:rsidTr="00C87CBA">
        <w:tc>
          <w:tcPr>
            <w:tcW w:w="3261" w:type="dxa"/>
          </w:tcPr>
          <w:p w:rsidR="00CE08A9" w:rsidRPr="00657E1C" w:rsidRDefault="00CE08A9" w:rsidP="00CE0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6В05201-Экология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CE08A9" w:rsidRPr="00657E1C" w:rsidRDefault="00E06D4D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56,1</w:t>
            </w:r>
          </w:p>
        </w:tc>
        <w:tc>
          <w:tcPr>
            <w:tcW w:w="1701" w:type="dxa"/>
          </w:tcPr>
          <w:p w:rsidR="00CE08A9" w:rsidRPr="00657E1C" w:rsidRDefault="007F15C5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70,1</w:t>
            </w:r>
          </w:p>
        </w:tc>
      </w:tr>
      <w:tr w:rsidR="00CE08A9" w:rsidRPr="00BE40C2" w:rsidTr="00C87CBA">
        <w:tc>
          <w:tcPr>
            <w:tcW w:w="3261" w:type="dxa"/>
          </w:tcPr>
          <w:p w:rsidR="00CE08A9" w:rsidRPr="00657E1C" w:rsidRDefault="00CE08A9" w:rsidP="00CE0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6В07201 Технология продовольственных продуктов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CE08A9" w:rsidRPr="00657E1C" w:rsidRDefault="007F15C5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64,7</w:t>
            </w:r>
          </w:p>
        </w:tc>
        <w:tc>
          <w:tcPr>
            <w:tcW w:w="1701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72,5</w:t>
            </w:r>
          </w:p>
        </w:tc>
      </w:tr>
      <w:tr w:rsidR="00CE08A9" w:rsidRPr="00BE40C2" w:rsidTr="00C87CBA">
        <w:tc>
          <w:tcPr>
            <w:tcW w:w="3261" w:type="dxa"/>
          </w:tcPr>
          <w:p w:rsidR="00CE08A9" w:rsidRPr="00657E1C" w:rsidRDefault="00CE08A9" w:rsidP="00CE0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6В07203-Технология перерабатывающих и пищевых производств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82,6</w:t>
            </w:r>
          </w:p>
        </w:tc>
        <w:tc>
          <w:tcPr>
            <w:tcW w:w="1701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78,2</w:t>
            </w:r>
          </w:p>
        </w:tc>
      </w:tr>
      <w:tr w:rsidR="00CE08A9" w:rsidRPr="00BE40C2" w:rsidTr="00C87CBA">
        <w:tc>
          <w:tcPr>
            <w:tcW w:w="3261" w:type="dxa"/>
          </w:tcPr>
          <w:p w:rsidR="00CE08A9" w:rsidRPr="00657E1C" w:rsidRDefault="00CE08A9" w:rsidP="00CE0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6В07501-Стандартизация и сертификация при производстве пищевых продуктов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71,7</w:t>
            </w:r>
          </w:p>
        </w:tc>
        <w:tc>
          <w:tcPr>
            <w:tcW w:w="1701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71,7</w:t>
            </w:r>
          </w:p>
        </w:tc>
      </w:tr>
      <w:tr w:rsidR="00CE08A9" w:rsidRPr="00BE40C2" w:rsidTr="00C87CBA">
        <w:tc>
          <w:tcPr>
            <w:tcW w:w="3261" w:type="dxa"/>
          </w:tcPr>
          <w:p w:rsidR="00CE08A9" w:rsidRPr="00657E1C" w:rsidRDefault="00CE08A9" w:rsidP="00CE0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6ВО8101-Агрономия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70,7</w:t>
            </w:r>
          </w:p>
        </w:tc>
        <w:tc>
          <w:tcPr>
            <w:tcW w:w="1701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75,6</w:t>
            </w:r>
          </w:p>
        </w:tc>
      </w:tr>
      <w:tr w:rsidR="00CE08A9" w:rsidRPr="00BE40C2" w:rsidTr="00C87CBA">
        <w:tc>
          <w:tcPr>
            <w:tcW w:w="3261" w:type="dxa"/>
          </w:tcPr>
          <w:p w:rsidR="00CE08A9" w:rsidRPr="00657E1C" w:rsidRDefault="00CE08A9" w:rsidP="00CE0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6В09101-Ветеринарная медицина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CE08A9" w:rsidRPr="00657E1C" w:rsidRDefault="00DC0A25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CE08A9" w:rsidRPr="00657E1C" w:rsidRDefault="00DC0A25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60,2</w:t>
            </w:r>
          </w:p>
        </w:tc>
        <w:tc>
          <w:tcPr>
            <w:tcW w:w="1701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63,2</w:t>
            </w:r>
          </w:p>
        </w:tc>
      </w:tr>
      <w:tr w:rsidR="00CE08A9" w:rsidRPr="00BE40C2" w:rsidTr="00C87CBA">
        <w:tc>
          <w:tcPr>
            <w:tcW w:w="3261" w:type="dxa"/>
          </w:tcPr>
          <w:p w:rsidR="00CE08A9" w:rsidRPr="00657E1C" w:rsidRDefault="00CE08A9" w:rsidP="00CE0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6В09102-Ветеринарная санитария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64,5</w:t>
            </w:r>
          </w:p>
        </w:tc>
        <w:tc>
          <w:tcPr>
            <w:tcW w:w="1701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77,4</w:t>
            </w:r>
          </w:p>
        </w:tc>
      </w:tr>
      <w:tr w:rsidR="00CE08A9" w:rsidRPr="00BE40C2" w:rsidTr="00C87CBA">
        <w:tc>
          <w:tcPr>
            <w:tcW w:w="3261" w:type="dxa"/>
          </w:tcPr>
          <w:p w:rsidR="00CE08A9" w:rsidRPr="00657E1C" w:rsidRDefault="00CE08A9" w:rsidP="00CE0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6B08201 </w:t>
            </w:r>
            <w:r w:rsidR="0001154B"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</w:t>
            </w: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Технология производства продуктов животноводств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CE08A9" w:rsidRPr="00657E1C" w:rsidRDefault="00CE08A9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E08A9" w:rsidRPr="00657E1C" w:rsidRDefault="000C3B13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75,4</w:t>
            </w:r>
          </w:p>
        </w:tc>
        <w:tc>
          <w:tcPr>
            <w:tcW w:w="1701" w:type="dxa"/>
          </w:tcPr>
          <w:p w:rsidR="00CE08A9" w:rsidRPr="00657E1C" w:rsidRDefault="00F5292A" w:rsidP="00CE0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71,6</w:t>
            </w:r>
          </w:p>
        </w:tc>
      </w:tr>
      <w:tr w:rsidR="00CE08A9" w:rsidRPr="00BE40C2" w:rsidTr="00C87CBA">
        <w:tc>
          <w:tcPr>
            <w:tcW w:w="3261" w:type="dxa"/>
          </w:tcPr>
          <w:p w:rsidR="00CE08A9" w:rsidRPr="00BE40C2" w:rsidRDefault="00F5292A" w:rsidP="00CE08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E08A9" w:rsidRPr="00BE40C2" w:rsidRDefault="00DC4781" w:rsidP="00CE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</w:t>
            </w:r>
          </w:p>
        </w:tc>
        <w:tc>
          <w:tcPr>
            <w:tcW w:w="1134" w:type="dxa"/>
          </w:tcPr>
          <w:p w:rsidR="00CE08A9" w:rsidRPr="00BE40C2" w:rsidRDefault="00DC4781" w:rsidP="00CE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</w:tcPr>
          <w:p w:rsidR="00CE08A9" w:rsidRPr="00BE40C2" w:rsidRDefault="00DC4781" w:rsidP="00CE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1559" w:type="dxa"/>
          </w:tcPr>
          <w:p w:rsidR="00CE08A9" w:rsidRPr="00BE40C2" w:rsidRDefault="00DC4781" w:rsidP="00CE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69,3</w:t>
            </w:r>
            <w:r w:rsidR="00657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 </w:t>
            </w:r>
          </w:p>
        </w:tc>
        <w:tc>
          <w:tcPr>
            <w:tcW w:w="1701" w:type="dxa"/>
          </w:tcPr>
          <w:p w:rsidR="00CE08A9" w:rsidRPr="00BE40C2" w:rsidRDefault="00657E1C" w:rsidP="00C75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72,6</w:t>
            </w:r>
          </w:p>
        </w:tc>
      </w:tr>
      <w:tr w:rsidR="00887A2A" w:rsidRPr="00BE40C2" w:rsidTr="005F4ED5">
        <w:tc>
          <w:tcPr>
            <w:tcW w:w="10207" w:type="dxa"/>
            <w:gridSpan w:val="6"/>
          </w:tcPr>
          <w:p w:rsidR="00887A2A" w:rsidRPr="00BE40C2" w:rsidRDefault="00887A2A" w:rsidP="00CE08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7A2A" w:rsidRPr="00887A2A" w:rsidRDefault="00887A2A" w:rsidP="0088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2A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C7585A" w:rsidRPr="00BE40C2" w:rsidTr="00C87CBA">
        <w:tc>
          <w:tcPr>
            <w:tcW w:w="3261" w:type="dxa"/>
          </w:tcPr>
          <w:p w:rsidR="00C7585A" w:rsidRPr="00BE40C2" w:rsidRDefault="00C7585A" w:rsidP="00C7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7МО5101-Биология     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7585A" w:rsidRPr="00BE40C2" w:rsidRDefault="00CA1A4F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701" w:type="dxa"/>
          </w:tcPr>
          <w:p w:rsidR="00C7585A" w:rsidRPr="00BE40C2" w:rsidRDefault="00CA1A4F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</w:tr>
      <w:tr w:rsidR="00C7585A" w:rsidRPr="00BE40C2" w:rsidTr="00C87CBA">
        <w:tc>
          <w:tcPr>
            <w:tcW w:w="3261" w:type="dxa"/>
          </w:tcPr>
          <w:p w:rsidR="00C7585A" w:rsidRPr="00BE40C2" w:rsidRDefault="00C7585A" w:rsidP="00C7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7М05302 Химия   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7585A" w:rsidRPr="00BE40C2" w:rsidRDefault="00CA1A4F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701" w:type="dxa"/>
          </w:tcPr>
          <w:p w:rsidR="00C7585A" w:rsidRPr="00BE40C2" w:rsidRDefault="00CA1A4F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</w:tr>
      <w:tr w:rsidR="00C7585A" w:rsidRPr="00BE40C2" w:rsidTr="00C87CBA">
        <w:tc>
          <w:tcPr>
            <w:tcW w:w="3261" w:type="dxa"/>
          </w:tcPr>
          <w:p w:rsidR="00C7585A" w:rsidRPr="00BE40C2" w:rsidRDefault="00C7585A" w:rsidP="00C7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7М08201-Технология производства продуктов животноводства   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7585A" w:rsidRPr="00BE40C2" w:rsidRDefault="00CA1A4F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701" w:type="dxa"/>
          </w:tcPr>
          <w:p w:rsidR="00C7585A" w:rsidRPr="00BE40C2" w:rsidRDefault="00410F33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7585A" w:rsidRPr="00BE40C2" w:rsidTr="00C87CBA">
        <w:tc>
          <w:tcPr>
            <w:tcW w:w="3261" w:type="dxa"/>
          </w:tcPr>
          <w:p w:rsidR="00C7585A" w:rsidRPr="00BE40C2" w:rsidRDefault="00C7585A" w:rsidP="00C7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7МО8101 «Агрономия»   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7585A" w:rsidRPr="00BE40C2" w:rsidRDefault="00410F33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C7585A" w:rsidRPr="00BE40C2" w:rsidRDefault="00410F33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C7585A" w:rsidRPr="00BE40C2" w:rsidTr="00C87CBA">
        <w:tc>
          <w:tcPr>
            <w:tcW w:w="3261" w:type="dxa"/>
          </w:tcPr>
          <w:p w:rsidR="00C7585A" w:rsidRPr="00BE40C2" w:rsidRDefault="00C7585A" w:rsidP="00C7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7МО9101« Ветеринарная медицина - 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7585A" w:rsidRPr="00BE40C2" w:rsidRDefault="00410F33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701" w:type="dxa"/>
          </w:tcPr>
          <w:p w:rsidR="00C7585A" w:rsidRPr="00BE40C2" w:rsidRDefault="00410F33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</w:tr>
      <w:tr w:rsidR="00C7585A" w:rsidRPr="00BE40C2" w:rsidTr="00C87CBA">
        <w:tc>
          <w:tcPr>
            <w:tcW w:w="3261" w:type="dxa"/>
          </w:tcPr>
          <w:p w:rsidR="00C7585A" w:rsidRPr="00BE40C2" w:rsidRDefault="00C7585A" w:rsidP="00C7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7МО9102«Ветеринарная санитария»  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C7585A" w:rsidRPr="00BE40C2" w:rsidRDefault="00410F33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701" w:type="dxa"/>
          </w:tcPr>
          <w:p w:rsidR="00C7585A" w:rsidRPr="00BE40C2" w:rsidRDefault="00870C7E" w:rsidP="00C7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C7585A" w:rsidRPr="00BE40C2" w:rsidTr="00C87CBA">
        <w:tc>
          <w:tcPr>
            <w:tcW w:w="3261" w:type="dxa"/>
          </w:tcPr>
          <w:p w:rsidR="00C7585A" w:rsidRPr="00BE40C2" w:rsidRDefault="00870C7E" w:rsidP="00C758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7585A" w:rsidRPr="00BE40C2" w:rsidRDefault="00C7585A" w:rsidP="00C75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C7585A" w:rsidRPr="00BE40C2" w:rsidRDefault="00CA1A4F" w:rsidP="00C75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C7585A" w:rsidRPr="00BE40C2" w:rsidRDefault="00CA1A4F" w:rsidP="00C75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:rsidR="00C7585A" w:rsidRPr="00BE40C2" w:rsidRDefault="00657E1C" w:rsidP="00C75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57,3</w:t>
            </w:r>
          </w:p>
        </w:tc>
        <w:tc>
          <w:tcPr>
            <w:tcW w:w="1701" w:type="dxa"/>
          </w:tcPr>
          <w:p w:rsidR="00C7585A" w:rsidRPr="00BE40C2" w:rsidRDefault="00657E1C" w:rsidP="00C75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56,3 </w:t>
            </w:r>
          </w:p>
        </w:tc>
      </w:tr>
      <w:tr w:rsidR="00887A2A" w:rsidRPr="00BE40C2" w:rsidTr="00E638AD">
        <w:tc>
          <w:tcPr>
            <w:tcW w:w="10207" w:type="dxa"/>
            <w:gridSpan w:val="6"/>
          </w:tcPr>
          <w:p w:rsidR="00887A2A" w:rsidRPr="00BE40C2" w:rsidRDefault="00887A2A" w:rsidP="00C75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A2A" w:rsidRPr="00887A2A" w:rsidRDefault="00887A2A" w:rsidP="00C7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2A">
              <w:rPr>
                <w:rFonts w:ascii="Times New Roman" w:hAnsi="Times New Roman" w:cs="Times New Roman"/>
                <w:b/>
                <w:sz w:val="24"/>
                <w:szCs w:val="24"/>
              </w:rPr>
              <w:t>Докторантура</w:t>
            </w:r>
          </w:p>
        </w:tc>
      </w:tr>
      <w:tr w:rsidR="00870C7E" w:rsidRPr="00BE40C2" w:rsidTr="00C87CBA">
        <w:tc>
          <w:tcPr>
            <w:tcW w:w="3261" w:type="dxa"/>
          </w:tcPr>
          <w:p w:rsidR="00870C7E" w:rsidRPr="00BE40C2" w:rsidRDefault="00870C7E" w:rsidP="00870C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8D08101 Агрономия</w:t>
            </w:r>
          </w:p>
        </w:tc>
        <w:tc>
          <w:tcPr>
            <w:tcW w:w="1276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701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70C7E" w:rsidRPr="00BE40C2" w:rsidTr="00C87CBA">
        <w:tc>
          <w:tcPr>
            <w:tcW w:w="3261" w:type="dxa"/>
          </w:tcPr>
          <w:p w:rsidR="00870C7E" w:rsidRPr="00BE40C2" w:rsidRDefault="00870C7E" w:rsidP="00870C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8D08201 </w:t>
            </w:r>
            <w:r w:rsidR="000115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производства продуктов животноводства</w:t>
            </w:r>
          </w:p>
        </w:tc>
        <w:tc>
          <w:tcPr>
            <w:tcW w:w="1276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70C7E" w:rsidRPr="00BE40C2" w:rsidRDefault="00C87CBA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870C7E" w:rsidRPr="00BE40C2" w:rsidRDefault="00C87CBA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70C7E" w:rsidRPr="00BE40C2" w:rsidTr="00C87CBA">
        <w:tc>
          <w:tcPr>
            <w:tcW w:w="3261" w:type="dxa"/>
          </w:tcPr>
          <w:p w:rsidR="00870C7E" w:rsidRPr="00BE40C2" w:rsidRDefault="00870C7E" w:rsidP="00870C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</w:t>
            </w:r>
            <w:r w:rsidR="00B84814"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8D09101- Ветеринарная медицина</w:t>
            </w:r>
          </w:p>
        </w:tc>
        <w:tc>
          <w:tcPr>
            <w:tcW w:w="1276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70C7E" w:rsidRPr="00BE40C2" w:rsidRDefault="00C87CBA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870C7E" w:rsidRPr="00BE40C2" w:rsidRDefault="00C87CBA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70C7E" w:rsidRPr="00BE40C2" w:rsidTr="00C87CBA">
        <w:tc>
          <w:tcPr>
            <w:tcW w:w="3261" w:type="dxa"/>
          </w:tcPr>
          <w:p w:rsidR="00870C7E" w:rsidRPr="00BE40C2" w:rsidRDefault="00870C7E" w:rsidP="00870C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8D09101- Ветеринарная санитария</w:t>
            </w:r>
          </w:p>
        </w:tc>
        <w:tc>
          <w:tcPr>
            <w:tcW w:w="1276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70C7E" w:rsidRPr="00BE40C2" w:rsidRDefault="00C87CBA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701" w:type="dxa"/>
          </w:tcPr>
          <w:p w:rsidR="00870C7E" w:rsidRPr="00BE40C2" w:rsidRDefault="00C87CBA" w:rsidP="00870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870C7E" w:rsidRPr="00BE40C2" w:rsidTr="00C87CBA">
        <w:tc>
          <w:tcPr>
            <w:tcW w:w="3261" w:type="dxa"/>
          </w:tcPr>
          <w:p w:rsidR="00870C7E" w:rsidRPr="00BE40C2" w:rsidRDefault="00870C7E" w:rsidP="00870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870C7E" w:rsidRPr="00BE40C2" w:rsidRDefault="00870C7E" w:rsidP="00870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870C7E" w:rsidRPr="00BE40C2" w:rsidRDefault="00657E1C" w:rsidP="00870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54,9 </w:t>
            </w:r>
          </w:p>
        </w:tc>
        <w:tc>
          <w:tcPr>
            <w:tcW w:w="1701" w:type="dxa"/>
          </w:tcPr>
          <w:p w:rsidR="00870C7E" w:rsidRPr="00BE40C2" w:rsidRDefault="00657E1C" w:rsidP="00870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45,3 </w:t>
            </w:r>
          </w:p>
        </w:tc>
      </w:tr>
    </w:tbl>
    <w:p w:rsidR="00D278F8" w:rsidRPr="00BE40C2" w:rsidRDefault="00D278F8" w:rsidP="003A5060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90677" w:rsidRPr="00887A2A" w:rsidRDefault="006F7CEB" w:rsidP="006F7CEB">
      <w:pPr>
        <w:rPr>
          <w:rFonts w:ascii="Times New Roman" w:hAnsi="Times New Roman" w:cs="Times New Roman"/>
          <w:b/>
          <w:sz w:val="24"/>
          <w:szCs w:val="24"/>
        </w:rPr>
      </w:pPr>
      <w:r w:rsidRPr="00887A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Таблица № 5 Анализ книгообеспеченности </w:t>
      </w:r>
      <w:r w:rsidR="00AE6B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 </w:t>
      </w:r>
      <w:r w:rsidR="00C87CBA" w:rsidRPr="00887A2A">
        <w:rPr>
          <w:rFonts w:ascii="Times New Roman" w:hAnsi="Times New Roman" w:cs="Times New Roman"/>
          <w:b/>
          <w:sz w:val="24"/>
          <w:szCs w:val="24"/>
          <w:lang w:val="kk-KZ"/>
        </w:rPr>
        <w:t>Факультет</w:t>
      </w:r>
      <w:r w:rsidR="00AE6B8E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C87CBA" w:rsidRPr="00887A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машиностроения, энергетики и информационных технологий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6"/>
        <w:gridCol w:w="1559"/>
        <w:gridCol w:w="1701"/>
      </w:tblGrid>
      <w:tr w:rsidR="00C87CBA" w:rsidRPr="00BE40C2" w:rsidTr="00E00962">
        <w:tc>
          <w:tcPr>
            <w:tcW w:w="3261" w:type="dxa"/>
          </w:tcPr>
          <w:p w:rsidR="00C87CBA" w:rsidRPr="00BE40C2" w:rsidRDefault="00C87CBA" w:rsidP="00E0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Наименование ОП</w:t>
            </w:r>
          </w:p>
        </w:tc>
        <w:tc>
          <w:tcPr>
            <w:tcW w:w="1276" w:type="dxa"/>
          </w:tcPr>
          <w:p w:rsidR="00C87CBA" w:rsidRPr="00BE40C2" w:rsidRDefault="00C87CBA" w:rsidP="00E0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Общее кол-во дисциплин по ОП</w:t>
            </w:r>
          </w:p>
        </w:tc>
        <w:tc>
          <w:tcPr>
            <w:tcW w:w="1134" w:type="dxa"/>
          </w:tcPr>
          <w:p w:rsidR="00C87CBA" w:rsidRPr="00BE40C2" w:rsidRDefault="00C87CBA" w:rsidP="00E0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Кол-во дисциплин, не обеспеченных литературой на гос. языке</w:t>
            </w:r>
          </w:p>
        </w:tc>
        <w:tc>
          <w:tcPr>
            <w:tcW w:w="1276" w:type="dxa"/>
          </w:tcPr>
          <w:p w:rsidR="00C87CBA" w:rsidRPr="00BE40C2" w:rsidRDefault="00C87CBA" w:rsidP="00E0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Кол-во дисциплин, не обеспеченных литературой на русском языке</w:t>
            </w:r>
          </w:p>
        </w:tc>
        <w:tc>
          <w:tcPr>
            <w:tcW w:w="1559" w:type="dxa"/>
          </w:tcPr>
          <w:p w:rsidR="00C87CBA" w:rsidRPr="00BE40C2" w:rsidRDefault="00C87CBA" w:rsidP="00E0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ОП литературой на </w:t>
            </w:r>
            <w:proofErr w:type="spellStart"/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01154B" w:rsidRPr="00BE40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зыке</w:t>
            </w:r>
            <w:proofErr w:type="gramEnd"/>
          </w:p>
          <w:p w:rsidR="00C87CBA" w:rsidRPr="00BE40C2" w:rsidRDefault="00C87CBA" w:rsidP="00E0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:rsidR="00C87CBA" w:rsidRPr="00BE40C2" w:rsidRDefault="00C87CBA" w:rsidP="00E0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Обеспеченность ОП литературой на русском  языке</w:t>
            </w:r>
          </w:p>
          <w:p w:rsidR="00C87CBA" w:rsidRPr="00BE40C2" w:rsidRDefault="00C87CBA" w:rsidP="00E0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C87CBA" w:rsidRPr="00BE40C2" w:rsidTr="00E00962">
        <w:tc>
          <w:tcPr>
            <w:tcW w:w="10207" w:type="dxa"/>
            <w:gridSpan w:val="6"/>
          </w:tcPr>
          <w:p w:rsidR="00C87CBA" w:rsidRPr="00887A2A" w:rsidRDefault="00C87CBA" w:rsidP="0088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A2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D278F8" w:rsidRPr="00BE40C2" w:rsidRDefault="00D278F8" w:rsidP="00E00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78F8" w:rsidRPr="00BE40C2" w:rsidTr="00E00962">
        <w:tc>
          <w:tcPr>
            <w:tcW w:w="3261" w:type="dxa"/>
          </w:tcPr>
          <w:p w:rsidR="00D278F8" w:rsidRPr="00BE40C2" w:rsidRDefault="00D278F8" w:rsidP="00D2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5В08701- Аграрная техника и технологии 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701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D278F8" w:rsidRPr="00BE40C2" w:rsidTr="00E00962">
        <w:tc>
          <w:tcPr>
            <w:tcW w:w="3261" w:type="dxa"/>
          </w:tcPr>
          <w:p w:rsidR="00D278F8" w:rsidRPr="00BE40C2" w:rsidRDefault="00D278F8" w:rsidP="00D2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6В0301-Физика                    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701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D278F8" w:rsidRPr="00BE40C2" w:rsidTr="00E00962">
        <w:tc>
          <w:tcPr>
            <w:tcW w:w="3261" w:type="dxa"/>
          </w:tcPr>
          <w:p w:rsidR="00D278F8" w:rsidRPr="00BE40C2" w:rsidRDefault="00D278F8" w:rsidP="00D2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6В05401 Математика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701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D278F8" w:rsidRPr="00BE40C2" w:rsidTr="00E00962">
        <w:tc>
          <w:tcPr>
            <w:tcW w:w="3261" w:type="dxa"/>
          </w:tcPr>
          <w:p w:rsidR="00D278F8" w:rsidRPr="00BE40C2" w:rsidRDefault="00D278F8" w:rsidP="00D2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  6В07101-Транспорт, транспортная  техника и технологии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F8" w:rsidRPr="00BE40C2" w:rsidTr="00E00962">
        <w:tc>
          <w:tcPr>
            <w:tcW w:w="3261" w:type="dxa"/>
          </w:tcPr>
          <w:p w:rsidR="00D278F8" w:rsidRPr="00BE40C2" w:rsidRDefault="00D278F8" w:rsidP="00D2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6В07102 Электроэнергетика 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01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D278F8" w:rsidRPr="00BE40C2" w:rsidTr="00E00962">
        <w:tc>
          <w:tcPr>
            <w:tcW w:w="3261" w:type="dxa"/>
          </w:tcPr>
          <w:p w:rsidR="00D278F8" w:rsidRPr="00BE40C2" w:rsidRDefault="00D278F8" w:rsidP="00D2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 6В07105-Машиностроение 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701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</w:tr>
      <w:tr w:rsidR="00D278F8" w:rsidRPr="00BE40C2" w:rsidTr="00E00962">
        <w:tc>
          <w:tcPr>
            <w:tcW w:w="3261" w:type="dxa"/>
          </w:tcPr>
          <w:p w:rsidR="00D278F8" w:rsidRPr="00BE40C2" w:rsidRDefault="00D278F8" w:rsidP="00D2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6ВО6102 Информационные системы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D278F8" w:rsidRPr="00BE40C2" w:rsidTr="00E00962">
        <w:tc>
          <w:tcPr>
            <w:tcW w:w="3261" w:type="dxa"/>
          </w:tcPr>
          <w:p w:rsidR="00D278F8" w:rsidRPr="00BE40C2" w:rsidRDefault="00D278F8" w:rsidP="00D27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6ВО6103 Информационные технологии и робототехника 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278F8" w:rsidRPr="00BE40C2" w:rsidRDefault="00D278F8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701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D278F8" w:rsidRPr="00BE40C2" w:rsidTr="00E00962">
        <w:tc>
          <w:tcPr>
            <w:tcW w:w="3261" w:type="dxa"/>
          </w:tcPr>
          <w:p w:rsidR="00D278F8" w:rsidRPr="00BE40C2" w:rsidRDefault="00D278F8" w:rsidP="00D2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BE40C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1134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1276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D278F8" w:rsidRPr="00BE40C2" w:rsidRDefault="00E00962" w:rsidP="00D2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62,8</w:t>
            </w:r>
          </w:p>
        </w:tc>
        <w:tc>
          <w:tcPr>
            <w:tcW w:w="1701" w:type="dxa"/>
          </w:tcPr>
          <w:p w:rsidR="00D278F8" w:rsidRPr="00BE40C2" w:rsidRDefault="00E00962" w:rsidP="00D27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</w:tr>
      <w:tr w:rsidR="00887A2A" w:rsidRPr="00BE40C2" w:rsidTr="008377CF">
        <w:tc>
          <w:tcPr>
            <w:tcW w:w="10207" w:type="dxa"/>
            <w:gridSpan w:val="6"/>
          </w:tcPr>
          <w:p w:rsidR="00887A2A" w:rsidRPr="00887A2A" w:rsidRDefault="00887A2A" w:rsidP="00D27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2A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A53A4F" w:rsidRPr="00BE40C2" w:rsidTr="00E00962">
        <w:tc>
          <w:tcPr>
            <w:tcW w:w="3261" w:type="dxa"/>
          </w:tcPr>
          <w:p w:rsidR="00A53A4F" w:rsidRPr="00BE40C2" w:rsidRDefault="00A53A4F" w:rsidP="00A53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7М05401-Математика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701" w:type="dxa"/>
          </w:tcPr>
          <w:p w:rsidR="00A53A4F" w:rsidRPr="00BE40C2" w:rsidRDefault="00A53A4F" w:rsidP="00A53A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A53A4F" w:rsidRPr="00BE40C2" w:rsidTr="00E00962">
        <w:tc>
          <w:tcPr>
            <w:tcW w:w="3261" w:type="dxa"/>
          </w:tcPr>
          <w:p w:rsidR="00A53A4F" w:rsidRPr="00BE40C2" w:rsidRDefault="00A53A4F" w:rsidP="00A53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7М06102 Информационные системы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701" w:type="dxa"/>
          </w:tcPr>
          <w:p w:rsidR="00A53A4F" w:rsidRPr="00BE40C2" w:rsidRDefault="00A53A4F" w:rsidP="00A53A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A53A4F" w:rsidRPr="00BE40C2" w:rsidTr="00E00962">
        <w:tc>
          <w:tcPr>
            <w:tcW w:w="3261" w:type="dxa"/>
          </w:tcPr>
          <w:p w:rsidR="00A53A4F" w:rsidRPr="00BE40C2" w:rsidRDefault="00A53A4F" w:rsidP="00A5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7М08701-Аграрная техника и технология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A53A4F" w:rsidRPr="00BE40C2" w:rsidRDefault="00A53A4F" w:rsidP="00A53A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A53A4F" w:rsidRPr="00BE40C2" w:rsidTr="00E00962">
        <w:tc>
          <w:tcPr>
            <w:tcW w:w="3261" w:type="dxa"/>
          </w:tcPr>
          <w:p w:rsidR="00A53A4F" w:rsidRPr="00BE40C2" w:rsidRDefault="00A53A4F" w:rsidP="00A53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7МО6103 Информационные технологии и робототехника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701" w:type="dxa"/>
          </w:tcPr>
          <w:p w:rsidR="00A53A4F" w:rsidRPr="00BE40C2" w:rsidRDefault="00A53A4F" w:rsidP="00A53A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A53A4F" w:rsidRPr="00BE40C2" w:rsidTr="00E00962">
        <w:tc>
          <w:tcPr>
            <w:tcW w:w="3261" w:type="dxa"/>
          </w:tcPr>
          <w:p w:rsidR="00A53A4F" w:rsidRPr="00BE40C2" w:rsidRDefault="00A53A4F" w:rsidP="00A53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7МО7101 Электроэнергетика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53A4F" w:rsidRPr="00BE40C2" w:rsidRDefault="008E7EDB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701" w:type="dxa"/>
          </w:tcPr>
          <w:p w:rsidR="00A53A4F" w:rsidRPr="00BE40C2" w:rsidRDefault="008E7EDB" w:rsidP="00A53A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A53A4F" w:rsidRPr="00BE40C2" w:rsidTr="00E00962">
        <w:tc>
          <w:tcPr>
            <w:tcW w:w="3261" w:type="dxa"/>
          </w:tcPr>
          <w:p w:rsidR="00A53A4F" w:rsidRPr="00BE40C2" w:rsidRDefault="00A53A4F" w:rsidP="00A53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7МО7102 Технологические машины и оборудование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A53A4F" w:rsidRPr="00BE40C2" w:rsidRDefault="008E7EDB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A53A4F" w:rsidRPr="00BE40C2" w:rsidRDefault="008E7EDB" w:rsidP="00A53A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A53A4F" w:rsidRPr="00BE40C2" w:rsidTr="00E00962">
        <w:tc>
          <w:tcPr>
            <w:tcW w:w="3261" w:type="dxa"/>
          </w:tcPr>
          <w:p w:rsidR="00A53A4F" w:rsidRPr="00BE40C2" w:rsidRDefault="00A53A4F" w:rsidP="00A53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7МО7105  Транспорт, транспортная техника и технологии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53A4F" w:rsidRPr="00BE40C2" w:rsidRDefault="008E7EDB" w:rsidP="00A5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701" w:type="dxa"/>
          </w:tcPr>
          <w:p w:rsidR="00A53A4F" w:rsidRPr="00BE40C2" w:rsidRDefault="008E7EDB" w:rsidP="00A53A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</w:tr>
      <w:tr w:rsidR="00A53A4F" w:rsidRPr="00BE40C2" w:rsidTr="00E00962">
        <w:tc>
          <w:tcPr>
            <w:tcW w:w="3261" w:type="dxa"/>
          </w:tcPr>
          <w:p w:rsidR="00A53A4F" w:rsidRPr="00BE40C2" w:rsidRDefault="008E7EDB" w:rsidP="00A53A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1134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A53A4F" w:rsidRPr="00BE40C2" w:rsidRDefault="00A53A4F" w:rsidP="00A53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A53A4F" w:rsidRPr="00BE40C2" w:rsidRDefault="008E7EDB" w:rsidP="00A53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57,9</w:t>
            </w:r>
          </w:p>
        </w:tc>
        <w:tc>
          <w:tcPr>
            <w:tcW w:w="1701" w:type="dxa"/>
          </w:tcPr>
          <w:p w:rsidR="00A53A4F" w:rsidRPr="00BE40C2" w:rsidRDefault="008E7EDB" w:rsidP="00A53A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</w:tr>
      <w:tr w:rsidR="00887A2A" w:rsidRPr="00BE40C2" w:rsidTr="00737E61">
        <w:tc>
          <w:tcPr>
            <w:tcW w:w="10207" w:type="dxa"/>
            <w:gridSpan w:val="6"/>
          </w:tcPr>
          <w:p w:rsidR="00887A2A" w:rsidRPr="00887A2A" w:rsidRDefault="00887A2A" w:rsidP="00A53A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2A">
              <w:rPr>
                <w:rFonts w:ascii="Times New Roman" w:hAnsi="Times New Roman" w:cs="Times New Roman"/>
                <w:b/>
                <w:sz w:val="24"/>
                <w:szCs w:val="24"/>
              </w:rPr>
              <w:t>Докторантура</w:t>
            </w:r>
          </w:p>
        </w:tc>
      </w:tr>
      <w:tr w:rsidR="007D1857" w:rsidRPr="00BE40C2" w:rsidTr="00E00962">
        <w:tc>
          <w:tcPr>
            <w:tcW w:w="3261" w:type="dxa"/>
          </w:tcPr>
          <w:p w:rsidR="007D1857" w:rsidRPr="00BE40C2" w:rsidRDefault="007D1857" w:rsidP="007D18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8D07101 – Электроэнергетика</w:t>
            </w:r>
          </w:p>
        </w:tc>
        <w:tc>
          <w:tcPr>
            <w:tcW w:w="1276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701" w:type="dxa"/>
          </w:tcPr>
          <w:p w:rsidR="007D1857" w:rsidRPr="00BE40C2" w:rsidRDefault="007D1857" w:rsidP="007D18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1857" w:rsidRPr="00BE40C2" w:rsidTr="00E00962">
        <w:tc>
          <w:tcPr>
            <w:tcW w:w="3261" w:type="dxa"/>
          </w:tcPr>
          <w:p w:rsidR="007D1857" w:rsidRPr="00BE40C2" w:rsidRDefault="007D1857" w:rsidP="007D18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8D07102 </w:t>
            </w:r>
            <w:r w:rsidR="000115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Технологические машины и оборудование</w:t>
            </w:r>
          </w:p>
        </w:tc>
        <w:tc>
          <w:tcPr>
            <w:tcW w:w="1276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7D1857" w:rsidRPr="00BE40C2" w:rsidRDefault="007D1857" w:rsidP="007D18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D1857" w:rsidRPr="00BE40C2" w:rsidTr="00E00962">
        <w:tc>
          <w:tcPr>
            <w:tcW w:w="3261" w:type="dxa"/>
          </w:tcPr>
          <w:p w:rsidR="007D1857" w:rsidRPr="00BE40C2" w:rsidRDefault="007D1857" w:rsidP="007D18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8D08701-Аграрная техника и технология</w:t>
            </w:r>
          </w:p>
        </w:tc>
        <w:tc>
          <w:tcPr>
            <w:tcW w:w="1276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701" w:type="dxa"/>
          </w:tcPr>
          <w:p w:rsidR="007D1857" w:rsidRPr="00BE40C2" w:rsidRDefault="007D1857" w:rsidP="007D18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7D1857" w:rsidRPr="00BE40C2" w:rsidTr="00E00962">
        <w:tc>
          <w:tcPr>
            <w:tcW w:w="3261" w:type="dxa"/>
          </w:tcPr>
          <w:p w:rsidR="007D1857" w:rsidRPr="00BE40C2" w:rsidRDefault="007D1857" w:rsidP="007D18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D1857" w:rsidRPr="00BE40C2" w:rsidRDefault="007D1857" w:rsidP="007D18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55,3</w:t>
            </w:r>
          </w:p>
        </w:tc>
        <w:tc>
          <w:tcPr>
            <w:tcW w:w="1701" w:type="dxa"/>
          </w:tcPr>
          <w:p w:rsidR="007D1857" w:rsidRPr="00BE40C2" w:rsidRDefault="007D1857" w:rsidP="007D18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69,8</w:t>
            </w:r>
          </w:p>
        </w:tc>
      </w:tr>
    </w:tbl>
    <w:p w:rsidR="008F61E6" w:rsidRDefault="008F61E6" w:rsidP="00EE6077">
      <w:pPr>
        <w:rPr>
          <w:rFonts w:ascii="Times New Roman" w:hAnsi="Times New Roman" w:cs="Times New Roman"/>
          <w:b/>
          <w:sz w:val="24"/>
          <w:szCs w:val="24"/>
        </w:rPr>
      </w:pPr>
    </w:p>
    <w:p w:rsidR="00BF117C" w:rsidRPr="00374AF1" w:rsidRDefault="006F7CEB" w:rsidP="00EE6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№ 7 Анализ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книгообеспеченности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1E6">
        <w:rPr>
          <w:rFonts w:ascii="Times New Roman" w:hAnsi="Times New Roman" w:cs="Times New Roman"/>
          <w:b/>
          <w:sz w:val="24"/>
          <w:szCs w:val="24"/>
        </w:rPr>
        <w:t xml:space="preserve">ОП </w:t>
      </w:r>
      <w:r>
        <w:rPr>
          <w:rFonts w:ascii="Times New Roman" w:hAnsi="Times New Roman" w:cs="Times New Roman"/>
          <w:b/>
          <w:sz w:val="24"/>
          <w:szCs w:val="24"/>
        </w:rPr>
        <w:t>Педагогического</w:t>
      </w:r>
      <w:r w:rsidR="00BF117C" w:rsidRPr="00374AF1">
        <w:rPr>
          <w:rFonts w:ascii="Times New Roman" w:hAnsi="Times New Roman" w:cs="Times New Roman"/>
          <w:b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6"/>
        <w:gridCol w:w="1559"/>
        <w:gridCol w:w="1701"/>
      </w:tblGrid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Наименование ОП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Общее кол-во дисциплин по ОП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Кол-во дисциплин, не обеспеченных литературой на гос. языке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Кол-во дисциплин, не обеспеченных литературой на русском языке</w:t>
            </w:r>
          </w:p>
        </w:tc>
        <w:tc>
          <w:tcPr>
            <w:tcW w:w="1559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ОП литературой на </w:t>
            </w:r>
            <w:proofErr w:type="spellStart"/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01154B" w:rsidRPr="00BE40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зыке</w:t>
            </w:r>
            <w:proofErr w:type="gramEnd"/>
          </w:p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Обеспеченность ОП литературой на русском  языке</w:t>
            </w:r>
          </w:p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BF117C" w:rsidRPr="009053C9" w:rsidTr="00BF117C">
        <w:tc>
          <w:tcPr>
            <w:tcW w:w="10207" w:type="dxa"/>
            <w:gridSpan w:val="6"/>
          </w:tcPr>
          <w:p w:rsidR="00BF117C" w:rsidRPr="00264BC4" w:rsidRDefault="00BF117C" w:rsidP="0026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BC4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BF117C" w:rsidRPr="00BE40C2" w:rsidRDefault="00BF117C" w:rsidP="00BF1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6B01101 Педагогика и психология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701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6B01902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Специальная педагогика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701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6В01201 Дошкольное обучение и воспитание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1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6В01301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1701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6B01601 История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701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 xml:space="preserve">6В01701 Қазақ тілі мен әдебиеті» </w:t>
            </w:r>
            <w:r w:rsidRPr="00BE40C2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  <w:t>/Казахский язык и литература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6В01703 Русский язык и литература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6В01409  Начальная военная подготовка и физическая культура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701" w:type="dxa"/>
          </w:tcPr>
          <w:p w:rsidR="00BF117C" w:rsidRPr="00BE40C2" w:rsidRDefault="00166AD0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6B01401 Физическая культура и спорт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F117C" w:rsidRPr="00BE40C2" w:rsidRDefault="004E2B02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701" w:type="dxa"/>
          </w:tcPr>
          <w:p w:rsidR="00BF117C" w:rsidRPr="00BE40C2" w:rsidRDefault="004E2B02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6B11101 Туризм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BF117C" w:rsidRPr="00BE40C2" w:rsidRDefault="004E2B02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66.1</w:t>
            </w:r>
          </w:p>
        </w:tc>
        <w:tc>
          <w:tcPr>
            <w:tcW w:w="1701" w:type="dxa"/>
          </w:tcPr>
          <w:p w:rsidR="00BF117C" w:rsidRPr="00BE40C2" w:rsidRDefault="004E2B02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6B01402 Музыкальное образование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F117C" w:rsidRPr="00BE40C2" w:rsidRDefault="004E2B02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701" w:type="dxa"/>
          </w:tcPr>
          <w:p w:rsidR="00BF117C" w:rsidRPr="00BE40C2" w:rsidRDefault="004E2B02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6B11104 Актерское мастерство и организация театрализованных представлений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1701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Визуальное искусство, художественный труд, графика и проектирование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Cs/>
                <w:sz w:val="20"/>
                <w:szCs w:val="20"/>
              </w:rPr>
              <w:t>6B11103  Культурно-досуговая деятельность в хореографическом исполнительстве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701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6В01506 –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701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6В01516 –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География-Биология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701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6В01501 – Математика 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BF117C" w:rsidRPr="00BE40C2" w:rsidRDefault="000E7C03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1" w:type="dxa"/>
          </w:tcPr>
          <w:p w:rsidR="00BF117C" w:rsidRPr="00BE40C2" w:rsidRDefault="006A22F8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6В0150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 – Математика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-Физика 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F117C" w:rsidRPr="00BE40C2" w:rsidRDefault="006A22F8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BF117C" w:rsidRPr="00BE40C2" w:rsidRDefault="006A22F8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276" w:type="dxa"/>
          </w:tcPr>
          <w:p w:rsidR="00BF117C" w:rsidRPr="00BE40C2" w:rsidRDefault="006A22F8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BF117C" w:rsidRPr="00BE40C2" w:rsidRDefault="0037181A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F117C" w:rsidRPr="00BE40C2" w:rsidRDefault="0037181A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F117C" w:rsidRPr="00BE40C2" w:rsidRDefault="0037181A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1701" w:type="dxa"/>
          </w:tcPr>
          <w:p w:rsidR="00BF117C" w:rsidRPr="00BE40C2" w:rsidRDefault="0037181A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6В01509 – Физика-Информатика 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F117C" w:rsidRPr="00BE40C2" w:rsidRDefault="006A22F8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701" w:type="dxa"/>
          </w:tcPr>
          <w:p w:rsidR="00BF117C" w:rsidRPr="00BE40C2" w:rsidRDefault="006A22F8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</w:tr>
      <w:tr w:rsidR="00BF117C" w:rsidRPr="009053C9" w:rsidTr="00BF117C">
        <w:tc>
          <w:tcPr>
            <w:tcW w:w="3261" w:type="dxa"/>
          </w:tcPr>
          <w:p w:rsidR="00BF117C" w:rsidRPr="00BE40C2" w:rsidRDefault="00BF117C" w:rsidP="00BF11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6В01510 – Информатика, робототехника и проектирование  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F117C" w:rsidRPr="00BE40C2" w:rsidRDefault="00BF117C" w:rsidP="00BF1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F117C" w:rsidRPr="00BE40C2" w:rsidRDefault="006A22F8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701" w:type="dxa"/>
          </w:tcPr>
          <w:p w:rsidR="00BF117C" w:rsidRPr="00BE40C2" w:rsidRDefault="006A22F8" w:rsidP="00BF1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6В01505 – Биология  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701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6В01512 – Биология-Химия  </w:t>
            </w:r>
          </w:p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52B6" w:rsidRPr="00BE40C2" w:rsidRDefault="007064AD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82,7 </w:t>
            </w:r>
          </w:p>
        </w:tc>
        <w:tc>
          <w:tcPr>
            <w:tcW w:w="1701" w:type="dxa"/>
          </w:tcPr>
          <w:p w:rsidR="005052B6" w:rsidRPr="00BE40C2" w:rsidRDefault="00BA4E6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6B01504 – Химия </w:t>
            </w:r>
          </w:p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052B6" w:rsidRPr="00BE40C2" w:rsidRDefault="00BA4E6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701" w:type="dxa"/>
          </w:tcPr>
          <w:p w:rsidR="005052B6" w:rsidRPr="00BE40C2" w:rsidRDefault="00BA4E6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6В0511 – Химия-Биология 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052B6" w:rsidRPr="00BE40C2" w:rsidRDefault="00BA4E6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701" w:type="dxa"/>
          </w:tcPr>
          <w:p w:rsidR="005052B6" w:rsidRPr="00BE40C2" w:rsidRDefault="00BA4E6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B1037E" w:rsidP="005052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5052B6" w:rsidRPr="00BE40C2" w:rsidRDefault="00BA4E66" w:rsidP="005052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1325</w:t>
            </w:r>
          </w:p>
        </w:tc>
        <w:tc>
          <w:tcPr>
            <w:tcW w:w="1134" w:type="dxa"/>
          </w:tcPr>
          <w:p w:rsidR="005052B6" w:rsidRPr="00BE40C2" w:rsidRDefault="00BA4E66" w:rsidP="005052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276" w:type="dxa"/>
          </w:tcPr>
          <w:p w:rsidR="005052B6" w:rsidRPr="00BE40C2" w:rsidRDefault="00B1037E" w:rsidP="005052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559" w:type="dxa"/>
          </w:tcPr>
          <w:p w:rsidR="005052B6" w:rsidRPr="00BE40C2" w:rsidRDefault="00B1037E" w:rsidP="005052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84,9</w:t>
            </w:r>
          </w:p>
        </w:tc>
        <w:tc>
          <w:tcPr>
            <w:tcW w:w="1701" w:type="dxa"/>
          </w:tcPr>
          <w:p w:rsidR="005052B6" w:rsidRPr="00BE40C2" w:rsidRDefault="00B1037E" w:rsidP="005052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88,5</w:t>
            </w:r>
          </w:p>
          <w:p w:rsidR="00BA4E66" w:rsidRPr="00BE40C2" w:rsidRDefault="00BA4E66" w:rsidP="005052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BC4" w:rsidRPr="009053C9" w:rsidTr="005A200E">
        <w:tc>
          <w:tcPr>
            <w:tcW w:w="10207" w:type="dxa"/>
            <w:gridSpan w:val="6"/>
          </w:tcPr>
          <w:p w:rsidR="00264BC4" w:rsidRPr="00264BC4" w:rsidRDefault="00264BC4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C4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7М01301 Педагогика и методика начального обучения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701" w:type="dxa"/>
          </w:tcPr>
          <w:p w:rsidR="005052B6" w:rsidRPr="00BE40C2" w:rsidRDefault="005052B6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7M01601 История 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701" w:type="dxa"/>
          </w:tcPr>
          <w:p w:rsidR="005052B6" w:rsidRPr="00BE40C2" w:rsidRDefault="005052B6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7М01402 Физическая культура и спорт 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701" w:type="dxa"/>
          </w:tcPr>
          <w:p w:rsidR="005052B6" w:rsidRPr="00BE40C2" w:rsidRDefault="005052B6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22 дисциплины 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5052B6" w:rsidRPr="00BE40C2" w:rsidRDefault="005052B6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</w:tcPr>
          <w:p w:rsidR="005052B6" w:rsidRPr="00BE40C2" w:rsidRDefault="005052B6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5052B6" w:rsidRPr="00BE40C2" w:rsidRDefault="005052B6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7М01505 – География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052B6" w:rsidRPr="00BE40C2" w:rsidRDefault="005052B6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7М01501 – Биология</w:t>
            </w:r>
            <w:r w:rsidRPr="00BE4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701" w:type="dxa"/>
          </w:tcPr>
          <w:p w:rsidR="005052B6" w:rsidRPr="00BE40C2" w:rsidRDefault="005052B6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7М01503 – Химия 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701" w:type="dxa"/>
          </w:tcPr>
          <w:p w:rsidR="005052B6" w:rsidRPr="00BE40C2" w:rsidRDefault="005052B6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5052B6" w:rsidRPr="009053C9" w:rsidTr="00BF117C">
        <w:tc>
          <w:tcPr>
            <w:tcW w:w="3261" w:type="dxa"/>
          </w:tcPr>
          <w:p w:rsidR="005052B6" w:rsidRPr="00BE40C2" w:rsidRDefault="005052B6" w:rsidP="005052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1134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5052B6" w:rsidRPr="00BE40C2" w:rsidRDefault="005052B6" w:rsidP="005052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64,6</w:t>
            </w:r>
          </w:p>
        </w:tc>
        <w:tc>
          <w:tcPr>
            <w:tcW w:w="1701" w:type="dxa"/>
          </w:tcPr>
          <w:p w:rsidR="005052B6" w:rsidRPr="00BE40C2" w:rsidRDefault="005052B6" w:rsidP="00505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64,7</w:t>
            </w:r>
          </w:p>
        </w:tc>
      </w:tr>
    </w:tbl>
    <w:p w:rsidR="006F7CEB" w:rsidRDefault="006F7CEB" w:rsidP="006F7CEB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17A78" w:rsidRPr="00264BC4" w:rsidRDefault="006F7CEB" w:rsidP="006F7C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№ 8 Анализ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книгообеспеченности</w:t>
      </w:r>
      <w:proofErr w:type="spellEnd"/>
      <w:r w:rsidR="00E14189">
        <w:rPr>
          <w:rFonts w:ascii="Times New Roman" w:eastAsia="Times New Roman" w:hAnsi="Times New Roman" w:cs="Times New Roman"/>
          <w:b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7A78" w:rsidRPr="00264BC4">
        <w:rPr>
          <w:rFonts w:ascii="Times New Roman" w:eastAsia="Times New Roman" w:hAnsi="Times New Roman" w:cs="Times New Roman"/>
          <w:b/>
          <w:sz w:val="24"/>
          <w:szCs w:val="24"/>
        </w:rPr>
        <w:t>Факультет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C17A78" w:rsidRPr="00264BC4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экономики и права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6"/>
        <w:gridCol w:w="1559"/>
        <w:gridCol w:w="1701"/>
      </w:tblGrid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Наименование ОП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Общее кол-во дисциплин по ОП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Кол-во дисциплин, не обеспеченных литературой на гос. языке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Кол-во дисциплин, не обеспеченных литературой на русском языке</w:t>
            </w:r>
          </w:p>
        </w:tc>
        <w:tc>
          <w:tcPr>
            <w:tcW w:w="1559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ОП литературой на </w:t>
            </w:r>
            <w:proofErr w:type="spellStart"/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01154B" w:rsidRPr="00BE40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зыке</w:t>
            </w:r>
            <w:proofErr w:type="gramEnd"/>
          </w:p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Обеспеченность ОП литературой на русском  языке</w:t>
            </w:r>
          </w:p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C17A78" w:rsidRPr="009053C9" w:rsidTr="009833D9">
        <w:tc>
          <w:tcPr>
            <w:tcW w:w="10207" w:type="dxa"/>
            <w:gridSpan w:val="6"/>
          </w:tcPr>
          <w:p w:rsidR="00C17A78" w:rsidRPr="00264BC4" w:rsidRDefault="00C17A78" w:rsidP="0026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BC4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B34309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6В04101 «</w:t>
            </w:r>
            <w:r w:rsidR="00C17A78"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701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6В04102 «Менеджмент» 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1701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6В04103 «Учет и аудит» 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701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6В04104 «Финансы» 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701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6В04105 «Государственное и местное управление» </w:t>
            </w:r>
          </w:p>
        </w:tc>
        <w:tc>
          <w:tcPr>
            <w:tcW w:w="1276" w:type="dxa"/>
          </w:tcPr>
          <w:p w:rsidR="00C17A78" w:rsidRPr="00BE40C2" w:rsidRDefault="00B3430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17A78" w:rsidRPr="00BE40C2" w:rsidRDefault="00E24E94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701" w:type="dxa"/>
          </w:tcPr>
          <w:p w:rsidR="00C17A78" w:rsidRPr="00BE40C2" w:rsidRDefault="00E24E94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6ВО4106 «Маркетинг» 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701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B34309" w:rsidP="009833D9">
            <w:pPr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6B11102 «</w:t>
            </w:r>
            <w:r w:rsidR="00C17A78"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Ресторанное дело и гостиничный бизнес»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C17A78" w:rsidRPr="00BE40C2" w:rsidRDefault="00E24E94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701" w:type="dxa"/>
          </w:tcPr>
          <w:p w:rsidR="00C17A78" w:rsidRPr="00BE40C2" w:rsidRDefault="00E24E94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6В04201 «Юриспруденция»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17A78" w:rsidRPr="00BE40C2" w:rsidRDefault="00DF1871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701" w:type="dxa"/>
          </w:tcPr>
          <w:p w:rsidR="00C17A78" w:rsidRPr="00BE40C2" w:rsidRDefault="00B3430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6В04203 «Судебная и правоохранительная деятельность» 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17A78" w:rsidRPr="00BE40C2" w:rsidRDefault="00E24E94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701" w:type="dxa"/>
          </w:tcPr>
          <w:p w:rsidR="00C17A78" w:rsidRPr="00BE40C2" w:rsidRDefault="00E24E94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B34309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6В04202 </w:t>
            </w:r>
            <w:r w:rsidR="00C17A78"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«Международное право»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C17A78" w:rsidRPr="00BE40C2" w:rsidRDefault="00B3430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701" w:type="dxa"/>
          </w:tcPr>
          <w:p w:rsidR="00C17A78" w:rsidRPr="00BE40C2" w:rsidRDefault="00B3430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17A78" w:rsidRPr="00BE40C2" w:rsidRDefault="00E24E94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C17A78" w:rsidRPr="00BE40C2" w:rsidRDefault="00B3430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276" w:type="dxa"/>
          </w:tcPr>
          <w:p w:rsidR="00C17A78" w:rsidRPr="00BE40C2" w:rsidRDefault="00B3430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559" w:type="dxa"/>
          </w:tcPr>
          <w:p w:rsidR="00C17A78" w:rsidRPr="00BE40C2" w:rsidRDefault="00E24E94" w:rsidP="00983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69,4</w:t>
            </w:r>
          </w:p>
        </w:tc>
        <w:tc>
          <w:tcPr>
            <w:tcW w:w="1701" w:type="dxa"/>
          </w:tcPr>
          <w:p w:rsidR="00C17A78" w:rsidRPr="00BE40C2" w:rsidRDefault="00E24E94" w:rsidP="00983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73,09</w:t>
            </w:r>
          </w:p>
        </w:tc>
      </w:tr>
      <w:tr w:rsidR="00264BC4" w:rsidRPr="009053C9" w:rsidTr="005A200E">
        <w:tc>
          <w:tcPr>
            <w:tcW w:w="10207" w:type="dxa"/>
            <w:gridSpan w:val="6"/>
          </w:tcPr>
          <w:p w:rsidR="00264BC4" w:rsidRPr="00264BC4" w:rsidRDefault="00264BC4" w:rsidP="00264B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  <w:p w:rsidR="00264BC4" w:rsidRPr="00BE40C2" w:rsidRDefault="00264BC4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5C9" w:rsidRPr="009053C9" w:rsidTr="009833D9">
        <w:tc>
          <w:tcPr>
            <w:tcW w:w="3261" w:type="dxa"/>
          </w:tcPr>
          <w:p w:rsidR="00D145C9" w:rsidRPr="00D145C9" w:rsidRDefault="00D145C9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5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7М04101 «Экономика»</w:t>
            </w:r>
          </w:p>
        </w:tc>
        <w:tc>
          <w:tcPr>
            <w:tcW w:w="1276" w:type="dxa"/>
          </w:tcPr>
          <w:p w:rsidR="00D145C9" w:rsidRPr="00BE40C2" w:rsidRDefault="00D145C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145C9" w:rsidRPr="00BE40C2" w:rsidRDefault="00D145C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45C9" w:rsidRPr="00BE40C2" w:rsidRDefault="00D145C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D145C9" w:rsidRPr="00BE40C2" w:rsidRDefault="00D145C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701" w:type="dxa"/>
          </w:tcPr>
          <w:p w:rsidR="00D145C9" w:rsidRPr="00BE40C2" w:rsidRDefault="00D145C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86E75" w:rsidRPr="009053C9" w:rsidTr="009833D9">
        <w:tc>
          <w:tcPr>
            <w:tcW w:w="3261" w:type="dxa"/>
          </w:tcPr>
          <w:p w:rsidR="00B86E75" w:rsidRPr="00D145C9" w:rsidRDefault="00B86E75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7М04112 «Экономика» (1 год)</w:t>
            </w:r>
          </w:p>
        </w:tc>
        <w:tc>
          <w:tcPr>
            <w:tcW w:w="1276" w:type="dxa"/>
          </w:tcPr>
          <w:p w:rsidR="00B86E75" w:rsidRDefault="00B86E75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86E75" w:rsidRDefault="00B86E75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86E75" w:rsidRDefault="00B86E75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86E75" w:rsidRDefault="00B86E75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701" w:type="dxa"/>
          </w:tcPr>
          <w:p w:rsidR="00B86E75" w:rsidRDefault="00B86E75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81.8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24E94"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7М04104 «Финансы»</w:t>
            </w:r>
            <w:r w:rsidR="00543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года)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17A78" w:rsidRPr="00BE40C2" w:rsidRDefault="00E24E94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C17A78" w:rsidRPr="00BE40C2" w:rsidRDefault="0094262A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543FC7" w:rsidRPr="009053C9" w:rsidTr="009833D9">
        <w:tc>
          <w:tcPr>
            <w:tcW w:w="3261" w:type="dxa"/>
          </w:tcPr>
          <w:p w:rsidR="00543FC7" w:rsidRPr="00BE40C2" w:rsidRDefault="00543FC7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7М04111 «Финансы»  (1 год)</w:t>
            </w:r>
          </w:p>
        </w:tc>
        <w:tc>
          <w:tcPr>
            <w:tcW w:w="1276" w:type="dxa"/>
          </w:tcPr>
          <w:p w:rsidR="00543FC7" w:rsidRPr="00BE40C2" w:rsidRDefault="00543FC7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43FC7" w:rsidRPr="00BE40C2" w:rsidRDefault="00543FC7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43FC7" w:rsidRPr="00BE40C2" w:rsidRDefault="00543FC7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43FC7" w:rsidRPr="00BE40C2" w:rsidRDefault="00543FC7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701" w:type="dxa"/>
          </w:tcPr>
          <w:p w:rsidR="00543FC7" w:rsidRPr="00BE40C2" w:rsidRDefault="00543FC7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7М04102 Менеджмент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17A78" w:rsidRPr="00BE40C2" w:rsidRDefault="0094262A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C17A78" w:rsidRPr="00BE40C2" w:rsidRDefault="0094262A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E24E94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7М04105 «</w:t>
            </w:r>
            <w:r w:rsidR="00C17A78"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и местное управление»</w:t>
            </w:r>
            <w:r w:rsidR="00F7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года)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17A78" w:rsidRPr="00BE40C2" w:rsidRDefault="0094262A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701" w:type="dxa"/>
          </w:tcPr>
          <w:p w:rsidR="00C17A78" w:rsidRPr="00BE40C2" w:rsidRDefault="0094262A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F7746B" w:rsidRPr="009053C9" w:rsidTr="009833D9">
        <w:tc>
          <w:tcPr>
            <w:tcW w:w="3261" w:type="dxa"/>
          </w:tcPr>
          <w:p w:rsidR="00F7746B" w:rsidRPr="00BE40C2" w:rsidRDefault="00F7746B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7М04108  </w:t>
            </w: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«Государственное и местное управление»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год)</w:t>
            </w:r>
          </w:p>
        </w:tc>
        <w:tc>
          <w:tcPr>
            <w:tcW w:w="1276" w:type="dxa"/>
          </w:tcPr>
          <w:p w:rsidR="00F7746B" w:rsidRPr="00BE40C2" w:rsidRDefault="00F7746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7746B" w:rsidRPr="00BE40C2" w:rsidRDefault="00F7746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7746B" w:rsidRPr="00BE40C2" w:rsidRDefault="00F7746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7746B" w:rsidRPr="00BE40C2" w:rsidRDefault="00F7746B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701" w:type="dxa"/>
          </w:tcPr>
          <w:p w:rsidR="00F7746B" w:rsidRPr="00BE40C2" w:rsidRDefault="00F7746B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F7746B" w:rsidRPr="009053C9" w:rsidTr="009833D9">
        <w:tc>
          <w:tcPr>
            <w:tcW w:w="3261" w:type="dxa"/>
          </w:tcPr>
          <w:p w:rsidR="00F7746B" w:rsidRDefault="00F7746B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7М04106 «Маркетинг» (2 года)</w:t>
            </w:r>
          </w:p>
        </w:tc>
        <w:tc>
          <w:tcPr>
            <w:tcW w:w="1276" w:type="dxa"/>
          </w:tcPr>
          <w:p w:rsidR="00F7746B" w:rsidRDefault="00F7746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F7746B" w:rsidRDefault="00F7746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F7746B" w:rsidRDefault="00F7746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F7746B" w:rsidRDefault="00F7746B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701" w:type="dxa"/>
          </w:tcPr>
          <w:p w:rsidR="00F7746B" w:rsidRDefault="00F7746B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41.9</w:t>
            </w:r>
          </w:p>
        </w:tc>
      </w:tr>
      <w:tr w:rsidR="00F7746B" w:rsidRPr="009053C9" w:rsidTr="009833D9">
        <w:tc>
          <w:tcPr>
            <w:tcW w:w="3261" w:type="dxa"/>
          </w:tcPr>
          <w:p w:rsidR="00F7746B" w:rsidRDefault="00F7746B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7М04109 «Маркетинг» (1 год) </w:t>
            </w:r>
          </w:p>
        </w:tc>
        <w:tc>
          <w:tcPr>
            <w:tcW w:w="1276" w:type="dxa"/>
          </w:tcPr>
          <w:p w:rsidR="00F7746B" w:rsidRDefault="00F7746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7746B" w:rsidRDefault="00F7746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7746B" w:rsidRDefault="00F7746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7746B" w:rsidRDefault="00F7746B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701" w:type="dxa"/>
          </w:tcPr>
          <w:p w:rsidR="00F7746B" w:rsidRDefault="00F7746B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7М04107 «Учет и аудит»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7A78" w:rsidRPr="00BE40C2" w:rsidRDefault="0094262A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701" w:type="dxa"/>
          </w:tcPr>
          <w:p w:rsidR="00C17A78" w:rsidRPr="00BE40C2" w:rsidRDefault="0094262A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D145C9" w:rsidRPr="009053C9" w:rsidTr="009833D9">
        <w:tc>
          <w:tcPr>
            <w:tcW w:w="3261" w:type="dxa"/>
          </w:tcPr>
          <w:p w:rsidR="00D145C9" w:rsidRPr="00BE40C2" w:rsidRDefault="00D145C9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7М04103 «Учет и аудит» </w:t>
            </w:r>
          </w:p>
        </w:tc>
        <w:tc>
          <w:tcPr>
            <w:tcW w:w="1276" w:type="dxa"/>
          </w:tcPr>
          <w:p w:rsidR="00D145C9" w:rsidRPr="00BE40C2" w:rsidRDefault="00D145C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145C9" w:rsidRPr="00BE40C2" w:rsidRDefault="00D145C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145C9" w:rsidRPr="00BE40C2" w:rsidRDefault="00D145C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145C9" w:rsidRPr="00BE40C2" w:rsidRDefault="00D145C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D145C9" w:rsidRPr="00BE40C2" w:rsidRDefault="00D145C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7М04201 «Юриспруденция»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17A78" w:rsidRPr="00BE40C2" w:rsidRDefault="0094262A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701" w:type="dxa"/>
          </w:tcPr>
          <w:p w:rsidR="00C17A78" w:rsidRPr="00BE40C2" w:rsidRDefault="009833D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7М04202 «Юриспруденция»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17A78" w:rsidRPr="00BE40C2" w:rsidRDefault="009833D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C17A78" w:rsidRPr="00BE40C2" w:rsidRDefault="009833D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17A78" w:rsidRPr="009053C9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17A78" w:rsidRPr="00B05749" w:rsidRDefault="00DE4252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57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1134" w:type="dxa"/>
          </w:tcPr>
          <w:p w:rsidR="00C17A78" w:rsidRPr="00B05749" w:rsidRDefault="00DE4252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57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C17A78" w:rsidRPr="00B05749" w:rsidRDefault="00DE4252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57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559" w:type="dxa"/>
          </w:tcPr>
          <w:p w:rsidR="00C17A78" w:rsidRPr="00B05749" w:rsidRDefault="0067520E" w:rsidP="00983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749">
              <w:rPr>
                <w:rFonts w:ascii="Times New Roman" w:hAnsi="Times New Roman" w:cs="Times New Roman"/>
                <w:b/>
                <w:sz w:val="20"/>
                <w:szCs w:val="20"/>
              </w:rPr>
              <w:t>53,4</w:t>
            </w:r>
          </w:p>
        </w:tc>
        <w:tc>
          <w:tcPr>
            <w:tcW w:w="1701" w:type="dxa"/>
          </w:tcPr>
          <w:p w:rsidR="00C17A78" w:rsidRPr="00B05749" w:rsidRDefault="0067520E" w:rsidP="00983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749">
              <w:rPr>
                <w:rFonts w:ascii="Times New Roman" w:hAnsi="Times New Roman" w:cs="Times New Roman"/>
                <w:b/>
                <w:sz w:val="20"/>
                <w:szCs w:val="20"/>
              </w:rPr>
              <w:t>64,6</w:t>
            </w:r>
          </w:p>
        </w:tc>
      </w:tr>
      <w:tr w:rsidR="004E0298" w:rsidRPr="009053C9" w:rsidTr="005A200E">
        <w:tc>
          <w:tcPr>
            <w:tcW w:w="10207" w:type="dxa"/>
            <w:gridSpan w:val="6"/>
          </w:tcPr>
          <w:p w:rsidR="004E0298" w:rsidRPr="004E0298" w:rsidRDefault="004E0298" w:rsidP="004E0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Докторантура</w:t>
            </w:r>
          </w:p>
          <w:p w:rsidR="004E0298" w:rsidRPr="00BE40C2" w:rsidRDefault="004E029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1" w:rsidRPr="009053C9" w:rsidTr="009833D9">
        <w:tc>
          <w:tcPr>
            <w:tcW w:w="3261" w:type="dxa"/>
          </w:tcPr>
          <w:p w:rsidR="00DF1871" w:rsidRPr="00C05155" w:rsidRDefault="00DF1871" w:rsidP="00DF18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4029E5" w:rsidRPr="00C05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8D04101 Экономика</w:t>
            </w:r>
          </w:p>
        </w:tc>
        <w:tc>
          <w:tcPr>
            <w:tcW w:w="1276" w:type="dxa"/>
          </w:tcPr>
          <w:p w:rsidR="00DF1871" w:rsidRPr="00BE40C2" w:rsidRDefault="00DF1871" w:rsidP="00DF1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F1871" w:rsidRPr="00BE40C2" w:rsidRDefault="00DF1871" w:rsidP="00DF1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F1871" w:rsidRPr="00BE40C2" w:rsidRDefault="00DF1871" w:rsidP="00DF1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F1871" w:rsidRPr="00BE40C2" w:rsidRDefault="009833D9" w:rsidP="00DF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701" w:type="dxa"/>
          </w:tcPr>
          <w:p w:rsidR="00DF1871" w:rsidRPr="00BE40C2" w:rsidRDefault="009833D9" w:rsidP="00DF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DF1871" w:rsidRPr="009053C9" w:rsidTr="009833D9">
        <w:tc>
          <w:tcPr>
            <w:tcW w:w="3261" w:type="dxa"/>
          </w:tcPr>
          <w:p w:rsidR="00DF1871" w:rsidRPr="00C05155" w:rsidRDefault="00DF1871" w:rsidP="00DF18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8D04201- Юриспруденция </w:t>
            </w:r>
          </w:p>
        </w:tc>
        <w:tc>
          <w:tcPr>
            <w:tcW w:w="1276" w:type="dxa"/>
          </w:tcPr>
          <w:p w:rsidR="00DF1871" w:rsidRPr="00BE40C2" w:rsidRDefault="00DF1871" w:rsidP="00DF1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F1871" w:rsidRPr="00BE40C2" w:rsidRDefault="00DF1871" w:rsidP="00DF1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F1871" w:rsidRPr="00BE40C2" w:rsidRDefault="00DF1871" w:rsidP="00DF1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F1871" w:rsidRPr="00BE40C2" w:rsidRDefault="009833D9" w:rsidP="00DF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DF1871" w:rsidRPr="00BE40C2" w:rsidRDefault="009833D9" w:rsidP="00DF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F1871" w:rsidRPr="009053C9" w:rsidTr="009833D9">
        <w:tc>
          <w:tcPr>
            <w:tcW w:w="3261" w:type="dxa"/>
          </w:tcPr>
          <w:p w:rsidR="00DF1871" w:rsidRPr="00C05155" w:rsidRDefault="00C05155" w:rsidP="00DF18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1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05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D04102 </w:t>
            </w:r>
            <w:r w:rsidRPr="00C05155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276" w:type="dxa"/>
          </w:tcPr>
          <w:p w:rsidR="00DF1871" w:rsidRPr="00BE40C2" w:rsidRDefault="00C05155" w:rsidP="00DF1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F1871" w:rsidRPr="00BE40C2" w:rsidRDefault="00C05155" w:rsidP="00DF1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F1871" w:rsidRPr="00BE40C2" w:rsidRDefault="00C05155" w:rsidP="00DF1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1871" w:rsidRPr="00BE40C2" w:rsidRDefault="00C05155" w:rsidP="00DF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701" w:type="dxa"/>
          </w:tcPr>
          <w:p w:rsidR="00DF1871" w:rsidRPr="00BE40C2" w:rsidRDefault="00C05155" w:rsidP="00DF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DF1871" w:rsidRPr="009053C9" w:rsidTr="009833D9">
        <w:tc>
          <w:tcPr>
            <w:tcW w:w="3261" w:type="dxa"/>
          </w:tcPr>
          <w:p w:rsidR="00DF1871" w:rsidRPr="00BE40C2" w:rsidRDefault="009833D9" w:rsidP="00DF18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F1871" w:rsidRPr="00C05155" w:rsidRDefault="00C05155" w:rsidP="00DF1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51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DF1871" w:rsidRPr="00C05155" w:rsidRDefault="00C05155" w:rsidP="00DF1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51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F1871" w:rsidRPr="00C05155" w:rsidRDefault="00C05155" w:rsidP="00DF1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51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DF1871" w:rsidRPr="00C05155" w:rsidRDefault="00C05155" w:rsidP="00DF1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155">
              <w:rPr>
                <w:rFonts w:ascii="Times New Roman" w:hAnsi="Times New Roman" w:cs="Times New Roman"/>
                <w:b/>
                <w:sz w:val="20"/>
                <w:szCs w:val="20"/>
              </w:rPr>
              <w:t>38,6</w:t>
            </w:r>
          </w:p>
        </w:tc>
        <w:tc>
          <w:tcPr>
            <w:tcW w:w="1701" w:type="dxa"/>
          </w:tcPr>
          <w:p w:rsidR="00DF1871" w:rsidRPr="00C05155" w:rsidRDefault="00C05155" w:rsidP="00DF1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155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8F61E6" w:rsidRPr="009053C9" w:rsidTr="009833D9">
        <w:tc>
          <w:tcPr>
            <w:tcW w:w="3261" w:type="dxa"/>
          </w:tcPr>
          <w:p w:rsidR="008F61E6" w:rsidRPr="00BE40C2" w:rsidRDefault="008F61E6" w:rsidP="00DF18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1E6" w:rsidRPr="00495DB3" w:rsidRDefault="008F61E6" w:rsidP="00355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b/>
                <w:sz w:val="20"/>
                <w:szCs w:val="20"/>
              </w:rPr>
              <w:t>829</w:t>
            </w:r>
          </w:p>
        </w:tc>
        <w:tc>
          <w:tcPr>
            <w:tcW w:w="1134" w:type="dxa"/>
          </w:tcPr>
          <w:p w:rsidR="008F61E6" w:rsidRPr="00495DB3" w:rsidRDefault="008F61E6" w:rsidP="00355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</w:p>
        </w:tc>
        <w:tc>
          <w:tcPr>
            <w:tcW w:w="1276" w:type="dxa"/>
          </w:tcPr>
          <w:p w:rsidR="008F61E6" w:rsidRPr="00495DB3" w:rsidRDefault="008F61E6" w:rsidP="00355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</w:p>
        </w:tc>
        <w:tc>
          <w:tcPr>
            <w:tcW w:w="1559" w:type="dxa"/>
          </w:tcPr>
          <w:p w:rsidR="008F61E6" w:rsidRPr="00495DB3" w:rsidRDefault="008F61E6" w:rsidP="00355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</w:tc>
        <w:tc>
          <w:tcPr>
            <w:tcW w:w="1701" w:type="dxa"/>
          </w:tcPr>
          <w:p w:rsidR="008F61E6" w:rsidRPr="00495DB3" w:rsidRDefault="008F61E6" w:rsidP="00355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b/>
                <w:sz w:val="20"/>
                <w:szCs w:val="20"/>
              </w:rPr>
              <w:t>61,5</w:t>
            </w:r>
          </w:p>
        </w:tc>
      </w:tr>
    </w:tbl>
    <w:p w:rsidR="00FB36F9" w:rsidRDefault="00FB36F9" w:rsidP="006F7C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F99" w:rsidRPr="004E0298" w:rsidRDefault="006F7CEB" w:rsidP="006F7C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№ 9 Анализ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книгообеспеченности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61E6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r w:rsidR="00C17A78" w:rsidRPr="004E0298">
        <w:rPr>
          <w:rFonts w:ascii="Times New Roman" w:eastAsia="Times New Roman" w:hAnsi="Times New Roman" w:cs="Times New Roman"/>
          <w:b/>
          <w:sz w:val="24"/>
          <w:szCs w:val="24"/>
        </w:rPr>
        <w:t>Факультет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95660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 – гуманитарных наук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6"/>
        <w:gridCol w:w="1559"/>
        <w:gridCol w:w="1701"/>
      </w:tblGrid>
      <w:tr w:rsidR="00C17A78" w:rsidRPr="00BE40C2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Наименование ОП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Общее кол-во дисциплин по ОП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Кол-во дисциплин, не обеспеченных литературой на гос. языке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Кол-во дисциплин, не обеспеченных литературой на русском языке</w:t>
            </w:r>
          </w:p>
        </w:tc>
        <w:tc>
          <w:tcPr>
            <w:tcW w:w="1559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ОП литературой на </w:t>
            </w:r>
            <w:proofErr w:type="spellStart"/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BE40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01154B" w:rsidRPr="00BE40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зыке</w:t>
            </w:r>
            <w:proofErr w:type="gramEnd"/>
          </w:p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Обеспеченность ОП литературой на русском  языке</w:t>
            </w:r>
          </w:p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C17A78" w:rsidRPr="00BE40C2" w:rsidTr="009833D9">
        <w:tc>
          <w:tcPr>
            <w:tcW w:w="10207" w:type="dxa"/>
            <w:gridSpan w:val="6"/>
          </w:tcPr>
          <w:p w:rsidR="00C17A78" w:rsidRPr="004E0298" w:rsidRDefault="00C17A78" w:rsidP="004E0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298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:rsidR="00C17A78" w:rsidRPr="00BE40C2" w:rsidRDefault="00C17A78" w:rsidP="00983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A78" w:rsidRPr="00BE40C2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6В03201 «Журналистика</w:t>
            </w:r>
          </w:p>
        </w:tc>
        <w:tc>
          <w:tcPr>
            <w:tcW w:w="1276" w:type="dxa"/>
          </w:tcPr>
          <w:p w:rsidR="00C17A78" w:rsidRPr="00497B9E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B9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C17A78" w:rsidRPr="00BE40C2" w:rsidRDefault="009833D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17A78" w:rsidRPr="00BE40C2" w:rsidRDefault="009833D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97B9E" w:rsidRPr="00BE40C2" w:rsidTr="009833D9">
        <w:tc>
          <w:tcPr>
            <w:tcW w:w="3261" w:type="dxa"/>
          </w:tcPr>
          <w:p w:rsidR="00497B9E" w:rsidRPr="00BE40C2" w:rsidRDefault="00497B9E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6В02304 «Русская филология»</w:t>
            </w:r>
          </w:p>
        </w:tc>
        <w:tc>
          <w:tcPr>
            <w:tcW w:w="1276" w:type="dxa"/>
          </w:tcPr>
          <w:p w:rsidR="00497B9E" w:rsidRPr="00497B9E" w:rsidRDefault="00497B9E" w:rsidP="00983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B9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497B9E" w:rsidRPr="00BE40C2" w:rsidRDefault="00497B9E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97B9E" w:rsidRPr="00BE40C2" w:rsidRDefault="00497B9E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497B9E" w:rsidRPr="00BE40C2" w:rsidRDefault="00497B9E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97B9E" w:rsidRPr="00BE40C2" w:rsidRDefault="00497B9E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C17A78" w:rsidRPr="00BE40C2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6В03101 «Психология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17A78" w:rsidRPr="00BE40C2" w:rsidRDefault="009833D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C17A78" w:rsidRPr="00BE40C2" w:rsidRDefault="009833D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C17A78" w:rsidRPr="00BE40C2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6B03202 «Архивоведение, документоведение и музейное дело»</w:t>
            </w:r>
          </w:p>
        </w:tc>
        <w:tc>
          <w:tcPr>
            <w:tcW w:w="1276" w:type="dxa"/>
          </w:tcPr>
          <w:p w:rsidR="00C17A78" w:rsidRPr="00BE40C2" w:rsidRDefault="00B0574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C17A78" w:rsidRPr="00BE40C2" w:rsidRDefault="00B0574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C17A78" w:rsidRPr="00BE40C2" w:rsidRDefault="00B0574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C17A78" w:rsidRPr="00BE40C2" w:rsidRDefault="00B0574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701" w:type="dxa"/>
          </w:tcPr>
          <w:p w:rsidR="00C17A78" w:rsidRPr="00BE40C2" w:rsidRDefault="00B0574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</w:tr>
      <w:tr w:rsidR="00C17A78" w:rsidRPr="00BE40C2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E40C2">
              <w:rPr>
                <w:sz w:val="20"/>
                <w:szCs w:val="20"/>
              </w:rPr>
              <w:t xml:space="preserve"> </w:t>
            </w:r>
            <w:r w:rsidR="009833D9"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6В02301 </w:t>
            </w: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«Казахская филология»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17A78" w:rsidRPr="00BE40C2" w:rsidRDefault="009833D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7A78" w:rsidRPr="00BE40C2" w:rsidRDefault="009833D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701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749" w:rsidRPr="00BE40C2" w:rsidTr="009833D9">
        <w:tc>
          <w:tcPr>
            <w:tcW w:w="3261" w:type="dxa"/>
          </w:tcPr>
          <w:p w:rsidR="00B05749" w:rsidRPr="00B05749" w:rsidRDefault="00B05749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749">
              <w:rPr>
                <w:rFonts w:ascii="Times New Roman" w:hAnsi="Times New Roman" w:cs="Times New Roman"/>
                <w:sz w:val="20"/>
                <w:szCs w:val="20"/>
              </w:rPr>
              <w:t>6В02201 «История»</w:t>
            </w:r>
          </w:p>
        </w:tc>
        <w:tc>
          <w:tcPr>
            <w:tcW w:w="1276" w:type="dxa"/>
          </w:tcPr>
          <w:p w:rsidR="00B05749" w:rsidRPr="00BE40C2" w:rsidRDefault="00B0574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B05749" w:rsidRPr="00BE40C2" w:rsidRDefault="004E029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B05749" w:rsidRPr="00BE40C2" w:rsidRDefault="004E029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05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05749" w:rsidRPr="00BE40C2" w:rsidRDefault="004E029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701" w:type="dxa"/>
          </w:tcPr>
          <w:p w:rsidR="00B05749" w:rsidRPr="00BE40C2" w:rsidRDefault="004E029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3422EF" w:rsidRPr="00BE40C2" w:rsidTr="009833D9">
        <w:tc>
          <w:tcPr>
            <w:tcW w:w="3261" w:type="dxa"/>
          </w:tcPr>
          <w:p w:rsidR="003422EF" w:rsidRPr="00B05749" w:rsidRDefault="003422EF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6В02302 «Переводческое дело»</w:t>
            </w:r>
          </w:p>
        </w:tc>
        <w:tc>
          <w:tcPr>
            <w:tcW w:w="1276" w:type="dxa"/>
          </w:tcPr>
          <w:p w:rsidR="003422EF" w:rsidRDefault="003422EF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3422EF" w:rsidRDefault="003422EF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422EF" w:rsidRDefault="003422EF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422EF" w:rsidRDefault="003422EF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422EF" w:rsidRDefault="003422EF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</w:tr>
      <w:tr w:rsidR="00624879" w:rsidRPr="00BE40C2" w:rsidTr="009833D9">
        <w:tc>
          <w:tcPr>
            <w:tcW w:w="3261" w:type="dxa"/>
          </w:tcPr>
          <w:p w:rsidR="00624879" w:rsidRDefault="00624879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6В02303 «Иностранная филология»</w:t>
            </w:r>
          </w:p>
        </w:tc>
        <w:tc>
          <w:tcPr>
            <w:tcW w:w="1276" w:type="dxa"/>
          </w:tcPr>
          <w:p w:rsidR="00624879" w:rsidRDefault="0062487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24879" w:rsidRDefault="0062487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4879" w:rsidRDefault="0062487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24879" w:rsidRDefault="0062487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24879" w:rsidRDefault="0062487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3B1B47" w:rsidRPr="00BE40C2" w:rsidTr="009833D9">
        <w:tc>
          <w:tcPr>
            <w:tcW w:w="3261" w:type="dxa"/>
          </w:tcPr>
          <w:p w:rsidR="003B1B47" w:rsidRPr="003B1B47" w:rsidRDefault="003B1B47" w:rsidP="00983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B4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3B1B47" w:rsidRPr="00E54DA9" w:rsidRDefault="00FB36F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3B1B47" w:rsidRPr="00E54DA9" w:rsidRDefault="00FB36F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276" w:type="dxa"/>
          </w:tcPr>
          <w:p w:rsidR="003B1B47" w:rsidRPr="00E54DA9" w:rsidRDefault="00FB36F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559" w:type="dxa"/>
          </w:tcPr>
          <w:p w:rsidR="003B1B47" w:rsidRPr="00E54DA9" w:rsidRDefault="00FB36F9" w:rsidP="00983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</w:tc>
        <w:tc>
          <w:tcPr>
            <w:tcW w:w="1701" w:type="dxa"/>
          </w:tcPr>
          <w:p w:rsidR="003B1B47" w:rsidRPr="00E54DA9" w:rsidRDefault="00E54DA9" w:rsidP="00983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b/>
                <w:sz w:val="20"/>
                <w:szCs w:val="20"/>
              </w:rPr>
              <w:t>69,8</w:t>
            </w:r>
          </w:p>
        </w:tc>
      </w:tr>
      <w:tr w:rsidR="004E0298" w:rsidRPr="00BE40C2" w:rsidTr="005A200E">
        <w:tc>
          <w:tcPr>
            <w:tcW w:w="10207" w:type="dxa"/>
            <w:gridSpan w:val="6"/>
          </w:tcPr>
          <w:p w:rsidR="004E0298" w:rsidRPr="004E0298" w:rsidRDefault="004E0298" w:rsidP="004E0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98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  <w:p w:rsidR="004E0298" w:rsidRPr="00BE40C2" w:rsidRDefault="004E029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A78" w:rsidRPr="00BE40C2" w:rsidTr="009833D9">
        <w:tc>
          <w:tcPr>
            <w:tcW w:w="3261" w:type="dxa"/>
          </w:tcPr>
          <w:p w:rsidR="00C17A78" w:rsidRPr="00BE40C2" w:rsidRDefault="004E029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7М02201 «История»</w:t>
            </w:r>
          </w:p>
        </w:tc>
        <w:tc>
          <w:tcPr>
            <w:tcW w:w="1276" w:type="dxa"/>
          </w:tcPr>
          <w:p w:rsidR="00C17A78" w:rsidRPr="00BE40C2" w:rsidRDefault="004E029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17A78" w:rsidRPr="00BE40C2" w:rsidRDefault="004E029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17A78" w:rsidRPr="00BE40C2" w:rsidRDefault="004E029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17A78" w:rsidRPr="00BE40C2" w:rsidRDefault="004E029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701" w:type="dxa"/>
          </w:tcPr>
          <w:p w:rsidR="00C17A78" w:rsidRPr="00BE40C2" w:rsidRDefault="004E029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4E0298" w:rsidRPr="00BE40C2" w:rsidTr="009833D9">
        <w:tc>
          <w:tcPr>
            <w:tcW w:w="3261" w:type="dxa"/>
          </w:tcPr>
          <w:p w:rsidR="004E0298" w:rsidRPr="00F155B8" w:rsidRDefault="002256F0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7М02307</w:t>
            </w:r>
            <w:r w:rsidR="00F155B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155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филологиясы</w:t>
            </w:r>
            <w:r w:rsidR="00F155B8">
              <w:rPr>
                <w:rFonts w:ascii="Times New Roman" w:hAnsi="Times New Roman" w:cs="Times New Roman"/>
                <w:sz w:val="20"/>
                <w:szCs w:val="20"/>
              </w:rPr>
              <w:t>» (1 год)</w:t>
            </w:r>
          </w:p>
        </w:tc>
        <w:tc>
          <w:tcPr>
            <w:tcW w:w="1276" w:type="dxa"/>
          </w:tcPr>
          <w:p w:rsidR="004E0298" w:rsidRPr="00BE40C2" w:rsidRDefault="00F155B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E0298" w:rsidRPr="00BE40C2" w:rsidRDefault="00F155B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E0298" w:rsidRPr="00BE40C2" w:rsidRDefault="00F155B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E0298" w:rsidRPr="00BE40C2" w:rsidRDefault="00F155B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701" w:type="dxa"/>
          </w:tcPr>
          <w:p w:rsidR="004E0298" w:rsidRPr="00BE40C2" w:rsidRDefault="004E029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5B8" w:rsidRPr="00BE40C2" w:rsidTr="009833D9">
        <w:tc>
          <w:tcPr>
            <w:tcW w:w="3261" w:type="dxa"/>
          </w:tcPr>
          <w:p w:rsidR="00F155B8" w:rsidRDefault="003422EF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7М02301</w:t>
            </w:r>
            <w:r w:rsidR="00F155B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155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филологиясы</w:t>
            </w:r>
            <w:r w:rsidR="00F155B8">
              <w:rPr>
                <w:rFonts w:ascii="Times New Roman" w:hAnsi="Times New Roman" w:cs="Times New Roman"/>
                <w:sz w:val="20"/>
                <w:szCs w:val="20"/>
              </w:rPr>
              <w:t>» (2 года)</w:t>
            </w:r>
          </w:p>
        </w:tc>
        <w:tc>
          <w:tcPr>
            <w:tcW w:w="1276" w:type="dxa"/>
          </w:tcPr>
          <w:p w:rsidR="00F155B8" w:rsidRDefault="00F155B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F155B8" w:rsidRDefault="00F155B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155B8" w:rsidRDefault="00F155B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155B8" w:rsidRDefault="00F155B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F155B8" w:rsidRPr="00BE40C2" w:rsidRDefault="00F155B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1B47" w:rsidRPr="00BE40C2" w:rsidTr="009833D9">
        <w:tc>
          <w:tcPr>
            <w:tcW w:w="3261" w:type="dxa"/>
          </w:tcPr>
          <w:p w:rsidR="003B1B47" w:rsidRDefault="003B1B47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7М02302 Переводческое дело</w:t>
            </w:r>
          </w:p>
        </w:tc>
        <w:tc>
          <w:tcPr>
            <w:tcW w:w="1276" w:type="dxa"/>
          </w:tcPr>
          <w:p w:rsidR="003B1B47" w:rsidRDefault="003B1B47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3B1B47" w:rsidRDefault="003B1B47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1B47" w:rsidRDefault="003B1B47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B1B47" w:rsidRDefault="003B1B47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1B47" w:rsidRDefault="003B1B47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355F53" w:rsidRPr="00BE40C2" w:rsidTr="009833D9">
        <w:tc>
          <w:tcPr>
            <w:tcW w:w="3261" w:type="dxa"/>
          </w:tcPr>
          <w:p w:rsidR="00355F53" w:rsidRDefault="00355F53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7М02303 «Иностранная филология»</w:t>
            </w:r>
          </w:p>
        </w:tc>
        <w:tc>
          <w:tcPr>
            <w:tcW w:w="1276" w:type="dxa"/>
          </w:tcPr>
          <w:p w:rsidR="00355F53" w:rsidRDefault="00355F53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355F53" w:rsidRDefault="00355F53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5F53" w:rsidRDefault="00355F53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55F53" w:rsidRDefault="00355F53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F53" w:rsidRDefault="00355F53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FB36F9" w:rsidRPr="00BE40C2" w:rsidTr="009833D9">
        <w:tc>
          <w:tcPr>
            <w:tcW w:w="3261" w:type="dxa"/>
          </w:tcPr>
          <w:p w:rsidR="00FB36F9" w:rsidRDefault="00FB36F9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36F9" w:rsidRDefault="00FB36F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6F9" w:rsidRDefault="00FB36F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36F9" w:rsidRDefault="00FB36F9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36F9" w:rsidRDefault="00FB36F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6F9" w:rsidRDefault="00FB36F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53" w:rsidRPr="00BE40C2" w:rsidTr="009833D9">
        <w:tc>
          <w:tcPr>
            <w:tcW w:w="3261" w:type="dxa"/>
          </w:tcPr>
          <w:p w:rsidR="00355F53" w:rsidRDefault="00355F53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7М02304 «Русская филология»</w:t>
            </w:r>
          </w:p>
        </w:tc>
        <w:tc>
          <w:tcPr>
            <w:tcW w:w="1276" w:type="dxa"/>
          </w:tcPr>
          <w:p w:rsidR="00355F53" w:rsidRDefault="00355F53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355F53" w:rsidRDefault="00355F53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5F53" w:rsidRDefault="00355F53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355F53" w:rsidRDefault="00355F53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5F53" w:rsidRDefault="00355F53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</w:tr>
      <w:tr w:rsidR="0001154B" w:rsidRPr="00BE40C2" w:rsidTr="009833D9">
        <w:tc>
          <w:tcPr>
            <w:tcW w:w="3261" w:type="dxa"/>
          </w:tcPr>
          <w:p w:rsidR="0001154B" w:rsidRDefault="0001154B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7М03202 «Журналистика» (1 год)</w:t>
            </w:r>
          </w:p>
        </w:tc>
        <w:tc>
          <w:tcPr>
            <w:tcW w:w="1276" w:type="dxa"/>
          </w:tcPr>
          <w:p w:rsidR="0001154B" w:rsidRDefault="0001154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1154B" w:rsidRDefault="0001154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1154B" w:rsidRDefault="0001154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1154B" w:rsidRDefault="00E54DA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701" w:type="dxa"/>
          </w:tcPr>
          <w:p w:rsidR="0001154B" w:rsidRDefault="00E54DA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01154B" w:rsidRPr="00BE40C2" w:rsidTr="009833D9">
        <w:tc>
          <w:tcPr>
            <w:tcW w:w="3261" w:type="dxa"/>
          </w:tcPr>
          <w:p w:rsidR="0001154B" w:rsidRDefault="0001154B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7М03201 «Журналистика» (2 года)</w:t>
            </w:r>
          </w:p>
        </w:tc>
        <w:tc>
          <w:tcPr>
            <w:tcW w:w="1276" w:type="dxa"/>
          </w:tcPr>
          <w:p w:rsidR="0001154B" w:rsidRPr="00E54DA9" w:rsidRDefault="0001154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01154B" w:rsidRPr="00E54DA9" w:rsidRDefault="0001154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1154B" w:rsidRPr="00E54DA9" w:rsidRDefault="0001154B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1154B" w:rsidRPr="00E54DA9" w:rsidRDefault="00E54DA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701" w:type="dxa"/>
          </w:tcPr>
          <w:p w:rsidR="0001154B" w:rsidRPr="00E54DA9" w:rsidRDefault="00E54DA9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3B1B47" w:rsidRPr="00BE40C2" w:rsidTr="009833D9">
        <w:tc>
          <w:tcPr>
            <w:tcW w:w="3261" w:type="dxa"/>
          </w:tcPr>
          <w:p w:rsidR="003B1B47" w:rsidRPr="003B1B47" w:rsidRDefault="003B1B47" w:rsidP="00983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B4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3B1B47" w:rsidRPr="00E54DA9" w:rsidRDefault="00E54DA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:rsidR="003B1B47" w:rsidRPr="00E54DA9" w:rsidRDefault="00E54DA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3B1B47" w:rsidRPr="00E54DA9" w:rsidRDefault="00E54DA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3B1B47" w:rsidRPr="00E54DA9" w:rsidRDefault="00E54DA9" w:rsidP="00983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b/>
                <w:sz w:val="20"/>
                <w:szCs w:val="20"/>
              </w:rPr>
              <w:t>47,3</w:t>
            </w:r>
          </w:p>
        </w:tc>
        <w:tc>
          <w:tcPr>
            <w:tcW w:w="1701" w:type="dxa"/>
          </w:tcPr>
          <w:p w:rsidR="003B1B47" w:rsidRPr="00E54DA9" w:rsidRDefault="00E54DA9" w:rsidP="00983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DA9">
              <w:rPr>
                <w:rFonts w:ascii="Times New Roman" w:hAnsi="Times New Roman" w:cs="Times New Roman"/>
                <w:b/>
                <w:sz w:val="20"/>
                <w:szCs w:val="20"/>
              </w:rPr>
              <w:t>63,9</w:t>
            </w:r>
          </w:p>
        </w:tc>
      </w:tr>
      <w:tr w:rsidR="004E0298" w:rsidRPr="00BE40C2" w:rsidTr="005A200E">
        <w:tc>
          <w:tcPr>
            <w:tcW w:w="10207" w:type="dxa"/>
            <w:gridSpan w:val="6"/>
          </w:tcPr>
          <w:p w:rsidR="004E0298" w:rsidRPr="004E0298" w:rsidRDefault="004E0298" w:rsidP="004E02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kk-KZ" w:eastAsia="ru-RU"/>
              </w:rPr>
            </w:pPr>
            <w:r w:rsidRPr="004E02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kk-KZ" w:eastAsia="ru-RU"/>
              </w:rPr>
              <w:t>Докторантура</w:t>
            </w:r>
          </w:p>
          <w:p w:rsidR="004E0298" w:rsidRPr="00BE40C2" w:rsidRDefault="004E029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A78" w:rsidRPr="00BE40C2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8D02201 «История»                                              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17A78" w:rsidRPr="00BE40C2" w:rsidRDefault="00B17F6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701" w:type="dxa"/>
          </w:tcPr>
          <w:p w:rsidR="00C17A78" w:rsidRPr="00BE40C2" w:rsidRDefault="00B17F6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17A78" w:rsidRPr="00BE40C2" w:rsidTr="009833D9">
        <w:trPr>
          <w:trHeight w:val="300"/>
        </w:trPr>
        <w:tc>
          <w:tcPr>
            <w:tcW w:w="3261" w:type="dxa"/>
          </w:tcPr>
          <w:p w:rsidR="00C17A78" w:rsidRPr="00BE40C2" w:rsidRDefault="00C17A78" w:rsidP="00B17F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8D02301 «</w:t>
            </w:r>
            <w:proofErr w:type="spellStart"/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филологиясы</w:t>
            </w:r>
            <w:proofErr w:type="spellEnd"/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7A78" w:rsidRPr="00BE40C2" w:rsidRDefault="00B17F6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C17A78" w:rsidRPr="00BE40C2" w:rsidRDefault="00B17F6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17A78" w:rsidRPr="00BE40C2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8D02302 «Иностранная филология»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17A78" w:rsidRPr="00BE40C2" w:rsidRDefault="00B17F6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C17A78" w:rsidRPr="00BE40C2" w:rsidRDefault="00B17F6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C17A78" w:rsidRPr="00BE40C2" w:rsidTr="009833D9">
        <w:tc>
          <w:tcPr>
            <w:tcW w:w="3261" w:type="dxa"/>
          </w:tcPr>
          <w:p w:rsidR="00C17A78" w:rsidRPr="00BE40C2" w:rsidRDefault="00B17F68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8D02303 «</w:t>
            </w:r>
            <w:r w:rsidR="00C17A78"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филология</w:t>
            </w: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17A78" w:rsidRPr="00BE40C2" w:rsidRDefault="00B17F6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701" w:type="dxa"/>
          </w:tcPr>
          <w:p w:rsidR="00C17A78" w:rsidRPr="00BE40C2" w:rsidRDefault="00B17F6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C17A78" w:rsidRPr="00BE40C2" w:rsidTr="009833D9">
        <w:tc>
          <w:tcPr>
            <w:tcW w:w="3261" w:type="dxa"/>
          </w:tcPr>
          <w:p w:rsidR="00C17A78" w:rsidRPr="00BE40C2" w:rsidRDefault="00C17A78" w:rsidP="00983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eastAsia="Times New Roman" w:hAnsi="Times New Roman" w:cs="Times New Roman"/>
                <w:sz w:val="20"/>
                <w:szCs w:val="20"/>
              </w:rPr>
              <w:t>8D03201 «Журналистика»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17A78" w:rsidRPr="00BE40C2" w:rsidRDefault="00C17A78" w:rsidP="00983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17A78" w:rsidRPr="00BE40C2" w:rsidRDefault="00B17F6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701" w:type="dxa"/>
          </w:tcPr>
          <w:p w:rsidR="00C17A78" w:rsidRPr="00BE40C2" w:rsidRDefault="00B17F68" w:rsidP="0098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4E0298" w:rsidRPr="00624879" w:rsidTr="009833D9">
        <w:tc>
          <w:tcPr>
            <w:tcW w:w="3261" w:type="dxa"/>
          </w:tcPr>
          <w:p w:rsidR="004E0298" w:rsidRPr="00624879" w:rsidRDefault="003B1B47" w:rsidP="009833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87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4E0298" w:rsidRPr="00624879" w:rsidRDefault="0062487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8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4E0298" w:rsidRPr="00624879" w:rsidRDefault="0062487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8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E0298" w:rsidRPr="00624879" w:rsidRDefault="00624879" w:rsidP="00983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8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4E0298" w:rsidRPr="00624879" w:rsidRDefault="00624879" w:rsidP="00983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879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</w:tc>
        <w:tc>
          <w:tcPr>
            <w:tcW w:w="1701" w:type="dxa"/>
          </w:tcPr>
          <w:p w:rsidR="004E0298" w:rsidRPr="00624879" w:rsidRDefault="00624879" w:rsidP="00983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879">
              <w:rPr>
                <w:rFonts w:ascii="Times New Roman" w:hAnsi="Times New Roman" w:cs="Times New Roman"/>
                <w:b/>
                <w:sz w:val="20"/>
                <w:szCs w:val="20"/>
              </w:rPr>
              <w:t>33,9</w:t>
            </w:r>
          </w:p>
        </w:tc>
      </w:tr>
    </w:tbl>
    <w:p w:rsidR="006F7CEB" w:rsidRPr="00624879" w:rsidRDefault="006F7CEB" w:rsidP="00EE6077">
      <w:pPr>
        <w:rPr>
          <w:rFonts w:ascii="Times New Roman" w:eastAsia="Times New Roman" w:hAnsi="Times New Roman" w:cs="Times New Roman"/>
          <w:b/>
        </w:rPr>
      </w:pPr>
    </w:p>
    <w:p w:rsidR="00C17A78" w:rsidRPr="006F7CEB" w:rsidRDefault="006F7CEB" w:rsidP="00EE6077">
      <w:pPr>
        <w:rPr>
          <w:rFonts w:ascii="Times New Roman" w:hAnsi="Times New Roman" w:cs="Times New Roman"/>
          <w:b/>
          <w:sz w:val="24"/>
          <w:szCs w:val="24"/>
        </w:rPr>
      </w:pPr>
      <w:r w:rsidRPr="006F7CEB">
        <w:rPr>
          <w:rFonts w:ascii="Times New Roman" w:hAnsi="Times New Roman" w:cs="Times New Roman"/>
          <w:b/>
          <w:sz w:val="24"/>
          <w:szCs w:val="24"/>
        </w:rPr>
        <w:t>Таблица № 10 Сводна</w:t>
      </w:r>
      <w:r w:rsidR="00AE6B8E">
        <w:rPr>
          <w:rFonts w:ascii="Times New Roman" w:hAnsi="Times New Roman" w:cs="Times New Roman"/>
          <w:b/>
          <w:sz w:val="24"/>
          <w:szCs w:val="24"/>
        </w:rPr>
        <w:t xml:space="preserve">я таблица </w:t>
      </w:r>
      <w:proofErr w:type="spellStart"/>
      <w:r w:rsidR="00AE6B8E">
        <w:rPr>
          <w:rFonts w:ascii="Times New Roman" w:hAnsi="Times New Roman" w:cs="Times New Roman"/>
          <w:b/>
          <w:sz w:val="24"/>
          <w:szCs w:val="24"/>
        </w:rPr>
        <w:t>книгообеспеченности</w:t>
      </w:r>
      <w:proofErr w:type="spellEnd"/>
      <w:r w:rsidR="00AE6B8E">
        <w:rPr>
          <w:rFonts w:ascii="Times New Roman" w:hAnsi="Times New Roman" w:cs="Times New Roman"/>
          <w:b/>
          <w:sz w:val="24"/>
          <w:szCs w:val="24"/>
        </w:rPr>
        <w:t xml:space="preserve"> ОП университета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76"/>
        <w:gridCol w:w="1559"/>
        <w:gridCol w:w="1701"/>
      </w:tblGrid>
      <w:tr w:rsidR="00644E6E" w:rsidRPr="009053C9" w:rsidTr="00A95660">
        <w:tc>
          <w:tcPr>
            <w:tcW w:w="3261" w:type="dxa"/>
          </w:tcPr>
          <w:p w:rsidR="00644E6E" w:rsidRPr="009053C9" w:rsidRDefault="00644E6E" w:rsidP="00A71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института, факультета</w:t>
            </w:r>
          </w:p>
        </w:tc>
        <w:tc>
          <w:tcPr>
            <w:tcW w:w="1276" w:type="dxa"/>
          </w:tcPr>
          <w:p w:rsidR="00644E6E" w:rsidRPr="009053C9" w:rsidRDefault="00644E6E" w:rsidP="00A71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3C9">
              <w:rPr>
                <w:rFonts w:ascii="Times New Roman" w:hAnsi="Times New Roman" w:cs="Times New Roman"/>
                <w:sz w:val="18"/>
                <w:szCs w:val="18"/>
              </w:rPr>
              <w:t>Общее кол-во дисциплин по ОП</w:t>
            </w:r>
          </w:p>
        </w:tc>
        <w:tc>
          <w:tcPr>
            <w:tcW w:w="1134" w:type="dxa"/>
          </w:tcPr>
          <w:p w:rsidR="00644E6E" w:rsidRPr="009053C9" w:rsidRDefault="00644E6E" w:rsidP="00A71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3C9">
              <w:rPr>
                <w:rFonts w:ascii="Times New Roman" w:hAnsi="Times New Roman" w:cs="Times New Roman"/>
                <w:sz w:val="18"/>
                <w:szCs w:val="18"/>
              </w:rPr>
              <w:t>Кол-во дисциплин, не обеспеченных литературой на гос. языке</w:t>
            </w:r>
          </w:p>
        </w:tc>
        <w:tc>
          <w:tcPr>
            <w:tcW w:w="1276" w:type="dxa"/>
          </w:tcPr>
          <w:p w:rsidR="00644E6E" w:rsidRPr="009053C9" w:rsidRDefault="00644E6E" w:rsidP="00A71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3C9">
              <w:rPr>
                <w:rFonts w:ascii="Times New Roman" w:hAnsi="Times New Roman" w:cs="Times New Roman"/>
                <w:sz w:val="18"/>
                <w:szCs w:val="18"/>
              </w:rPr>
              <w:t>Кол-во дисциплин, не обеспеченных литературой на русском языке</w:t>
            </w:r>
          </w:p>
        </w:tc>
        <w:tc>
          <w:tcPr>
            <w:tcW w:w="1559" w:type="dxa"/>
          </w:tcPr>
          <w:p w:rsidR="00644E6E" w:rsidRPr="009053C9" w:rsidRDefault="00644E6E" w:rsidP="00A71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 о</w:t>
            </w:r>
            <w:r w:rsidRPr="009053C9">
              <w:rPr>
                <w:rFonts w:ascii="Times New Roman" w:hAnsi="Times New Roman" w:cs="Times New Roman"/>
                <w:sz w:val="18"/>
                <w:szCs w:val="18"/>
              </w:rPr>
              <w:t xml:space="preserve">беспеченность ОП литературой на </w:t>
            </w:r>
            <w:proofErr w:type="spellStart"/>
            <w:r w:rsidRPr="009053C9">
              <w:rPr>
                <w:rFonts w:ascii="Times New Roman" w:hAnsi="Times New Roman" w:cs="Times New Roman"/>
                <w:sz w:val="18"/>
                <w:szCs w:val="18"/>
              </w:rPr>
              <w:t>государ</w:t>
            </w:r>
            <w:proofErr w:type="spellEnd"/>
            <w:r w:rsidRPr="009053C9">
              <w:rPr>
                <w:rFonts w:ascii="Times New Roman" w:hAnsi="Times New Roman" w:cs="Times New Roman"/>
                <w:sz w:val="18"/>
                <w:szCs w:val="18"/>
              </w:rPr>
              <w:t>. языке</w:t>
            </w:r>
          </w:p>
          <w:p w:rsidR="00644E6E" w:rsidRPr="009053C9" w:rsidRDefault="00644E6E" w:rsidP="00A71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3C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701" w:type="dxa"/>
          </w:tcPr>
          <w:p w:rsidR="00644E6E" w:rsidRPr="009053C9" w:rsidRDefault="00644E6E" w:rsidP="00A71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 о</w:t>
            </w:r>
            <w:r w:rsidRPr="009053C9">
              <w:rPr>
                <w:rFonts w:ascii="Times New Roman" w:hAnsi="Times New Roman" w:cs="Times New Roman"/>
                <w:sz w:val="18"/>
                <w:szCs w:val="18"/>
              </w:rPr>
              <w:t>беспеченность ОП литературой на русском  языке</w:t>
            </w:r>
          </w:p>
          <w:p w:rsidR="00644E6E" w:rsidRPr="009053C9" w:rsidRDefault="00644E6E" w:rsidP="00A71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3C9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</w:tr>
      <w:tr w:rsidR="00495DB3" w:rsidRPr="009053C9" w:rsidTr="005A200E">
        <w:tc>
          <w:tcPr>
            <w:tcW w:w="10207" w:type="dxa"/>
            <w:gridSpan w:val="6"/>
          </w:tcPr>
          <w:p w:rsidR="00495DB3" w:rsidRDefault="00495DB3" w:rsidP="00A71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Факультет </w:t>
            </w:r>
            <w:proofErr w:type="gramStart"/>
            <w:r w:rsidRPr="00495DB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 – хозяйственных</w:t>
            </w:r>
            <w:proofErr w:type="gramEnd"/>
            <w:r w:rsidRPr="0049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 </w:t>
            </w:r>
          </w:p>
          <w:p w:rsidR="00264BC4" w:rsidRPr="00495DB3" w:rsidRDefault="00264BC4" w:rsidP="00A7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64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134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559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701" w:type="dxa"/>
          </w:tcPr>
          <w:p w:rsidR="000D62E7" w:rsidRPr="00887A2A" w:rsidRDefault="000D62E7" w:rsidP="003574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 xml:space="preserve">72,6 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64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76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701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64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Докторантура</w:t>
            </w:r>
          </w:p>
        </w:tc>
        <w:tc>
          <w:tcPr>
            <w:tcW w:w="1276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 xml:space="preserve">54,9 </w:t>
            </w:r>
          </w:p>
        </w:tc>
        <w:tc>
          <w:tcPr>
            <w:tcW w:w="1701" w:type="dxa"/>
          </w:tcPr>
          <w:p w:rsidR="000D62E7" w:rsidRPr="00887A2A" w:rsidRDefault="000D62E7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2A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497B9E" w:rsidP="0064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0D62E7" w:rsidRPr="00BE40C2" w:rsidRDefault="000D62E7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774</w:t>
            </w:r>
          </w:p>
        </w:tc>
        <w:tc>
          <w:tcPr>
            <w:tcW w:w="1134" w:type="dxa"/>
          </w:tcPr>
          <w:p w:rsidR="000D62E7" w:rsidRPr="00BE40C2" w:rsidRDefault="00497B9E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1276" w:type="dxa"/>
          </w:tcPr>
          <w:p w:rsidR="000D62E7" w:rsidRPr="00BE40C2" w:rsidRDefault="00497B9E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559" w:type="dxa"/>
          </w:tcPr>
          <w:p w:rsidR="000D62E7" w:rsidRDefault="00497B9E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60,5</w:t>
            </w:r>
          </w:p>
        </w:tc>
        <w:tc>
          <w:tcPr>
            <w:tcW w:w="1701" w:type="dxa"/>
          </w:tcPr>
          <w:p w:rsidR="000D62E7" w:rsidRDefault="00497B9E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0D62E7" w:rsidRPr="009053C9" w:rsidTr="005A200E">
        <w:tc>
          <w:tcPr>
            <w:tcW w:w="10207" w:type="dxa"/>
            <w:gridSpan w:val="6"/>
          </w:tcPr>
          <w:p w:rsidR="000D62E7" w:rsidRPr="004E0298" w:rsidRDefault="000D62E7" w:rsidP="0064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Факультет машиностроения, энергетики и информационных технологий</w:t>
            </w:r>
          </w:p>
          <w:p w:rsidR="000D62E7" w:rsidRPr="00500AC2" w:rsidRDefault="000D62E7" w:rsidP="004E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696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134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6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701" w:type="dxa"/>
          </w:tcPr>
          <w:p w:rsidR="000D62E7" w:rsidRPr="00500AC2" w:rsidRDefault="000D62E7" w:rsidP="006963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696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76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4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701" w:type="dxa"/>
          </w:tcPr>
          <w:p w:rsidR="000D62E7" w:rsidRPr="00500AC2" w:rsidRDefault="000D62E7" w:rsidP="006963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696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Докторантура</w:t>
            </w:r>
          </w:p>
        </w:tc>
        <w:tc>
          <w:tcPr>
            <w:tcW w:w="1276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D62E7" w:rsidRPr="00500AC2" w:rsidRDefault="000D62E7" w:rsidP="006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701" w:type="dxa"/>
          </w:tcPr>
          <w:p w:rsidR="000D62E7" w:rsidRPr="00500AC2" w:rsidRDefault="000D62E7" w:rsidP="006963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BE40C2" w:rsidRDefault="000D62E7" w:rsidP="006963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0D62E7" w:rsidRPr="00BE40C2" w:rsidRDefault="000D62E7" w:rsidP="0069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611</w:t>
            </w:r>
          </w:p>
        </w:tc>
        <w:tc>
          <w:tcPr>
            <w:tcW w:w="1134" w:type="dxa"/>
          </w:tcPr>
          <w:p w:rsidR="000D62E7" w:rsidRPr="00BE40C2" w:rsidRDefault="000D62E7" w:rsidP="0069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1276" w:type="dxa"/>
          </w:tcPr>
          <w:p w:rsidR="000D62E7" w:rsidRPr="00BE40C2" w:rsidRDefault="000D62E7" w:rsidP="0069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0D62E7" w:rsidRPr="00BE40C2" w:rsidRDefault="000D62E7" w:rsidP="0069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58,6</w:t>
            </w:r>
          </w:p>
        </w:tc>
        <w:tc>
          <w:tcPr>
            <w:tcW w:w="1701" w:type="dxa"/>
          </w:tcPr>
          <w:p w:rsidR="000D62E7" w:rsidRPr="00BE40C2" w:rsidRDefault="000D62E7" w:rsidP="0069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68,4</w:t>
            </w:r>
          </w:p>
        </w:tc>
      </w:tr>
      <w:tr w:rsidR="000D62E7" w:rsidRPr="009053C9" w:rsidTr="00264BC4">
        <w:trPr>
          <w:trHeight w:val="418"/>
        </w:trPr>
        <w:tc>
          <w:tcPr>
            <w:tcW w:w="10207" w:type="dxa"/>
            <w:gridSpan w:val="6"/>
          </w:tcPr>
          <w:p w:rsidR="000D62E7" w:rsidRPr="00495DB3" w:rsidRDefault="000D62E7" w:rsidP="0049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институт</w:t>
            </w:r>
          </w:p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B10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1325</w:t>
            </w:r>
          </w:p>
        </w:tc>
        <w:tc>
          <w:tcPr>
            <w:tcW w:w="1134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276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559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701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B10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76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34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701" w:type="dxa"/>
          </w:tcPr>
          <w:p w:rsidR="000D62E7" w:rsidRPr="00500AC2" w:rsidRDefault="000D62E7" w:rsidP="00B103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BE40C2" w:rsidRDefault="000D62E7" w:rsidP="00B10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0D62E7" w:rsidRPr="00BE40C2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134" w:type="dxa"/>
          </w:tcPr>
          <w:p w:rsidR="000D62E7" w:rsidRPr="00BE40C2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1276" w:type="dxa"/>
          </w:tcPr>
          <w:p w:rsidR="000D62E7" w:rsidRPr="00BE40C2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0D62E7" w:rsidRPr="00BE40C2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74,75</w:t>
            </w:r>
          </w:p>
        </w:tc>
        <w:tc>
          <w:tcPr>
            <w:tcW w:w="1701" w:type="dxa"/>
          </w:tcPr>
          <w:p w:rsidR="000D62E7" w:rsidRPr="00BE40C2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76,6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B10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Примечание: не обеспечены инф. ресурсами на англ. языке 12 дисциплин</w:t>
            </w:r>
          </w:p>
        </w:tc>
        <w:tc>
          <w:tcPr>
            <w:tcW w:w="1276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2E7" w:rsidRPr="009053C9" w:rsidTr="005A200E">
        <w:tc>
          <w:tcPr>
            <w:tcW w:w="10207" w:type="dxa"/>
            <w:gridSpan w:val="6"/>
          </w:tcPr>
          <w:p w:rsidR="000D62E7" w:rsidRPr="004E0298" w:rsidRDefault="000D62E7" w:rsidP="00B10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экономики и права</w:t>
            </w:r>
          </w:p>
          <w:p w:rsidR="000D62E7" w:rsidRPr="00500AC2" w:rsidRDefault="000D62E7" w:rsidP="00B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4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0D62E7" w:rsidRPr="00495DB3" w:rsidRDefault="000D62E7" w:rsidP="00402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0D62E7" w:rsidRPr="00495DB3" w:rsidRDefault="000D62E7" w:rsidP="00402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276" w:type="dxa"/>
          </w:tcPr>
          <w:p w:rsidR="000D62E7" w:rsidRPr="00495DB3" w:rsidRDefault="000D62E7" w:rsidP="00402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559" w:type="dxa"/>
          </w:tcPr>
          <w:p w:rsidR="000D62E7" w:rsidRPr="00495DB3" w:rsidRDefault="000D62E7" w:rsidP="0040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701" w:type="dxa"/>
          </w:tcPr>
          <w:p w:rsidR="000D62E7" w:rsidRPr="00495DB3" w:rsidRDefault="000D62E7" w:rsidP="0040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sz w:val="20"/>
                <w:szCs w:val="20"/>
              </w:rPr>
              <w:t>73,09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4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76" w:type="dxa"/>
          </w:tcPr>
          <w:p w:rsidR="000D62E7" w:rsidRPr="00495DB3" w:rsidRDefault="000D62E7" w:rsidP="00402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1134" w:type="dxa"/>
          </w:tcPr>
          <w:p w:rsidR="000D62E7" w:rsidRPr="00495DB3" w:rsidRDefault="000D62E7" w:rsidP="00402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0D62E7" w:rsidRPr="00495DB3" w:rsidRDefault="000D62E7" w:rsidP="00402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559" w:type="dxa"/>
          </w:tcPr>
          <w:p w:rsidR="000D62E7" w:rsidRPr="00495DB3" w:rsidRDefault="000D62E7" w:rsidP="0040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701" w:type="dxa"/>
          </w:tcPr>
          <w:p w:rsidR="000D62E7" w:rsidRPr="00495DB3" w:rsidRDefault="000D62E7" w:rsidP="0040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4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Докторантура</w:t>
            </w:r>
          </w:p>
        </w:tc>
        <w:tc>
          <w:tcPr>
            <w:tcW w:w="1276" w:type="dxa"/>
          </w:tcPr>
          <w:p w:rsidR="000D62E7" w:rsidRPr="00495DB3" w:rsidRDefault="000D62E7" w:rsidP="005A2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0D62E7" w:rsidRPr="00495DB3" w:rsidRDefault="000D62E7" w:rsidP="005A2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D62E7" w:rsidRPr="00495DB3" w:rsidRDefault="000D62E7" w:rsidP="005A2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D62E7" w:rsidRPr="00495DB3" w:rsidRDefault="000D62E7" w:rsidP="005A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701" w:type="dxa"/>
          </w:tcPr>
          <w:p w:rsidR="000D62E7" w:rsidRPr="00495DB3" w:rsidRDefault="000D62E7" w:rsidP="005A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D62E7" w:rsidRPr="009053C9" w:rsidTr="00A95660">
        <w:tc>
          <w:tcPr>
            <w:tcW w:w="3261" w:type="dxa"/>
          </w:tcPr>
          <w:p w:rsidR="000D62E7" w:rsidRPr="00500AC2" w:rsidRDefault="000D62E7" w:rsidP="00B10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0D62E7" w:rsidRPr="00495DB3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b/>
                <w:sz w:val="20"/>
                <w:szCs w:val="20"/>
              </w:rPr>
              <w:t>829</w:t>
            </w:r>
          </w:p>
        </w:tc>
        <w:tc>
          <w:tcPr>
            <w:tcW w:w="1134" w:type="dxa"/>
          </w:tcPr>
          <w:p w:rsidR="000D62E7" w:rsidRPr="00495DB3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</w:p>
        </w:tc>
        <w:tc>
          <w:tcPr>
            <w:tcW w:w="1276" w:type="dxa"/>
          </w:tcPr>
          <w:p w:rsidR="000D62E7" w:rsidRPr="00495DB3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</w:p>
        </w:tc>
        <w:tc>
          <w:tcPr>
            <w:tcW w:w="1559" w:type="dxa"/>
          </w:tcPr>
          <w:p w:rsidR="000D62E7" w:rsidRPr="00495DB3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</w:tc>
        <w:tc>
          <w:tcPr>
            <w:tcW w:w="1701" w:type="dxa"/>
          </w:tcPr>
          <w:p w:rsidR="000D62E7" w:rsidRPr="00495DB3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B3">
              <w:rPr>
                <w:rFonts w:ascii="Times New Roman" w:hAnsi="Times New Roman" w:cs="Times New Roman"/>
                <w:b/>
                <w:sz w:val="20"/>
                <w:szCs w:val="20"/>
              </w:rPr>
              <w:t>61,5</w:t>
            </w:r>
          </w:p>
        </w:tc>
      </w:tr>
      <w:tr w:rsidR="000D62E7" w:rsidRPr="009053C9" w:rsidTr="005A200E">
        <w:tc>
          <w:tcPr>
            <w:tcW w:w="10207" w:type="dxa"/>
            <w:gridSpan w:val="6"/>
          </w:tcPr>
          <w:p w:rsidR="000D62E7" w:rsidRDefault="000D62E7" w:rsidP="00B10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социально – гуманитарных наук</w:t>
            </w:r>
          </w:p>
          <w:p w:rsidR="000D62E7" w:rsidRPr="00495DB3" w:rsidRDefault="000D62E7" w:rsidP="00B1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A2" w:rsidRPr="009053C9" w:rsidTr="00A95660">
        <w:tc>
          <w:tcPr>
            <w:tcW w:w="3261" w:type="dxa"/>
          </w:tcPr>
          <w:p w:rsidR="007259A2" w:rsidRPr="00500AC2" w:rsidRDefault="007259A2" w:rsidP="004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Бакалавриат</w:t>
            </w:r>
            <w:proofErr w:type="spellEnd"/>
          </w:p>
        </w:tc>
        <w:tc>
          <w:tcPr>
            <w:tcW w:w="1276" w:type="dxa"/>
          </w:tcPr>
          <w:p w:rsidR="007259A2" w:rsidRPr="007259A2" w:rsidRDefault="007259A2" w:rsidP="00357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7259A2" w:rsidRPr="007259A2" w:rsidRDefault="007259A2" w:rsidP="00357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276" w:type="dxa"/>
          </w:tcPr>
          <w:p w:rsidR="007259A2" w:rsidRPr="007259A2" w:rsidRDefault="007259A2" w:rsidP="00357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559" w:type="dxa"/>
          </w:tcPr>
          <w:p w:rsidR="007259A2" w:rsidRPr="007259A2" w:rsidRDefault="007259A2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701" w:type="dxa"/>
          </w:tcPr>
          <w:p w:rsidR="007259A2" w:rsidRPr="007259A2" w:rsidRDefault="007259A2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7259A2" w:rsidRPr="009053C9" w:rsidTr="00A95660">
        <w:tc>
          <w:tcPr>
            <w:tcW w:w="3261" w:type="dxa"/>
          </w:tcPr>
          <w:p w:rsidR="007259A2" w:rsidRPr="00500AC2" w:rsidRDefault="007259A2" w:rsidP="004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76" w:type="dxa"/>
          </w:tcPr>
          <w:p w:rsidR="007259A2" w:rsidRPr="007259A2" w:rsidRDefault="007259A2" w:rsidP="00357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:rsidR="007259A2" w:rsidRPr="007259A2" w:rsidRDefault="007259A2" w:rsidP="00357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7259A2" w:rsidRPr="007259A2" w:rsidRDefault="007259A2" w:rsidP="00357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7259A2" w:rsidRPr="007259A2" w:rsidRDefault="007259A2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701" w:type="dxa"/>
          </w:tcPr>
          <w:p w:rsidR="007259A2" w:rsidRPr="007259A2" w:rsidRDefault="007259A2" w:rsidP="0035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</w:tr>
      <w:tr w:rsidR="007259A2" w:rsidRPr="009053C9" w:rsidTr="00A95660">
        <w:tc>
          <w:tcPr>
            <w:tcW w:w="3261" w:type="dxa"/>
          </w:tcPr>
          <w:p w:rsidR="007259A2" w:rsidRPr="00500AC2" w:rsidRDefault="007259A2" w:rsidP="0040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AC2">
              <w:rPr>
                <w:rFonts w:ascii="Times New Roman" w:hAnsi="Times New Roman" w:cs="Times New Roman"/>
                <w:sz w:val="20"/>
                <w:szCs w:val="20"/>
              </w:rPr>
              <w:t>Докторантура</w:t>
            </w:r>
          </w:p>
        </w:tc>
        <w:tc>
          <w:tcPr>
            <w:tcW w:w="1276" w:type="dxa"/>
          </w:tcPr>
          <w:p w:rsidR="007259A2" w:rsidRPr="007259A2" w:rsidRDefault="007259A2" w:rsidP="00D51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7259A2" w:rsidRPr="007259A2" w:rsidRDefault="007259A2" w:rsidP="00D51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7259A2" w:rsidRPr="007259A2" w:rsidRDefault="007259A2" w:rsidP="00D51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7259A2" w:rsidRPr="007259A2" w:rsidRDefault="007259A2" w:rsidP="00D5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701" w:type="dxa"/>
          </w:tcPr>
          <w:p w:rsidR="007259A2" w:rsidRPr="007259A2" w:rsidRDefault="007259A2" w:rsidP="00D5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A2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7259A2" w:rsidRPr="009053C9" w:rsidTr="00A95660">
        <w:tc>
          <w:tcPr>
            <w:tcW w:w="3261" w:type="dxa"/>
          </w:tcPr>
          <w:p w:rsidR="007259A2" w:rsidRPr="00BE40C2" w:rsidRDefault="007259A2" w:rsidP="004029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4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7259A2" w:rsidRDefault="007259A2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</w:p>
        </w:tc>
        <w:tc>
          <w:tcPr>
            <w:tcW w:w="1134" w:type="dxa"/>
          </w:tcPr>
          <w:p w:rsidR="007259A2" w:rsidRDefault="007259A2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276" w:type="dxa"/>
          </w:tcPr>
          <w:p w:rsidR="007259A2" w:rsidRDefault="007259A2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1559" w:type="dxa"/>
          </w:tcPr>
          <w:p w:rsidR="007259A2" w:rsidRDefault="007259A2" w:rsidP="003574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48,3</w:t>
            </w:r>
          </w:p>
        </w:tc>
        <w:tc>
          <w:tcPr>
            <w:tcW w:w="1701" w:type="dxa"/>
          </w:tcPr>
          <w:p w:rsidR="007259A2" w:rsidRDefault="007259A2" w:rsidP="003574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55,8</w:t>
            </w:r>
          </w:p>
        </w:tc>
      </w:tr>
      <w:tr w:rsidR="00885612" w:rsidRPr="009053C9" w:rsidTr="00A95660">
        <w:tc>
          <w:tcPr>
            <w:tcW w:w="3261" w:type="dxa"/>
          </w:tcPr>
          <w:p w:rsidR="00885612" w:rsidRPr="00BE40C2" w:rsidRDefault="00885612" w:rsidP="004029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университету:</w:t>
            </w:r>
          </w:p>
        </w:tc>
        <w:tc>
          <w:tcPr>
            <w:tcW w:w="1276" w:type="dxa"/>
          </w:tcPr>
          <w:p w:rsidR="00885612" w:rsidRDefault="006069E1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4349</w:t>
            </w:r>
          </w:p>
        </w:tc>
        <w:tc>
          <w:tcPr>
            <w:tcW w:w="1134" w:type="dxa"/>
          </w:tcPr>
          <w:p w:rsidR="00885612" w:rsidRDefault="00885612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</w:t>
            </w:r>
          </w:p>
        </w:tc>
        <w:tc>
          <w:tcPr>
            <w:tcW w:w="1276" w:type="dxa"/>
          </w:tcPr>
          <w:p w:rsidR="00885612" w:rsidRDefault="00885612" w:rsidP="0035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1068</w:t>
            </w:r>
          </w:p>
        </w:tc>
        <w:tc>
          <w:tcPr>
            <w:tcW w:w="1559" w:type="dxa"/>
          </w:tcPr>
          <w:p w:rsidR="00885612" w:rsidRDefault="00885612" w:rsidP="003574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59,19</w:t>
            </w:r>
          </w:p>
        </w:tc>
        <w:tc>
          <w:tcPr>
            <w:tcW w:w="1701" w:type="dxa"/>
          </w:tcPr>
          <w:p w:rsidR="00885612" w:rsidRDefault="00885612" w:rsidP="003574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64,06</w:t>
            </w:r>
          </w:p>
        </w:tc>
      </w:tr>
    </w:tbl>
    <w:p w:rsidR="007259A2" w:rsidRDefault="007259A2" w:rsidP="00495DB3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95DB3" w:rsidRPr="00657E1C" w:rsidRDefault="00657E1C" w:rsidP="00495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proofErr w:type="gramStart"/>
      <w:r w:rsidR="00E75A1F" w:rsidRPr="00657E1C">
        <w:rPr>
          <w:rFonts w:ascii="Times New Roman" w:hAnsi="Times New Roman"/>
          <w:color w:val="000000" w:themeColor="text1"/>
          <w:sz w:val="24"/>
          <w:szCs w:val="24"/>
        </w:rPr>
        <w:t>Самая</w:t>
      </w:r>
      <w:proofErr w:type="gramEnd"/>
      <w:r w:rsidR="00E75A1F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высокая</w:t>
      </w:r>
      <w:r w:rsidR="003217B8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217B8" w:rsidRPr="00657E1C">
        <w:rPr>
          <w:rFonts w:ascii="Times New Roman" w:hAnsi="Times New Roman"/>
          <w:color w:val="000000" w:themeColor="text1"/>
          <w:sz w:val="24"/>
          <w:szCs w:val="24"/>
        </w:rPr>
        <w:t>книгообеспеченность</w:t>
      </w:r>
      <w:proofErr w:type="spellEnd"/>
      <w:r w:rsidR="003217B8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образовательных программ </w:t>
      </w:r>
      <w:r w:rsidR="00495DB3" w:rsidRPr="00657E1C">
        <w:rPr>
          <w:rFonts w:ascii="Times New Roman" w:hAnsi="Times New Roman"/>
          <w:color w:val="000000" w:themeColor="text1"/>
          <w:sz w:val="24"/>
          <w:szCs w:val="24"/>
        </w:rPr>
        <w:t>ПИ: 74,75 %  на гос. языке, 76,6 % на русском я</w:t>
      </w:r>
      <w:r w:rsidR="00624879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зыке. </w:t>
      </w:r>
      <w:proofErr w:type="spellStart"/>
      <w:r w:rsidR="00624879" w:rsidRPr="00657E1C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495DB3" w:rsidRPr="00657E1C">
        <w:rPr>
          <w:rFonts w:ascii="Times New Roman" w:hAnsi="Times New Roman"/>
          <w:color w:val="000000" w:themeColor="text1"/>
          <w:sz w:val="24"/>
          <w:szCs w:val="24"/>
        </w:rPr>
        <w:t>нигообеспеченность</w:t>
      </w:r>
      <w:proofErr w:type="spellEnd"/>
      <w:r w:rsidR="00495DB3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proofErr w:type="spellStart"/>
      <w:r w:rsidR="00495DB3" w:rsidRPr="00657E1C">
        <w:rPr>
          <w:rFonts w:ascii="Times New Roman" w:hAnsi="Times New Roman"/>
          <w:color w:val="000000" w:themeColor="text1"/>
          <w:sz w:val="24"/>
          <w:szCs w:val="24"/>
        </w:rPr>
        <w:t>бакалавриату</w:t>
      </w:r>
      <w:proofErr w:type="spellEnd"/>
      <w:r w:rsidR="00495DB3" w:rsidRPr="00657E1C">
        <w:rPr>
          <w:rFonts w:ascii="Times New Roman" w:hAnsi="Times New Roman"/>
          <w:color w:val="000000" w:themeColor="text1"/>
          <w:sz w:val="24"/>
          <w:szCs w:val="24"/>
        </w:rPr>
        <w:t>: 84,9 % на государственном языке, 88,5 на русском языке. Бол</w:t>
      </w:r>
      <w:r w:rsidR="003217B8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ее </w:t>
      </w:r>
      <w:proofErr w:type="gramStart"/>
      <w:r w:rsidR="003217B8" w:rsidRPr="00657E1C">
        <w:rPr>
          <w:rFonts w:ascii="Times New Roman" w:hAnsi="Times New Roman"/>
          <w:color w:val="000000" w:themeColor="text1"/>
          <w:sz w:val="24"/>
          <w:szCs w:val="24"/>
        </w:rPr>
        <w:t>низкая</w:t>
      </w:r>
      <w:proofErr w:type="gramEnd"/>
      <w:r w:rsidR="003217B8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217B8" w:rsidRPr="00657E1C">
        <w:rPr>
          <w:rFonts w:ascii="Times New Roman" w:hAnsi="Times New Roman"/>
          <w:color w:val="000000" w:themeColor="text1"/>
          <w:sz w:val="24"/>
          <w:szCs w:val="24"/>
        </w:rPr>
        <w:t>книгообеспеченность</w:t>
      </w:r>
      <w:proofErr w:type="spellEnd"/>
      <w:r w:rsidR="003217B8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5DB3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ОП магистратуры: 64,6 на гос. языке и 64,7 на русском языке. </w:t>
      </w:r>
    </w:p>
    <w:p w:rsidR="00644E6E" w:rsidRPr="00657E1C" w:rsidRDefault="003217B8" w:rsidP="00495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Примерно  одинаковые показатели </w:t>
      </w:r>
      <w:proofErr w:type="spellStart"/>
      <w:r w:rsidRPr="00657E1C">
        <w:rPr>
          <w:rFonts w:ascii="Times New Roman" w:hAnsi="Times New Roman"/>
          <w:color w:val="000000" w:themeColor="text1"/>
          <w:sz w:val="24"/>
          <w:szCs w:val="24"/>
        </w:rPr>
        <w:t>книгообеспеченности</w:t>
      </w:r>
      <w:proofErr w:type="spellEnd"/>
      <w:r w:rsidR="0018398E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264BC4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4879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остальных </w:t>
      </w:r>
      <w:r w:rsidR="00C84893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четырех факультетов</w:t>
      </w:r>
      <w:r w:rsidR="003B1B47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университета</w:t>
      </w:r>
      <w:r w:rsidR="00C84893" w:rsidRPr="00657E1C">
        <w:rPr>
          <w:rFonts w:ascii="Times New Roman" w:hAnsi="Times New Roman"/>
          <w:color w:val="000000" w:themeColor="text1"/>
          <w:sz w:val="24"/>
          <w:szCs w:val="24"/>
        </w:rPr>
        <w:t>. Общая тенденция – бол</w:t>
      </w:r>
      <w:r w:rsidR="00624879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ее высокая </w:t>
      </w:r>
      <w:proofErr w:type="spellStart"/>
      <w:r w:rsidR="00624879" w:rsidRPr="00657E1C">
        <w:rPr>
          <w:rFonts w:ascii="Times New Roman" w:hAnsi="Times New Roman"/>
          <w:color w:val="000000" w:themeColor="text1"/>
          <w:sz w:val="24"/>
          <w:szCs w:val="24"/>
        </w:rPr>
        <w:t>книгообеспеченность</w:t>
      </w:r>
      <w:proofErr w:type="spellEnd"/>
      <w:r w:rsidR="00624879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4893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ОП </w:t>
      </w:r>
      <w:proofErr w:type="spellStart"/>
      <w:r w:rsidR="00C84893" w:rsidRPr="00657E1C">
        <w:rPr>
          <w:rFonts w:ascii="Times New Roman" w:hAnsi="Times New Roman"/>
          <w:color w:val="000000" w:themeColor="text1"/>
          <w:sz w:val="24"/>
          <w:szCs w:val="24"/>
        </w:rPr>
        <w:t>бакалавриата</w:t>
      </w:r>
      <w:proofErr w:type="spellEnd"/>
      <w:r w:rsidR="00657E1C">
        <w:rPr>
          <w:rFonts w:ascii="Times New Roman" w:hAnsi="Times New Roman"/>
          <w:color w:val="000000" w:themeColor="text1"/>
          <w:sz w:val="24"/>
          <w:szCs w:val="24"/>
        </w:rPr>
        <w:t>, более низкие показатели</w:t>
      </w:r>
      <w:r w:rsidR="00264BC4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ОП магистратуры, еще более низкие показатели </w:t>
      </w:r>
      <w:r w:rsidR="00657E1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64BC4" w:rsidRPr="00657E1C">
        <w:rPr>
          <w:rFonts w:ascii="Times New Roman" w:hAnsi="Times New Roman"/>
          <w:color w:val="000000" w:themeColor="text1"/>
          <w:sz w:val="24"/>
          <w:szCs w:val="24"/>
        </w:rPr>
        <w:t>ОП докторант</w:t>
      </w:r>
      <w:r w:rsidR="00887A2A">
        <w:rPr>
          <w:rFonts w:ascii="Times New Roman" w:hAnsi="Times New Roman"/>
          <w:color w:val="000000" w:themeColor="text1"/>
          <w:sz w:val="24"/>
          <w:szCs w:val="24"/>
        </w:rPr>
        <w:t>уры. В силу ограниченного количества финансирования  мы не</w:t>
      </w:r>
      <w:r w:rsidR="00264BC4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обеспечиваем</w:t>
      </w:r>
      <w:r w:rsidR="00887A2A">
        <w:rPr>
          <w:rFonts w:ascii="Times New Roman" w:hAnsi="Times New Roman"/>
          <w:color w:val="000000" w:themeColor="text1"/>
          <w:sz w:val="24"/>
          <w:szCs w:val="24"/>
        </w:rPr>
        <w:t xml:space="preserve"> потребности ОП </w:t>
      </w:r>
      <w:proofErr w:type="spellStart"/>
      <w:r w:rsidR="00887A2A">
        <w:rPr>
          <w:rFonts w:ascii="Times New Roman" w:hAnsi="Times New Roman"/>
          <w:color w:val="000000" w:themeColor="text1"/>
          <w:sz w:val="24"/>
          <w:szCs w:val="24"/>
        </w:rPr>
        <w:t>бакалавиата</w:t>
      </w:r>
      <w:proofErr w:type="spellEnd"/>
      <w:r w:rsidR="00887A2A">
        <w:rPr>
          <w:rFonts w:ascii="Times New Roman" w:hAnsi="Times New Roman"/>
          <w:color w:val="000000" w:themeColor="text1"/>
          <w:sz w:val="24"/>
          <w:szCs w:val="24"/>
        </w:rPr>
        <w:t>, магистратуры и докторантуры.</w:t>
      </w:r>
    </w:p>
    <w:p w:rsidR="00657E1C" w:rsidRDefault="00657E1C" w:rsidP="005753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E75A1F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Анализ </w:t>
      </w:r>
      <w:proofErr w:type="spellStart"/>
      <w:r w:rsidR="00E75A1F" w:rsidRPr="00657E1C">
        <w:rPr>
          <w:rFonts w:ascii="Times New Roman" w:hAnsi="Times New Roman"/>
          <w:color w:val="000000" w:themeColor="text1"/>
          <w:sz w:val="24"/>
          <w:szCs w:val="24"/>
        </w:rPr>
        <w:t>книгообеспеченности</w:t>
      </w:r>
      <w:proofErr w:type="spellEnd"/>
      <w:r w:rsidR="00E75A1F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производился в одной карте</w:t>
      </w:r>
      <w:r w:rsidR="003B1B47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по критерию - или</w:t>
      </w:r>
      <w:r w:rsidR="00E75A1F" w:rsidRPr="00657E1C">
        <w:rPr>
          <w:rFonts w:ascii="Times New Roman" w:hAnsi="Times New Roman"/>
          <w:color w:val="000000" w:themeColor="text1"/>
          <w:sz w:val="24"/>
          <w:szCs w:val="24"/>
        </w:rPr>
        <w:t>, т.е. учитывался актуальный традицио</w:t>
      </w:r>
      <w:r w:rsidR="005753D0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нный или электронный источник, но тем не менее </w:t>
      </w:r>
      <w:r w:rsidR="00EF3539" w:rsidRPr="00657E1C">
        <w:rPr>
          <w:rFonts w:ascii="Times New Roman" w:hAnsi="Times New Roman"/>
          <w:color w:val="000000" w:themeColor="text1"/>
          <w:sz w:val="24"/>
          <w:szCs w:val="24"/>
        </w:rPr>
        <w:t>- ситуация</w:t>
      </w:r>
      <w:r w:rsidR="005753D0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B47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в конечном итоге </w:t>
      </w:r>
      <w:r w:rsidR="005753D0" w:rsidRPr="00657E1C">
        <w:rPr>
          <w:rFonts w:ascii="Times New Roman" w:hAnsi="Times New Roman"/>
          <w:color w:val="000000" w:themeColor="text1"/>
          <w:sz w:val="24"/>
          <w:szCs w:val="24"/>
        </w:rPr>
        <w:t>не оптимистичная. Согласно новым КВТ мы возвращаемся к Приложению № 2 и Приложению № 8, т.е. обеспечиваем все дисциплины ОП изданиями 100 % на традиционных носителях и параллельно в эле</w:t>
      </w:r>
      <w:r w:rsidR="0018398E" w:rsidRPr="00657E1C">
        <w:rPr>
          <w:rFonts w:ascii="Times New Roman" w:hAnsi="Times New Roman"/>
          <w:color w:val="000000" w:themeColor="text1"/>
          <w:sz w:val="24"/>
          <w:szCs w:val="24"/>
        </w:rPr>
        <w:t>ктронном формате. Требование -</w:t>
      </w:r>
      <w:r w:rsidR="005753D0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традиционный или электронный формат </w:t>
      </w:r>
      <w:r w:rsidR="006069E1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уходит. </w:t>
      </w:r>
    </w:p>
    <w:p w:rsidR="004E0298" w:rsidRPr="00657E1C" w:rsidRDefault="00657E1C" w:rsidP="005753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proofErr w:type="gramStart"/>
      <w:r w:rsidR="006069E1" w:rsidRPr="00657E1C">
        <w:rPr>
          <w:rFonts w:ascii="Times New Roman" w:hAnsi="Times New Roman"/>
          <w:color w:val="000000" w:themeColor="text1"/>
          <w:sz w:val="24"/>
          <w:szCs w:val="24"/>
        </w:rPr>
        <w:t>Проведенный анализ показал -2251</w:t>
      </w:r>
      <w:r w:rsidR="005753D0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дисциплин</w:t>
      </w:r>
      <w:r w:rsidR="006069E1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а не обеспечена </w:t>
      </w:r>
      <w:r w:rsidR="005753D0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изданиями ни в традиционном, ни в электронном формате.</w:t>
      </w:r>
      <w:proofErr w:type="gramEnd"/>
      <w:r w:rsidR="004379B4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Средняя стоимость издания на книжном рынке – порядка 10</w:t>
      </w:r>
      <w:r w:rsidR="006069E1" w:rsidRPr="00657E1C">
        <w:rPr>
          <w:rFonts w:ascii="Times New Roman" w:hAnsi="Times New Roman"/>
          <w:color w:val="000000" w:themeColor="text1"/>
          <w:sz w:val="24"/>
          <w:szCs w:val="24"/>
        </w:rPr>
        <w:t>000 тенге. Для приобретения 2251</w:t>
      </w:r>
      <w:r w:rsidR="004379B4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наиме</w:t>
      </w:r>
      <w:r w:rsidR="006069E1" w:rsidRPr="00657E1C">
        <w:rPr>
          <w:rFonts w:ascii="Times New Roman" w:hAnsi="Times New Roman"/>
          <w:color w:val="000000" w:themeColor="text1"/>
          <w:sz w:val="24"/>
          <w:szCs w:val="24"/>
        </w:rPr>
        <w:t>нования необходимо 22</w:t>
      </w:r>
      <w:r w:rsidR="004379B4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4379B4" w:rsidRPr="00657E1C">
        <w:rPr>
          <w:rFonts w:ascii="Times New Roman" w:hAnsi="Times New Roman"/>
          <w:color w:val="000000" w:themeColor="text1"/>
          <w:sz w:val="24"/>
          <w:szCs w:val="24"/>
        </w:rPr>
        <w:t>млн</w:t>
      </w:r>
      <w:proofErr w:type="gramEnd"/>
      <w:r w:rsidR="004379B4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9E1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510 тыс. </w:t>
      </w:r>
      <w:r>
        <w:rPr>
          <w:rFonts w:ascii="Times New Roman" w:hAnsi="Times New Roman"/>
          <w:color w:val="000000" w:themeColor="text1"/>
          <w:sz w:val="24"/>
          <w:szCs w:val="24"/>
        </w:rPr>
        <w:t>тенге</w:t>
      </w:r>
      <w:r w:rsidR="004379B4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. Так как издательства работают </w:t>
      </w:r>
      <w:r w:rsidR="004F7D29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с клиентами, начиная с поставок – не менее 5 экземпляров, по сумме выходит – </w:t>
      </w:r>
      <w:r w:rsidR="00624879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порядка </w:t>
      </w:r>
      <w:r w:rsidRPr="00657E1C">
        <w:rPr>
          <w:rFonts w:ascii="Times New Roman" w:hAnsi="Times New Roman"/>
          <w:color w:val="000000" w:themeColor="text1"/>
          <w:sz w:val="24"/>
          <w:szCs w:val="24"/>
        </w:rPr>
        <w:t>112</w:t>
      </w:r>
      <w:r w:rsidR="00A95660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4F7D29" w:rsidRPr="00657E1C">
        <w:rPr>
          <w:rFonts w:ascii="Times New Roman" w:hAnsi="Times New Roman"/>
          <w:color w:val="000000" w:themeColor="text1"/>
          <w:sz w:val="24"/>
          <w:szCs w:val="24"/>
        </w:rPr>
        <w:t>млн</w:t>
      </w:r>
      <w:proofErr w:type="gramEnd"/>
      <w:r w:rsidR="004F7D29"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7E1C">
        <w:rPr>
          <w:rFonts w:ascii="Times New Roman" w:hAnsi="Times New Roman"/>
          <w:color w:val="000000" w:themeColor="text1"/>
          <w:sz w:val="24"/>
          <w:szCs w:val="24"/>
        </w:rPr>
        <w:t xml:space="preserve">550 тыс. </w:t>
      </w:r>
      <w:r w:rsidR="004F7D29" w:rsidRPr="00657E1C">
        <w:rPr>
          <w:rFonts w:ascii="Times New Roman" w:hAnsi="Times New Roman"/>
          <w:color w:val="000000" w:themeColor="text1"/>
          <w:sz w:val="24"/>
          <w:szCs w:val="24"/>
        </w:rPr>
        <w:t>тенге.</w:t>
      </w:r>
    </w:p>
    <w:p w:rsidR="00657E1C" w:rsidRDefault="00657E1C" w:rsidP="004F7D29">
      <w:pPr>
        <w:pStyle w:val="a4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Средняя</w:t>
      </w:r>
      <w:proofErr w:type="gram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по университету изданиями на государственном языке </w:t>
      </w:r>
      <w:r w:rsidR="00887A2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составляет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– 59,</w:t>
      </w:r>
      <w:r w:rsidR="00887A2A">
        <w:rPr>
          <w:rFonts w:ascii="Times New Roman" w:hAnsi="Times New Roman"/>
          <w:b/>
          <w:i/>
          <w:color w:val="000000" w:themeColor="text1"/>
          <w:sz w:val="24"/>
          <w:szCs w:val="24"/>
        </w:rPr>
        <w:t>1 %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887A2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на русском языке</w:t>
      </w:r>
      <w:r w:rsidR="00887A2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64 %.</w:t>
      </w:r>
    </w:p>
    <w:p w:rsidR="00657E1C" w:rsidRDefault="00657E1C" w:rsidP="004F7D29">
      <w:pPr>
        <w:pStyle w:val="a4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F7D29" w:rsidRDefault="006F2973" w:rsidP="004F7D29">
      <w:pPr>
        <w:pStyle w:val="a4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Необходимые мероприятия</w:t>
      </w:r>
      <w:r w:rsidR="004F7D29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</w:p>
    <w:p w:rsidR="004F7D29" w:rsidRDefault="004F7D29" w:rsidP="004F7D29">
      <w:pPr>
        <w:pStyle w:val="a4"/>
        <w:jc w:val="both"/>
        <w:rPr>
          <w:rStyle w:val="s1"/>
          <w:rFonts w:ascii="Times New Roman" w:hAnsi="Times New Roman"/>
          <w:color w:val="000000"/>
          <w:sz w:val="24"/>
          <w:szCs w:val="24"/>
          <w:lang w:val="kk-KZ"/>
        </w:rPr>
      </w:pPr>
      <w:r w:rsidRPr="003B1B47">
        <w:rPr>
          <w:rStyle w:val="s1"/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Style w:val="s1"/>
          <w:rFonts w:ascii="Times New Roman" w:hAnsi="Times New Roman"/>
          <w:color w:val="000000"/>
          <w:sz w:val="24"/>
          <w:szCs w:val="24"/>
          <w:lang w:val="kk-KZ"/>
        </w:rPr>
        <w:t xml:space="preserve">   </w:t>
      </w:r>
      <w:r w:rsidRPr="003B1B47">
        <w:rPr>
          <w:rStyle w:val="s1"/>
          <w:rFonts w:ascii="Times New Roman" w:hAnsi="Times New Roman"/>
          <w:color w:val="000000"/>
          <w:sz w:val="24"/>
          <w:szCs w:val="24"/>
          <w:lang w:val="kk-KZ"/>
        </w:rPr>
        <w:t>Совместно с кафедрами произвести дополнительный анализ книгообеспеченности ОП на соответствие Квалификационным требованиям</w:t>
      </w:r>
      <w:r>
        <w:rPr>
          <w:rStyle w:val="s1"/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4F7D29" w:rsidRPr="003B1B47" w:rsidRDefault="004F7D29" w:rsidP="004F7D29">
      <w:pPr>
        <w:spacing w:after="0" w:line="240" w:lineRule="auto"/>
        <w:jc w:val="both"/>
        <w:rPr>
          <w:sz w:val="24"/>
          <w:szCs w:val="24"/>
        </w:rPr>
      </w:pPr>
      <w:r w:rsidRPr="003B1B47">
        <w:rPr>
          <w:rFonts w:ascii="Times New Roman" w:hAnsi="Times New Roman"/>
          <w:sz w:val="24"/>
          <w:szCs w:val="24"/>
          <w:lang w:val="kk-KZ"/>
        </w:rPr>
        <w:t>2.</w:t>
      </w:r>
      <w:r w:rsidRPr="003B1B47">
        <w:rPr>
          <w:rFonts w:ascii="Times New Roman" w:hAnsi="Times New Roman"/>
          <w:sz w:val="24"/>
          <w:szCs w:val="24"/>
        </w:rPr>
        <w:t xml:space="preserve"> По дисциплинам образовательных программ, не имеющим учебных изданий  разработать и издать учебные пособия,  учебники. Редакционно – издательскому отделу  выпустить данные издания в количестве не менее 5 штук, электронный вариа</w:t>
      </w:r>
      <w:r w:rsidR="00657E1C">
        <w:rPr>
          <w:rFonts w:ascii="Times New Roman" w:hAnsi="Times New Roman"/>
          <w:sz w:val="24"/>
          <w:szCs w:val="24"/>
        </w:rPr>
        <w:t>нт разместить в ЭБ университета (закрываем требование – наличие электронного и печатного варианта).</w:t>
      </w:r>
    </w:p>
    <w:p w:rsidR="004F7D29" w:rsidRPr="003B1B47" w:rsidRDefault="004F7D29" w:rsidP="004F7D29">
      <w:pPr>
        <w:pStyle w:val="a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45C92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исциплины, </w:t>
      </w:r>
      <w:r w:rsidR="00145C92">
        <w:rPr>
          <w:rFonts w:ascii="Times New Roman" w:hAnsi="Times New Roman"/>
          <w:sz w:val="24"/>
          <w:szCs w:val="24"/>
        </w:rPr>
        <w:t>не закрытые авторскими работами ППС университета – приобрести на книжном рынке</w:t>
      </w:r>
      <w:r w:rsidR="00AC71F9">
        <w:rPr>
          <w:rFonts w:ascii="Times New Roman" w:hAnsi="Times New Roman"/>
          <w:sz w:val="24"/>
          <w:szCs w:val="24"/>
        </w:rPr>
        <w:t>.</w:t>
      </w:r>
    </w:p>
    <w:p w:rsidR="00145C92" w:rsidRPr="00AC71F9" w:rsidRDefault="00145C92" w:rsidP="00145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C71F9" w:rsidRPr="00AC71F9">
        <w:rPr>
          <w:rFonts w:ascii="Times New Roman" w:hAnsi="Times New Roman"/>
          <w:sz w:val="24"/>
          <w:szCs w:val="24"/>
        </w:rPr>
        <w:t xml:space="preserve">Для создания высокой информационной среды </w:t>
      </w:r>
      <w:r w:rsidR="00657E1C">
        <w:rPr>
          <w:rFonts w:ascii="Times New Roman" w:hAnsi="Times New Roman"/>
          <w:sz w:val="24"/>
          <w:szCs w:val="24"/>
        </w:rPr>
        <w:t xml:space="preserve">(отсутствие информационного вакуума) </w:t>
      </w:r>
      <w:r w:rsidR="00AC71F9" w:rsidRPr="00AC71F9">
        <w:rPr>
          <w:rFonts w:ascii="Times New Roman" w:hAnsi="Times New Roman"/>
          <w:sz w:val="24"/>
          <w:szCs w:val="24"/>
        </w:rPr>
        <w:t xml:space="preserve">- </w:t>
      </w:r>
      <w:r w:rsidR="00AC71F9">
        <w:rPr>
          <w:rFonts w:ascii="Times New Roman" w:hAnsi="Times New Roman"/>
          <w:sz w:val="24"/>
          <w:szCs w:val="24"/>
        </w:rPr>
        <w:t>и</w:t>
      </w:r>
      <w:r w:rsidRPr="00AC71F9">
        <w:rPr>
          <w:rFonts w:ascii="Times New Roman" w:hAnsi="Times New Roman"/>
          <w:sz w:val="24"/>
          <w:szCs w:val="24"/>
        </w:rPr>
        <w:t xml:space="preserve">зучить и рассмотреть возможность приобретения  </w:t>
      </w:r>
      <w:proofErr w:type="gramStart"/>
      <w:r w:rsidRPr="00AC71F9">
        <w:rPr>
          <w:rFonts w:ascii="Times New Roman" w:hAnsi="Times New Roman"/>
          <w:sz w:val="24"/>
          <w:szCs w:val="24"/>
        </w:rPr>
        <w:t>российских</w:t>
      </w:r>
      <w:proofErr w:type="gramEnd"/>
      <w:r w:rsidRPr="00AC71F9">
        <w:rPr>
          <w:rFonts w:ascii="Times New Roman" w:hAnsi="Times New Roman"/>
          <w:sz w:val="24"/>
          <w:szCs w:val="24"/>
        </w:rPr>
        <w:t xml:space="preserve"> и отечественных  ЭБС.</w:t>
      </w:r>
    </w:p>
    <w:p w:rsidR="004E0298" w:rsidRDefault="004E0298" w:rsidP="00F7388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7388F" w:rsidRDefault="00F7388F" w:rsidP="00F7388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Организация доступа к электронным информационным ресурсам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Научное сообщество университета имеет доступ к следующим электронным информационным  ресурсам: 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Труды собственной генерации: 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электронная библиотека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«Труды ППС КРУ имени А. Байтурсынова». </w:t>
      </w:r>
      <w:r w:rsidR="009833D9">
        <w:rPr>
          <w:rStyle w:val="a6"/>
          <w:sz w:val="24"/>
          <w:szCs w:val="24"/>
          <w:lang w:val="kk-KZ"/>
        </w:rPr>
        <w:fldChar w:fldCharType="begin"/>
      </w:r>
      <w:r w:rsidR="009833D9">
        <w:rPr>
          <w:rStyle w:val="a6"/>
          <w:sz w:val="24"/>
          <w:szCs w:val="24"/>
          <w:lang w:val="kk-KZ"/>
        </w:rPr>
        <w:instrText xml:space="preserve"> HYPERLINK "https://ksu.edu.kz/biblioteka/" </w:instrText>
      </w:r>
      <w:r w:rsidR="009833D9">
        <w:rPr>
          <w:rStyle w:val="a6"/>
          <w:sz w:val="24"/>
          <w:szCs w:val="24"/>
          <w:lang w:val="kk-KZ"/>
        </w:rPr>
        <w:fldChar w:fldCharType="separate"/>
      </w:r>
      <w:r>
        <w:rPr>
          <w:rStyle w:val="a6"/>
          <w:sz w:val="24"/>
          <w:szCs w:val="24"/>
          <w:lang w:val="kk-KZ"/>
        </w:rPr>
        <w:t>https://ksu.edu.kz/biblioteka/</w:t>
      </w:r>
      <w:r w:rsidR="009833D9">
        <w:rPr>
          <w:rStyle w:val="a6"/>
          <w:sz w:val="24"/>
          <w:szCs w:val="24"/>
          <w:lang w:val="kk-KZ"/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(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5194 </w:t>
      </w:r>
      <w:r>
        <w:rPr>
          <w:rFonts w:ascii="Times New Roman" w:hAnsi="Times New Roman"/>
          <w:color w:val="000000" w:themeColor="text1"/>
          <w:sz w:val="24"/>
          <w:szCs w:val="24"/>
        </w:rPr>
        <w:t>документа);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Электронная библиотека, функционирующая в рамках АБИС «ИРБИС 64», (4217 документов);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институциональный </w:t>
      </w:r>
      <w:proofErr w:type="spellStart"/>
      <w:r>
        <w:rPr>
          <w:rFonts w:ascii="Times New Roman" w:hAnsi="Times New Roman"/>
          <w:sz w:val="24"/>
          <w:szCs w:val="24"/>
        </w:rPr>
        <w:t>репозиторий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Style w:val="a6"/>
            <w:sz w:val="24"/>
            <w:szCs w:val="24"/>
          </w:rPr>
          <w:t>https://repo.kspi.kz/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6579 </w:t>
      </w:r>
      <w:r>
        <w:rPr>
          <w:rFonts w:ascii="Times New Roman" w:hAnsi="Times New Roman"/>
          <w:sz w:val="24"/>
          <w:szCs w:val="24"/>
        </w:rPr>
        <w:t xml:space="preserve">документов), из них: 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2020-2023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r>
        <w:rPr>
          <w:rFonts w:ascii="Times New Roman" w:hAnsi="Times New Roman"/>
          <w:sz w:val="24"/>
          <w:szCs w:val="24"/>
        </w:rPr>
        <w:t xml:space="preserve"> – 2309 документов;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2010 -2019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r>
        <w:rPr>
          <w:rFonts w:ascii="Times New Roman" w:hAnsi="Times New Roman"/>
          <w:sz w:val="24"/>
          <w:szCs w:val="24"/>
        </w:rPr>
        <w:t xml:space="preserve"> – 3974 документа;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2008 -2009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r>
        <w:rPr>
          <w:rFonts w:ascii="Times New Roman" w:hAnsi="Times New Roman"/>
          <w:sz w:val="24"/>
          <w:szCs w:val="24"/>
        </w:rPr>
        <w:t xml:space="preserve"> – 295 документов.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данной платформе представлены документы следующего направления: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Труды ППС университета;</w:t>
      </w:r>
    </w:p>
    <w:p w:rsidR="00F7388F" w:rsidRPr="00FC5D48" w:rsidRDefault="00F7388F" w:rsidP="00F7388F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FC5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ҚМПИ </w:t>
      </w:r>
      <w:proofErr w:type="spellStart"/>
      <w:r w:rsidRPr="00FC5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Жаршысы</w:t>
      </w:r>
      <w:proofErr w:type="spellEnd"/>
      <w:r w:rsidRPr="00FC5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»;</w:t>
      </w:r>
    </w:p>
    <w:p w:rsidR="00F7388F" w:rsidRPr="00FC5D48" w:rsidRDefault="00F7388F" w:rsidP="00F7388F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C5D48">
        <w:rPr>
          <w:rFonts w:ascii="Times New Roman" w:hAnsi="Times New Roman"/>
          <w:color w:val="000000" w:themeColor="text1"/>
          <w:sz w:val="24"/>
          <w:szCs w:val="24"/>
        </w:rPr>
        <w:t>Сборники и материалы конференций;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 ППС в зарубежных периодических изданиях.</w:t>
      </w:r>
    </w:p>
    <w:p w:rsidR="00F7388F" w:rsidRDefault="00F7388F" w:rsidP="00F7388F">
      <w:pPr>
        <w:spacing w:after="0" w:line="240" w:lineRule="auto"/>
        <w:ind w:right="142"/>
        <w:jc w:val="both"/>
        <w:rPr>
          <w:rStyle w:val="a6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отечественные: РМЭБ (Республиканская межвузовская электронная библиотека). В ЭБ представлен 82851 документ, из них: учебные издания – 21678, учебно – методические издания – 19750, монографий – 5002 и др. Всего источников на государственном языке -29727, на русском языке – 50490, на английском – 2328. </w:t>
      </w:r>
      <w:hyperlink r:id="rId8" w:history="1">
        <w:r>
          <w:rPr>
            <w:rStyle w:val="a6"/>
            <w:sz w:val="24"/>
            <w:szCs w:val="24"/>
          </w:rPr>
          <w:t>http://rmebrk.kz/</w:t>
        </w:r>
      </w:hyperlink>
    </w:p>
    <w:p w:rsidR="00F7388F" w:rsidRDefault="00F7388F" w:rsidP="00F7388F">
      <w:pPr>
        <w:spacing w:after="0" w:line="240" w:lineRule="auto"/>
        <w:ind w:right="142"/>
        <w:jc w:val="both"/>
        <w:rPr>
          <w:color w:val="C0000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КаЗНЭБ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(Казахстанская национальная электронная библиотека), в данную электронную библиотеку загружено 69611 электронных копий, в том числе: 34387 наименований книг.  В данном контенте представлена коллекция редких документов и рукописей – 10164 наименования, библиотека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тюркоязычных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стран – 293 документа и т.д.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hyperlink r:id="rId9" w:history="1">
        <w:r>
          <w:rPr>
            <w:rStyle w:val="a6"/>
            <w:sz w:val="24"/>
            <w:szCs w:val="24"/>
          </w:rPr>
          <w:t>https://kazneb.kz/</w:t>
        </w:r>
      </w:hyperlink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- ближнего зарубежья: система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ЕАПАТИС» (Евразийская патентная  информационная  система). С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истема (ЕАПАТИС) разработана в Евразийском патентном ведомстве и является информационно-поисковой системой, обеспечивающей доступ к мировым, региональным и национальным фондам патентной документации. Русскоязычный фонд представлен в ЕАПАТИС патентной документацией ЕАПВ, России, национальных патентных ведомств стран евразийского региона, включая документацию стран-участниц Евразийской патентной конвенции. Предусмотрены различные виды патентных поисков.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t xml:space="preserve"> </w:t>
      </w:r>
      <w:hyperlink r:id="rId10" w:history="1">
        <w:r>
          <w:rPr>
            <w:rStyle w:val="a6"/>
            <w:sz w:val="24"/>
            <w:szCs w:val="24"/>
            <w:shd w:val="clear" w:color="auto" w:fill="FFFFFF"/>
            <w:lang w:val="en-US"/>
          </w:rPr>
          <w:t>http</w:t>
        </w:r>
        <w:r>
          <w:rPr>
            <w:rStyle w:val="a6"/>
            <w:sz w:val="24"/>
            <w:szCs w:val="24"/>
            <w:shd w:val="clear" w:color="auto" w:fill="FFFFFF"/>
          </w:rPr>
          <w:t>://</w:t>
        </w:r>
        <w:r>
          <w:rPr>
            <w:rStyle w:val="a6"/>
            <w:sz w:val="24"/>
            <w:szCs w:val="24"/>
            <w:shd w:val="clear" w:color="auto" w:fill="FFFFFF"/>
            <w:lang w:val="en-US"/>
          </w:rPr>
          <w:t>www</w:t>
        </w:r>
        <w:r>
          <w:rPr>
            <w:rStyle w:val="a6"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a6"/>
            <w:sz w:val="24"/>
            <w:szCs w:val="24"/>
            <w:shd w:val="clear" w:color="auto" w:fill="FFFFFF"/>
            <w:lang w:val="en-US"/>
          </w:rPr>
          <w:t>eapatis</w:t>
        </w:r>
        <w:proofErr w:type="spellEnd"/>
        <w:r>
          <w:rPr>
            <w:rStyle w:val="a6"/>
            <w:sz w:val="24"/>
            <w:szCs w:val="24"/>
            <w:shd w:val="clear" w:color="auto" w:fill="FFFFFF"/>
          </w:rPr>
          <w:t>.</w:t>
        </w:r>
        <w:r>
          <w:rPr>
            <w:rStyle w:val="a6"/>
            <w:sz w:val="24"/>
            <w:szCs w:val="24"/>
            <w:shd w:val="clear" w:color="auto" w:fill="FFFFFF"/>
            <w:lang w:val="en-US"/>
          </w:rPr>
          <w:t>com</w:t>
        </w:r>
        <w:r>
          <w:rPr>
            <w:rStyle w:val="a6"/>
            <w:sz w:val="24"/>
            <w:szCs w:val="24"/>
            <w:shd w:val="clear" w:color="auto" w:fill="FFFFFF"/>
          </w:rPr>
          <w:t>/</w:t>
        </w:r>
      </w:hyperlink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D3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мировые</w:t>
      </w:r>
      <w:proofErr w:type="gramEnd"/>
      <w:r w:rsidRPr="00896D3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информационные</w:t>
      </w:r>
      <w:r w:rsidRPr="00896D3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ресурсы</w:t>
      </w:r>
      <w:r w:rsidRPr="00896D38">
        <w:rPr>
          <w:rFonts w:ascii="Times New Roman" w:hAnsi="Times New Roman"/>
          <w:color w:val="000000" w:themeColor="text1"/>
          <w:sz w:val="24"/>
          <w:szCs w:val="24"/>
          <w:lang w:val="en-US"/>
        </w:rPr>
        <w:t>: 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SpringerLink</w:t>
      </w:r>
      <w:proofErr w:type="spellEnd"/>
      <w:r w:rsidRPr="00896D38">
        <w:rPr>
          <w:rFonts w:ascii="Times New Roman" w:hAnsi="Times New Roman"/>
          <w:color w:val="000000" w:themeColor="text1"/>
          <w:sz w:val="24"/>
          <w:szCs w:val="24"/>
          <w:lang w:val="en-US"/>
        </w:rPr>
        <w:t>»,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WebofScience</w:t>
      </w:r>
      <w:proofErr w:type="spellEnd"/>
      <w:r w:rsidRPr="00896D38">
        <w:rPr>
          <w:rFonts w:ascii="Times New Roman" w:hAnsi="Times New Roman"/>
          <w:color w:val="000000" w:themeColor="text1"/>
          <w:sz w:val="24"/>
          <w:szCs w:val="24"/>
          <w:lang w:val="en-US"/>
        </w:rPr>
        <w:t>», «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Scopus</w:t>
      </w:r>
      <w:r w:rsidRPr="00896D38">
        <w:rPr>
          <w:rFonts w:ascii="Times New Roman" w:hAnsi="Times New Roman"/>
          <w:color w:val="000000" w:themeColor="text1"/>
          <w:sz w:val="24"/>
          <w:szCs w:val="24"/>
          <w:lang w:val="en-US"/>
        </w:rPr>
        <w:t>», 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ScienceDirekt</w:t>
      </w:r>
      <w:proofErr w:type="spellEnd"/>
      <w:r w:rsidRPr="00896D3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».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Это уникальная возможность использовать в учебной и научной деятельности достижения науки и техники, как Западной Европы, так и США.  </w:t>
      </w:r>
    </w:p>
    <w:p w:rsidR="00F7388F" w:rsidRDefault="009C48B8" w:rsidP="00F7388F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anchor="basic" w:history="1">
        <w:r w:rsidR="00F7388F">
          <w:rPr>
            <w:rStyle w:val="a6"/>
            <w:sz w:val="24"/>
            <w:szCs w:val="24"/>
          </w:rPr>
          <w:t>https://www.scopus.com/search/form.uri?display=basic#basic</w:t>
        </w:r>
      </w:hyperlink>
    </w:p>
    <w:p w:rsidR="00F7388F" w:rsidRDefault="009C48B8" w:rsidP="00F7388F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="00F7388F">
          <w:rPr>
            <w:rStyle w:val="a6"/>
            <w:sz w:val="24"/>
            <w:szCs w:val="24"/>
          </w:rPr>
          <w:t>https://www.webofscience.com/wos/woscc/basic-search</w:t>
        </w:r>
      </w:hyperlink>
    </w:p>
    <w:p w:rsidR="00F7388F" w:rsidRDefault="009C48B8" w:rsidP="00F7388F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" w:history="1">
        <w:r w:rsidR="00F7388F">
          <w:rPr>
            <w:rStyle w:val="a6"/>
            <w:sz w:val="24"/>
            <w:szCs w:val="24"/>
          </w:rPr>
          <w:t>https://www.sciencedirect.com/</w:t>
        </w:r>
      </w:hyperlink>
    </w:p>
    <w:p w:rsidR="00F7388F" w:rsidRDefault="009C48B8" w:rsidP="00F7388F">
      <w:pPr>
        <w:spacing w:after="0" w:line="240" w:lineRule="auto"/>
        <w:ind w:right="142"/>
        <w:jc w:val="both"/>
        <w:rPr>
          <w:rStyle w:val="a6"/>
        </w:rPr>
      </w:pPr>
      <w:hyperlink r:id="rId14" w:history="1">
        <w:r w:rsidR="00F7388F">
          <w:rPr>
            <w:rStyle w:val="a6"/>
            <w:sz w:val="24"/>
            <w:szCs w:val="24"/>
          </w:rPr>
          <w:t>https://link.springer.com/</w:t>
        </w:r>
      </w:hyperlink>
    </w:p>
    <w:p w:rsidR="00F7388F" w:rsidRDefault="00F7388F" w:rsidP="00A9566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НАО «КРУ имени </w:t>
      </w:r>
      <w:proofErr w:type="spellStart"/>
      <w:r>
        <w:rPr>
          <w:rFonts w:ascii="Times New Roman" w:hAnsi="Times New Roman"/>
          <w:sz w:val="24"/>
          <w:szCs w:val="24"/>
        </w:rPr>
        <w:t>Ахмет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Байтұрсынұлы</w:t>
      </w:r>
      <w:proofErr w:type="spellEnd"/>
      <w:r>
        <w:rPr>
          <w:rFonts w:ascii="Times New Roman" w:hAnsi="Times New Roman"/>
          <w:sz w:val="24"/>
          <w:szCs w:val="24"/>
        </w:rPr>
        <w:t>»   открыт тестовый доступ к крупнейшей базе знаний — электронно-библиотечной системе (ЭБС) в составе Цифрового образовательного ресурса IPR SMART (</w:t>
      </w:r>
      <w:hyperlink r:id="rId15" w:history="1">
        <w:r>
          <w:rPr>
            <w:rStyle w:val="a6"/>
            <w:color w:val="1155CC"/>
            <w:sz w:val="24"/>
            <w:szCs w:val="24"/>
          </w:rPr>
          <w:t>https://www.iprbookshop.ru</w:t>
        </w:r>
      </w:hyperlink>
      <w:r>
        <w:rPr>
          <w:rFonts w:ascii="Times New Roman" w:hAnsi="Times New Roman"/>
          <w:sz w:val="24"/>
          <w:szCs w:val="24"/>
        </w:rPr>
        <w:t xml:space="preserve">). Срок действия тестового доступа — с 16.10.23 по 16.12.2023 года. Фонд ЭБС содержит около 100 тысяч единиц контента, большая часть которого представлена уникальными учебными и научными изданиями по всем направлениям подготовки. </w:t>
      </w:r>
    </w:p>
    <w:p w:rsidR="00F7388F" w:rsidRDefault="00F7388F" w:rsidP="00A9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IPR SMART </w:t>
      </w:r>
      <w:r>
        <w:rPr>
          <w:rFonts w:ascii="Times New Roman" w:hAnsi="Times New Roman"/>
          <w:b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это гибкий, интегрируемый в университетскую экосистему ресурс, который представляет собой не только цифровую библиотеку, но и инструменты, позволяющие осваивать новые компетенции, выстраивать индивидуальные образовательные траектории на основе библиотечных рекомендаций и прочих сервисов, помогающие преподавателям гибко и эффективно формировать рабочие программы дисциплин и списки литературы.  </w:t>
      </w:r>
    </w:p>
    <w:p w:rsidR="00F7388F" w:rsidRDefault="00F7388F" w:rsidP="00A956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Имеются  ссылки на сайты – «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OPENU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KZ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», «100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Жа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ңа оқулық», «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SJR</w:t>
      </w:r>
      <w:r>
        <w:rPr>
          <w:rFonts w:ascii="Times New Roman" w:hAnsi="Times New Roman"/>
          <w:color w:val="000000" w:themeColor="text1"/>
          <w:sz w:val="24"/>
          <w:szCs w:val="24"/>
        </w:rPr>
        <w:t>»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ScimagoJournal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&amp;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CountryRank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CYBERLENINRA</w:t>
      </w:r>
      <w:r>
        <w:rPr>
          <w:rFonts w:ascii="Times New Roman" w:hAnsi="Times New Roman"/>
          <w:color w:val="000000" w:themeColor="text1"/>
          <w:sz w:val="24"/>
          <w:szCs w:val="24"/>
        </w:rPr>
        <w:t>,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F7388F" w:rsidRDefault="00F7388F" w:rsidP="00F7388F">
      <w:pPr>
        <w:spacing w:after="0" w:line="240" w:lineRule="auto"/>
        <w:ind w:righ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Хорошими информационными составляющими обладает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- научная электронная библиотека российского индекса цитирования. Посетителям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доступны рефераты и полные тексты более 38 млн. научных публикаций и патентов, в том числе электронные версии более 5600 российских научно – технических журналов.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Свыше 4500 российских журналов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представлены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бесплатной основе в  открытом доступе.    </w:t>
      </w:r>
    </w:p>
    <w:p w:rsidR="005A200E" w:rsidRDefault="00F7388F" w:rsidP="005A200E">
      <w:pPr>
        <w:spacing w:after="0" w:line="240" w:lineRule="auto"/>
        <w:ind w:right="142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Активные баннеры предоставленных университету отечественных, российских и мировых информационных ресурсов представлены на внешнем сайте университета (нижняя панель, баннер «Онлайн – библиотека»).</w:t>
      </w:r>
    </w:p>
    <w:p w:rsidR="009C48B8" w:rsidRDefault="009C48B8" w:rsidP="005A200E">
      <w:pPr>
        <w:spacing w:after="0" w:line="240" w:lineRule="auto"/>
        <w:ind w:right="142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</w:pPr>
    </w:p>
    <w:p w:rsidR="009C48B8" w:rsidRDefault="009C48B8" w:rsidP="005A200E">
      <w:pPr>
        <w:spacing w:after="0" w:line="240" w:lineRule="auto"/>
        <w:ind w:right="142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</w:pPr>
    </w:p>
    <w:p w:rsidR="009C48B8" w:rsidRPr="009C48B8" w:rsidRDefault="009C48B8" w:rsidP="009C48B8">
      <w:pPr>
        <w:spacing w:after="0" w:line="240" w:lineRule="auto"/>
        <w:ind w:right="142" w:firstLine="708"/>
        <w:jc w:val="both"/>
        <w:rPr>
          <w:rStyle w:val="s1"/>
          <w:rFonts w:ascii="Times New Roman" w:eastAsia="Calibri" w:hAnsi="Times New Roman"/>
          <w:bCs/>
          <w:color w:val="000000" w:themeColor="text1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Директор НБ                                                     Ж.Ержанова</w:t>
      </w:r>
    </w:p>
    <w:sectPr w:rsidR="009C48B8" w:rsidRPr="009C48B8" w:rsidSect="00D3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458"/>
    <w:rsid w:val="0001154B"/>
    <w:rsid w:val="00014501"/>
    <w:rsid w:val="000169E9"/>
    <w:rsid w:val="000670E1"/>
    <w:rsid w:val="000C3B13"/>
    <w:rsid w:val="000D62E7"/>
    <w:rsid w:val="000E7C03"/>
    <w:rsid w:val="00145C92"/>
    <w:rsid w:val="00166AD0"/>
    <w:rsid w:val="0018398E"/>
    <w:rsid w:val="001D3529"/>
    <w:rsid w:val="001F2581"/>
    <w:rsid w:val="00200843"/>
    <w:rsid w:val="0020511B"/>
    <w:rsid w:val="002256F0"/>
    <w:rsid w:val="00264BC4"/>
    <w:rsid w:val="00282F99"/>
    <w:rsid w:val="002E2458"/>
    <w:rsid w:val="003217B8"/>
    <w:rsid w:val="003422EF"/>
    <w:rsid w:val="00355F53"/>
    <w:rsid w:val="0037181A"/>
    <w:rsid w:val="00374AF1"/>
    <w:rsid w:val="0039367C"/>
    <w:rsid w:val="00396E2C"/>
    <w:rsid w:val="003A5060"/>
    <w:rsid w:val="003B1B47"/>
    <w:rsid w:val="003F5723"/>
    <w:rsid w:val="004029E5"/>
    <w:rsid w:val="00410F33"/>
    <w:rsid w:val="004379B4"/>
    <w:rsid w:val="00495DB3"/>
    <w:rsid w:val="00497B9E"/>
    <w:rsid w:val="004E0298"/>
    <w:rsid w:val="004E2B02"/>
    <w:rsid w:val="004F7D29"/>
    <w:rsid w:val="00500AC2"/>
    <w:rsid w:val="00504E89"/>
    <w:rsid w:val="005052B6"/>
    <w:rsid w:val="00543FC7"/>
    <w:rsid w:val="00551B62"/>
    <w:rsid w:val="00557E01"/>
    <w:rsid w:val="005753D0"/>
    <w:rsid w:val="00590501"/>
    <w:rsid w:val="005A200E"/>
    <w:rsid w:val="00602896"/>
    <w:rsid w:val="00603E56"/>
    <w:rsid w:val="006069E1"/>
    <w:rsid w:val="00624879"/>
    <w:rsid w:val="00644E6E"/>
    <w:rsid w:val="00657E1C"/>
    <w:rsid w:val="0067520E"/>
    <w:rsid w:val="006963AB"/>
    <w:rsid w:val="006A22F8"/>
    <w:rsid w:val="006C3310"/>
    <w:rsid w:val="006D2471"/>
    <w:rsid w:val="006F2973"/>
    <w:rsid w:val="006F7CEB"/>
    <w:rsid w:val="006F7EEC"/>
    <w:rsid w:val="00700021"/>
    <w:rsid w:val="007064AD"/>
    <w:rsid w:val="007259A2"/>
    <w:rsid w:val="00762715"/>
    <w:rsid w:val="007D1857"/>
    <w:rsid w:val="007D65AF"/>
    <w:rsid w:val="007F15C5"/>
    <w:rsid w:val="007F354D"/>
    <w:rsid w:val="00821B40"/>
    <w:rsid w:val="00821E6B"/>
    <w:rsid w:val="0083309F"/>
    <w:rsid w:val="00870C7E"/>
    <w:rsid w:val="00885612"/>
    <w:rsid w:val="00887A2A"/>
    <w:rsid w:val="00896D38"/>
    <w:rsid w:val="008B7AD5"/>
    <w:rsid w:val="008E7EDB"/>
    <w:rsid w:val="008F61E6"/>
    <w:rsid w:val="0092390D"/>
    <w:rsid w:val="0094262A"/>
    <w:rsid w:val="00971D26"/>
    <w:rsid w:val="009833D9"/>
    <w:rsid w:val="009B43F6"/>
    <w:rsid w:val="009C48B8"/>
    <w:rsid w:val="00A53A4F"/>
    <w:rsid w:val="00A6700B"/>
    <w:rsid w:val="00A7149E"/>
    <w:rsid w:val="00A95660"/>
    <w:rsid w:val="00AB0B79"/>
    <w:rsid w:val="00AC71F9"/>
    <w:rsid w:val="00AE0B1D"/>
    <w:rsid w:val="00AE5E49"/>
    <w:rsid w:val="00AE6B82"/>
    <w:rsid w:val="00AE6B8E"/>
    <w:rsid w:val="00AF7405"/>
    <w:rsid w:val="00B05749"/>
    <w:rsid w:val="00B1037E"/>
    <w:rsid w:val="00B17F68"/>
    <w:rsid w:val="00B21F05"/>
    <w:rsid w:val="00B31501"/>
    <w:rsid w:val="00B34309"/>
    <w:rsid w:val="00B83110"/>
    <w:rsid w:val="00B84814"/>
    <w:rsid w:val="00B86E75"/>
    <w:rsid w:val="00BA4E66"/>
    <w:rsid w:val="00BE40C2"/>
    <w:rsid w:val="00BF117C"/>
    <w:rsid w:val="00C03932"/>
    <w:rsid w:val="00C05155"/>
    <w:rsid w:val="00C17A78"/>
    <w:rsid w:val="00C43CAA"/>
    <w:rsid w:val="00C7585A"/>
    <w:rsid w:val="00C80C6B"/>
    <w:rsid w:val="00C84893"/>
    <w:rsid w:val="00C87CBA"/>
    <w:rsid w:val="00CA1A4F"/>
    <w:rsid w:val="00CA41B9"/>
    <w:rsid w:val="00CE08A9"/>
    <w:rsid w:val="00D145C9"/>
    <w:rsid w:val="00D26D47"/>
    <w:rsid w:val="00D278F8"/>
    <w:rsid w:val="00D33411"/>
    <w:rsid w:val="00D51097"/>
    <w:rsid w:val="00DA15D8"/>
    <w:rsid w:val="00DC0A25"/>
    <w:rsid w:val="00DC4781"/>
    <w:rsid w:val="00DE4252"/>
    <w:rsid w:val="00DF1871"/>
    <w:rsid w:val="00E00962"/>
    <w:rsid w:val="00E06D4D"/>
    <w:rsid w:val="00E077BD"/>
    <w:rsid w:val="00E14189"/>
    <w:rsid w:val="00E24E94"/>
    <w:rsid w:val="00E54DA9"/>
    <w:rsid w:val="00E75A1F"/>
    <w:rsid w:val="00E85D13"/>
    <w:rsid w:val="00E9225B"/>
    <w:rsid w:val="00EE6077"/>
    <w:rsid w:val="00EF3539"/>
    <w:rsid w:val="00F001EC"/>
    <w:rsid w:val="00F023E8"/>
    <w:rsid w:val="00F14BDD"/>
    <w:rsid w:val="00F155B8"/>
    <w:rsid w:val="00F256CF"/>
    <w:rsid w:val="00F330E4"/>
    <w:rsid w:val="00F5292A"/>
    <w:rsid w:val="00F7388F"/>
    <w:rsid w:val="00F7746B"/>
    <w:rsid w:val="00F90677"/>
    <w:rsid w:val="00FA6AE6"/>
    <w:rsid w:val="00FB36F9"/>
    <w:rsid w:val="00F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1B"/>
  </w:style>
  <w:style w:type="paragraph" w:styleId="1">
    <w:name w:val="heading 1"/>
    <w:basedOn w:val="a"/>
    <w:next w:val="a"/>
    <w:link w:val="10"/>
    <w:qFormat/>
    <w:rsid w:val="00F73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90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rsid w:val="0092390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92390D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92390D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92390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80C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80C6B"/>
    <w:rPr>
      <w:rFonts w:ascii="Calibri" w:eastAsia="Calibri" w:hAnsi="Calibri" w:cs="Times New Roman"/>
    </w:rPr>
  </w:style>
  <w:style w:type="character" w:customStyle="1" w:styleId="y2iqfc">
    <w:name w:val="y2iqfc"/>
    <w:basedOn w:val="a0"/>
    <w:rsid w:val="00C80C6B"/>
  </w:style>
  <w:style w:type="character" w:customStyle="1" w:styleId="s0">
    <w:name w:val="s0"/>
    <w:basedOn w:val="a0"/>
    <w:rsid w:val="00F9067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sid w:val="00F90677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90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">
    <w:name w:val="bodytext"/>
    <w:basedOn w:val="a"/>
    <w:uiPriority w:val="99"/>
    <w:rsid w:val="00F90677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38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uiPriority w:val="99"/>
    <w:semiHidden/>
    <w:unhideWhenUsed/>
    <w:rsid w:val="00F7388F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92390D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390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390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92390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2390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92390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rsid w:val="0092390D"/>
    <w:rPr>
      <w:rFonts w:ascii="Calibri" w:eastAsia="Calibri" w:hAnsi="Calibri" w:cs="Calibri"/>
      <w:b/>
      <w:sz w:val="72"/>
      <w:szCs w:val="72"/>
      <w:lang w:eastAsia="ru-RU"/>
    </w:rPr>
  </w:style>
  <w:style w:type="paragraph" w:styleId="a9">
    <w:name w:val="Subtitle"/>
    <w:basedOn w:val="a"/>
    <w:next w:val="a"/>
    <w:link w:val="aa"/>
    <w:rsid w:val="009239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rsid w:val="0092390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4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A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5A2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ebrk.kz/" TargetMode="External"/><Relationship Id="rId13" Type="http://schemas.openxmlformats.org/officeDocument/2006/relationships/hyperlink" Target="https://www.sciencedirect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po.kspi.kz/" TargetMode="External"/><Relationship Id="rId12" Type="http://schemas.openxmlformats.org/officeDocument/2006/relationships/hyperlink" Target="https://www.webofscience.com/wos/woscc/basic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copus.com/search/form.uri?display=bas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" TargetMode="External"/><Relationship Id="rId10" Type="http://schemas.openxmlformats.org/officeDocument/2006/relationships/hyperlink" Target="http://www.eapat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neb.kz/" TargetMode="External"/><Relationship Id="rId14" Type="http://schemas.openxmlformats.org/officeDocument/2006/relationships/hyperlink" Target="https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1E45-1A79-4D7D-83F2-22294A17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10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 214</cp:lastModifiedBy>
  <cp:revision>93</cp:revision>
  <cp:lastPrinted>2023-12-01T11:29:00Z</cp:lastPrinted>
  <dcterms:created xsi:type="dcterms:W3CDTF">2023-11-24T06:20:00Z</dcterms:created>
  <dcterms:modified xsi:type="dcterms:W3CDTF">2024-03-28T04:50:00Z</dcterms:modified>
</cp:coreProperties>
</file>