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983"/>
        <w:gridCol w:w="3683"/>
      </w:tblGrid>
      <w:tr w:rsidR="00AF40F8" w:rsidRPr="00AF40F8" w14:paraId="68D76A4C" w14:textId="77777777" w:rsidTr="00133299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6926" w14:textId="77777777" w:rsidR="00AF40F8" w:rsidRPr="00AF40F8" w:rsidRDefault="00AF40F8" w:rsidP="00AF40F8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«Ахмет Байтұрсынұлы атындағы</w:t>
            </w:r>
          </w:p>
          <w:p w14:paraId="0A5E9DB1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3C55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604B8420" wp14:editId="4C189B09">
                  <wp:extent cx="981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  <w:hideMark/>
          </w:tcPr>
          <w:p w14:paraId="6B1B6916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НАО «Костанайский</w:t>
            </w:r>
          </w:p>
          <w:p w14:paraId="159B5387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региональный университет</w:t>
            </w:r>
          </w:p>
          <w:p w14:paraId="02E01021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имени Ахмет Байтұрсынұлы»</w:t>
            </w:r>
          </w:p>
        </w:tc>
      </w:tr>
      <w:tr w:rsidR="00AF40F8" w:rsidRPr="00AF40F8" w14:paraId="5DB1B84E" w14:textId="77777777" w:rsidTr="00133299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DB2D" w14:textId="77777777" w:rsidR="00AF40F8" w:rsidRPr="00AF40F8" w:rsidRDefault="00AF40F8" w:rsidP="00AF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6179B" w14:textId="77777777" w:rsidR="00AF40F8" w:rsidRPr="00AF40F8" w:rsidRDefault="00AF40F8" w:rsidP="00AF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14:paraId="33444903" w14:textId="77777777" w:rsidR="00AF40F8" w:rsidRPr="00AF40F8" w:rsidRDefault="00AF40F8" w:rsidP="00AF40F8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AF40F8" w:rsidRPr="00AF40F8" w14:paraId="1FF17953" w14:textId="77777777" w:rsidTr="00133299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60DE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  <w:t>ШЕШІМІ</w:t>
            </w:r>
          </w:p>
          <w:p w14:paraId="24A8DC3F" w14:textId="77777777" w:rsidR="00AF40F8" w:rsidRPr="00AF40F8" w:rsidRDefault="00AF40F8" w:rsidP="00AF40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eastAsia="ru-RU"/>
              </w:rPr>
            </w:pPr>
            <w:r w:rsidRPr="00AF40F8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kk-KZ" w:eastAsia="ru-RU"/>
              </w:rPr>
              <w:t>ОӘ</w:t>
            </w:r>
            <w:r w:rsidRPr="00AF40F8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eastAsia="ru-RU"/>
              </w:rPr>
              <w:t>К</w:t>
            </w:r>
            <w:r w:rsidRPr="00AF40F8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отырысы</w:t>
            </w:r>
          </w:p>
          <w:p w14:paraId="7D162E2E" w14:textId="77777777" w:rsidR="00AF40F8" w:rsidRPr="00AF40F8" w:rsidRDefault="00AF40F8" w:rsidP="00AF40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9DFC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14:paraId="4E17AF60" w14:textId="77777777" w:rsidR="00AF40F8" w:rsidRPr="00AF40F8" w:rsidRDefault="00AF40F8" w:rsidP="00AF40F8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14:paraId="7DAFE61D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14:paraId="601BEA7B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  <w:t>РЕШЕНИЕ</w:t>
            </w:r>
          </w:p>
          <w:p w14:paraId="29FF6BF1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14:paraId="46DCCEAC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Заседания УМС  </w:t>
            </w:r>
          </w:p>
        </w:tc>
      </w:tr>
      <w:tr w:rsidR="00AF40F8" w:rsidRPr="00AF40F8" w14:paraId="2012F439" w14:textId="77777777" w:rsidTr="00133299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1AA8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  <w:r w:rsidRPr="00AF40F8">
              <w:rPr>
                <w:rFonts w:ascii="Times New Roman" w:hAnsi="Times New Roman"/>
                <w:sz w:val="24"/>
                <w:szCs w:val="24"/>
              </w:rPr>
              <w:t>.11.2023 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46AB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14:paraId="08AAEB56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AF40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F40F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AF40F8" w:rsidRPr="00AF40F8" w14:paraId="3F1B1E89" w14:textId="77777777" w:rsidTr="00133299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E81B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40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0C87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14:paraId="2B358424" w14:textId="77777777" w:rsidR="00AF40F8" w:rsidRPr="00AF40F8" w:rsidRDefault="00AF40F8" w:rsidP="00AF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14:paraId="1D2F2988" w14:textId="77777777" w:rsidR="00DE7311" w:rsidRDefault="00DE7311" w:rsidP="00DE7311">
      <w:pPr>
        <w:pStyle w:val="a4"/>
        <w:rPr>
          <w:lang w:val="kk-KZ"/>
        </w:rPr>
      </w:pPr>
    </w:p>
    <w:p w14:paraId="2BC777EC" w14:textId="77777777" w:rsidR="00AF40F8" w:rsidRDefault="00AF40F8" w:rsidP="00DE7311">
      <w:pPr>
        <w:pStyle w:val="a4"/>
        <w:rPr>
          <w:lang w:val="kk-KZ"/>
        </w:rPr>
      </w:pPr>
    </w:p>
    <w:p w14:paraId="1E505594" w14:textId="77777777" w:rsidR="00AF40F8" w:rsidRDefault="00AF40F8" w:rsidP="00DE7311">
      <w:pPr>
        <w:pStyle w:val="a4"/>
        <w:rPr>
          <w:lang w:val="kk-KZ"/>
        </w:rPr>
      </w:pPr>
    </w:p>
    <w:p w14:paraId="59EC7033" w14:textId="7871D055" w:rsidR="00AF40F8" w:rsidRPr="00AF40F8" w:rsidRDefault="00AF40F8" w:rsidP="00AF40F8">
      <w:pPr>
        <w:pStyle w:val="a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/>
          <w:i/>
          <w:lang w:val="kk-KZ" w:eastAsia="ru-RU"/>
        </w:rPr>
      </w:pPr>
      <w:r w:rsidRPr="00AF40F8">
        <w:rPr>
          <w:color w:val="000000"/>
          <w:sz w:val="28"/>
          <w:szCs w:val="28"/>
          <w:lang w:val="kk-KZ"/>
        </w:rPr>
        <w:t xml:space="preserve">Заслушав и обсудив доклад </w:t>
      </w:r>
      <w:r>
        <w:rPr>
          <w:color w:val="000000"/>
          <w:sz w:val="28"/>
          <w:szCs w:val="28"/>
          <w:lang w:val="kk-KZ"/>
        </w:rPr>
        <w:t>н</w:t>
      </w:r>
      <w:r w:rsidRPr="00AF40F8">
        <w:rPr>
          <w:color w:val="000000"/>
          <w:sz w:val="28"/>
          <w:szCs w:val="28"/>
          <w:lang w:val="kk-KZ"/>
        </w:rPr>
        <w:t>ачальник</w:t>
      </w:r>
      <w:r>
        <w:rPr>
          <w:color w:val="000000"/>
          <w:sz w:val="28"/>
          <w:szCs w:val="28"/>
          <w:lang w:val="kk-KZ"/>
        </w:rPr>
        <w:t>а</w:t>
      </w:r>
      <w:r w:rsidRPr="00AF40F8">
        <w:rPr>
          <w:color w:val="000000"/>
          <w:sz w:val="28"/>
          <w:szCs w:val="28"/>
          <w:lang w:val="kk-KZ"/>
        </w:rPr>
        <w:t xml:space="preserve"> от</w:t>
      </w:r>
      <w:r>
        <w:rPr>
          <w:color w:val="000000"/>
          <w:sz w:val="28"/>
          <w:szCs w:val="28"/>
          <w:lang w:val="kk-KZ"/>
        </w:rPr>
        <w:t>дела дополнительного образования Талапову Гульнар Маратовну</w:t>
      </w:r>
      <w:r w:rsidRPr="00AF40F8">
        <w:rPr>
          <w:color w:val="000000"/>
          <w:sz w:val="28"/>
          <w:szCs w:val="28"/>
          <w:lang w:val="kk-KZ"/>
        </w:rPr>
        <w:t xml:space="preserve"> «</w:t>
      </w:r>
      <w:r w:rsidRPr="00AF40F8">
        <w:rPr>
          <w:sz w:val="28"/>
          <w:szCs w:val="28"/>
          <w:lang w:val="kk-KZ" w:eastAsia="ru-RU"/>
        </w:rPr>
        <w:t>О развитии направления массовых открытых онлайн курсов (МООК)</w:t>
      </w:r>
      <w:r w:rsidRPr="00AF40F8">
        <w:rPr>
          <w:sz w:val="28"/>
          <w:szCs w:val="28"/>
          <w:lang w:val="kk-KZ"/>
        </w:rPr>
        <w:t>», УМС</w:t>
      </w:r>
    </w:p>
    <w:p w14:paraId="1D019604" w14:textId="415244C4" w:rsidR="00AF40F8" w:rsidRPr="00AF40F8" w:rsidRDefault="00AF40F8" w:rsidP="00AF40F8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AF40F8">
        <w:rPr>
          <w:rFonts w:ascii="Times New Roman" w:hAnsi="Times New Roman"/>
          <w:b/>
          <w:sz w:val="28"/>
          <w:szCs w:val="28"/>
        </w:rPr>
        <w:t>РЕШИЛ:</w:t>
      </w:r>
    </w:p>
    <w:p w14:paraId="355909EB" w14:textId="7DC1952A" w:rsidR="00DE7311" w:rsidRPr="00FC67CA" w:rsidRDefault="00FC67CA" w:rsidP="00DE7311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В целях развития </w:t>
      </w:r>
      <w:r>
        <w:rPr>
          <w:rFonts w:ascii="Times New Roman" w:hAnsi="Times New Roman"/>
          <w:bCs/>
          <w:sz w:val="28"/>
          <w:szCs w:val="28"/>
          <w:lang w:val="kk-KZ"/>
        </w:rPr>
        <w:t>направления массовых открытых онлайн курсов (МООК)</w:t>
      </w:r>
      <w:r>
        <w:rPr>
          <w:rFonts w:ascii="Times New Roman" w:hAnsi="Times New Roman"/>
          <w:bCs/>
          <w:sz w:val="28"/>
          <w:szCs w:val="28"/>
        </w:rPr>
        <w:t xml:space="preserve"> в университете рассмотреть возможность приобретение необходимого оборудования</w:t>
      </w:r>
      <w:r>
        <w:rPr>
          <w:rFonts w:ascii="Times New Roman" w:hAnsi="Times New Roman"/>
          <w:sz w:val="28"/>
          <w:szCs w:val="28"/>
        </w:rPr>
        <w:t xml:space="preserve"> для разработки МООК преподавателями университета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1A71DEB" w14:textId="5B9B8546" w:rsidR="00DE7311" w:rsidRPr="003108E0" w:rsidRDefault="00DE7311" w:rsidP="00DE731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Отдел дополнительного образования,</w:t>
      </w:r>
    </w:p>
    <w:p w14:paraId="368E4263" w14:textId="17452E40" w:rsidR="00DE7311" w:rsidRPr="003108E0" w:rsidRDefault="00DE7311" w:rsidP="00DE731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Отдел государственных закупок</w:t>
      </w:r>
    </w:p>
    <w:p w14:paraId="3333B868" w14:textId="7CEB3B94" w:rsidR="00DE7311" w:rsidRPr="003108E0" w:rsidRDefault="00DE7311" w:rsidP="00DE731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до 01.03.2024</w:t>
      </w:r>
    </w:p>
    <w:p w14:paraId="56DA8426" w14:textId="77777777" w:rsidR="00DE7311" w:rsidRPr="00B93A3D" w:rsidRDefault="00DE7311" w:rsidP="00DE73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80C98E6" w14:textId="2AA05E40" w:rsidR="00DE7311" w:rsidRPr="00B93A3D" w:rsidRDefault="00DE7311" w:rsidP="00DE73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целью разработки </w:t>
      </w:r>
      <w:r w:rsidRPr="00DE7311">
        <w:rPr>
          <w:rFonts w:ascii="Times New Roman" w:hAnsi="Times New Roman"/>
          <w:bCs/>
          <w:sz w:val="28"/>
          <w:szCs w:val="28"/>
          <w:lang w:val="kk-KZ"/>
        </w:rPr>
        <w:t>массовых открытых онлайн курсов (МООК)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A3D">
        <w:rPr>
          <w:rFonts w:ascii="Times New Roman" w:hAnsi="Times New Roman"/>
          <w:sz w:val="28"/>
          <w:szCs w:val="28"/>
        </w:rPr>
        <w:t>организовать</w:t>
      </w:r>
      <w:r w:rsidRPr="00B93A3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E7311">
        <w:rPr>
          <w:rFonts w:ascii="Times New Roman" w:hAnsi="Times New Roman"/>
          <w:sz w:val="28"/>
          <w:szCs w:val="28"/>
        </w:rPr>
        <w:t>обучающие семинары для преподавателей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B93A3D">
        <w:rPr>
          <w:rFonts w:ascii="Times New Roman" w:hAnsi="Times New Roman"/>
          <w:sz w:val="28"/>
          <w:szCs w:val="28"/>
        </w:rPr>
        <w:t>.</w:t>
      </w:r>
    </w:p>
    <w:p w14:paraId="612CF794" w14:textId="77777777" w:rsidR="00DE7311" w:rsidRDefault="00DE7311" w:rsidP="00DE7311">
      <w:pPr>
        <w:pStyle w:val="a3"/>
        <w:ind w:left="5103"/>
        <w:rPr>
          <w:rFonts w:ascii="Times New Roman" w:hAnsi="Times New Roman"/>
          <w:b/>
          <w:sz w:val="28"/>
          <w:szCs w:val="28"/>
        </w:rPr>
      </w:pPr>
    </w:p>
    <w:p w14:paraId="6E72E5B2" w14:textId="77777777" w:rsidR="00DE7311" w:rsidRPr="003108E0" w:rsidRDefault="00DE7311" w:rsidP="00DE731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Отдел дополнительного образования,</w:t>
      </w:r>
    </w:p>
    <w:p w14:paraId="1BA341D8" w14:textId="68185F5B" w:rsidR="00DE7311" w:rsidRPr="003108E0" w:rsidRDefault="00DE7311" w:rsidP="00DE731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до 01.05.2024</w:t>
      </w:r>
    </w:p>
    <w:p w14:paraId="747EC439" w14:textId="77777777" w:rsidR="00DE7311" w:rsidRDefault="00DE7311" w:rsidP="00DE7311">
      <w:pPr>
        <w:pStyle w:val="a3"/>
        <w:ind w:left="5103"/>
        <w:rPr>
          <w:rFonts w:ascii="Times New Roman" w:hAnsi="Times New Roman"/>
          <w:b/>
          <w:sz w:val="28"/>
          <w:szCs w:val="28"/>
        </w:rPr>
      </w:pPr>
    </w:p>
    <w:p w14:paraId="42BF6AC2" w14:textId="437C5DBF" w:rsidR="00DE7311" w:rsidRDefault="00DE7311" w:rsidP="00DE73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3A3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 разработанные </w:t>
      </w:r>
      <w:r w:rsidRPr="00DE7311">
        <w:rPr>
          <w:rFonts w:ascii="Times New Roman" w:hAnsi="Times New Roman"/>
          <w:bCs/>
          <w:sz w:val="28"/>
          <w:szCs w:val="28"/>
          <w:lang w:val="kk-KZ"/>
        </w:rPr>
        <w:t>массовы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DE7311">
        <w:rPr>
          <w:rFonts w:ascii="Times New Roman" w:hAnsi="Times New Roman"/>
          <w:bCs/>
          <w:sz w:val="28"/>
          <w:szCs w:val="28"/>
          <w:lang w:val="kk-KZ"/>
        </w:rPr>
        <w:t xml:space="preserve"> открыты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DE7311">
        <w:rPr>
          <w:rFonts w:ascii="Times New Roman" w:hAnsi="Times New Roman"/>
          <w:bCs/>
          <w:sz w:val="28"/>
          <w:szCs w:val="28"/>
          <w:lang w:val="kk-KZ"/>
        </w:rPr>
        <w:t xml:space="preserve"> онлайн курс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DE7311">
        <w:rPr>
          <w:rFonts w:ascii="Times New Roman" w:hAnsi="Times New Roman"/>
          <w:bCs/>
          <w:sz w:val="28"/>
          <w:szCs w:val="28"/>
          <w:lang w:val="kk-KZ"/>
        </w:rPr>
        <w:t xml:space="preserve"> (МООК)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7311">
        <w:rPr>
          <w:rFonts w:ascii="Times New Roman" w:hAnsi="Times New Roman"/>
          <w:sz w:val="28"/>
          <w:szCs w:val="28"/>
        </w:rPr>
        <w:t>преподавателей</w:t>
      </w:r>
      <w:r>
        <w:rPr>
          <w:rFonts w:ascii="Times New Roman" w:hAnsi="Times New Roman"/>
          <w:sz w:val="28"/>
          <w:szCs w:val="28"/>
        </w:rPr>
        <w:t xml:space="preserve"> университета на рекомендуемых платформах.</w:t>
      </w:r>
    </w:p>
    <w:p w14:paraId="446F603B" w14:textId="77777777" w:rsidR="00DE7311" w:rsidRDefault="00DE7311" w:rsidP="00DE731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91E0520" w14:textId="415AA8F4" w:rsidR="00DE7311" w:rsidRPr="003108E0" w:rsidRDefault="00DE7311" w:rsidP="004C4D17">
      <w:pPr>
        <w:pStyle w:val="a3"/>
        <w:ind w:left="5103"/>
        <w:rPr>
          <w:rFonts w:ascii="Times New Roman" w:hAnsi="Times New Roman"/>
          <w:sz w:val="28"/>
          <w:szCs w:val="28"/>
        </w:rPr>
      </w:pPr>
      <w:bookmarkStart w:id="0" w:name="_GoBack"/>
      <w:r w:rsidRPr="003108E0">
        <w:rPr>
          <w:rFonts w:ascii="Times New Roman" w:hAnsi="Times New Roman"/>
          <w:sz w:val="28"/>
          <w:szCs w:val="28"/>
        </w:rPr>
        <w:t>Отдел дополнительного образования,</w:t>
      </w:r>
    </w:p>
    <w:p w14:paraId="4E106D89" w14:textId="59595B76" w:rsidR="00DE7311" w:rsidRPr="003108E0" w:rsidRDefault="00DE7311" w:rsidP="004C4D1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3108E0">
        <w:rPr>
          <w:rFonts w:ascii="Times New Roman" w:hAnsi="Times New Roman"/>
          <w:bCs/>
          <w:sz w:val="28"/>
          <w:szCs w:val="28"/>
        </w:rPr>
        <w:t>Отдел разработки и сопровождения программного обеспечения</w:t>
      </w:r>
    </w:p>
    <w:p w14:paraId="0134AC55" w14:textId="101CD3AD" w:rsidR="00DE7311" w:rsidRPr="003108E0" w:rsidRDefault="00DE7311" w:rsidP="004C4D17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3108E0">
        <w:rPr>
          <w:rFonts w:ascii="Times New Roman" w:hAnsi="Times New Roman"/>
          <w:sz w:val="28"/>
          <w:szCs w:val="28"/>
        </w:rPr>
        <w:t>до 01.0</w:t>
      </w:r>
      <w:r w:rsidR="004C4D17" w:rsidRPr="003108E0">
        <w:rPr>
          <w:rFonts w:ascii="Times New Roman" w:hAnsi="Times New Roman"/>
          <w:sz w:val="28"/>
          <w:szCs w:val="28"/>
        </w:rPr>
        <w:t>7</w:t>
      </w:r>
      <w:r w:rsidRPr="003108E0">
        <w:rPr>
          <w:rFonts w:ascii="Times New Roman" w:hAnsi="Times New Roman"/>
          <w:sz w:val="28"/>
          <w:szCs w:val="28"/>
        </w:rPr>
        <w:t>.2024</w:t>
      </w:r>
    </w:p>
    <w:bookmarkEnd w:id="0"/>
    <w:p w14:paraId="607AD152" w14:textId="77777777" w:rsidR="00DE7311" w:rsidRDefault="00DE7311" w:rsidP="00DE7311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sectPr w:rsidR="00DE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3A43"/>
    <w:multiLevelType w:val="hybridMultilevel"/>
    <w:tmpl w:val="1DF6C1A4"/>
    <w:lvl w:ilvl="0" w:tplc="A2341042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21"/>
    <w:rsid w:val="003108E0"/>
    <w:rsid w:val="00497CC3"/>
    <w:rsid w:val="004C4D17"/>
    <w:rsid w:val="008D2C21"/>
    <w:rsid w:val="00AF40F8"/>
    <w:rsid w:val="00D309F8"/>
    <w:rsid w:val="00DE7311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"/>
    <w:qFormat/>
    <w:rsid w:val="00DE7311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DE7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"/>
    <w:rsid w:val="00DE73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E7311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F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0F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F40F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"/>
    <w:qFormat/>
    <w:rsid w:val="00DE7311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DE7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"/>
    <w:rsid w:val="00DE73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E7311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F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0F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F40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 214</cp:lastModifiedBy>
  <cp:revision>6</cp:revision>
  <dcterms:created xsi:type="dcterms:W3CDTF">2023-11-28T16:46:00Z</dcterms:created>
  <dcterms:modified xsi:type="dcterms:W3CDTF">2024-03-26T09:48:00Z</dcterms:modified>
</cp:coreProperties>
</file>