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50CF" w:rsidRPr="00217934" w:rsidTr="005D4CF7">
        <w:tc>
          <w:tcPr>
            <w:tcW w:w="4785" w:type="dxa"/>
            <w:shd w:val="clear" w:color="auto" w:fill="auto"/>
            <w:hideMark/>
          </w:tcPr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bookmarkStart w:id="0" w:name="_Hlk41507037"/>
            <w:bookmarkStart w:id="1" w:name="_Hlk41660301"/>
            <w:r w:rsidRPr="0021793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«А.Байтұрсынов атындағы </w:t>
            </w:r>
          </w:p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1793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Қостанай өңірлік </w:t>
            </w:r>
          </w:p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1793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университеті» КЕАҚ</w:t>
            </w:r>
          </w:p>
        </w:tc>
        <w:tc>
          <w:tcPr>
            <w:tcW w:w="4786" w:type="dxa"/>
            <w:shd w:val="clear" w:color="auto" w:fill="auto"/>
            <w:hideMark/>
          </w:tcPr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1793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НАО «Костанайский </w:t>
            </w:r>
          </w:p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1793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региональный университет </w:t>
            </w:r>
          </w:p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21793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имени А.Байтурсынова»</w:t>
            </w:r>
          </w:p>
        </w:tc>
      </w:tr>
      <w:tr w:rsidR="009750CF" w:rsidRPr="00217934" w:rsidTr="005D4CF7">
        <w:tc>
          <w:tcPr>
            <w:tcW w:w="4785" w:type="dxa"/>
            <w:shd w:val="clear" w:color="auto" w:fill="auto"/>
          </w:tcPr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ja-JP"/>
              </w:rPr>
            </w:pPr>
            <w:r w:rsidRPr="00217934">
              <w:rPr>
                <w:rFonts w:ascii="Times New Roman" w:eastAsia="Times New Roman" w:hAnsi="Times New Roman"/>
                <w:b/>
                <w:sz w:val="28"/>
                <w:szCs w:val="28"/>
                <w:lang w:val="kk-KZ" w:eastAsia="ja-JP"/>
              </w:rPr>
              <w:t>ШЕШІМ</w:t>
            </w:r>
          </w:p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ja-JP"/>
              </w:rPr>
            </w:pPr>
            <w:r w:rsidRPr="00217934">
              <w:rPr>
                <w:rFonts w:ascii="Times New Roman" w:eastAsia="Times New Roman" w:hAnsi="Times New Roman"/>
                <w:sz w:val="28"/>
                <w:szCs w:val="28"/>
                <w:lang w:val="kk-KZ" w:eastAsia="ja-JP"/>
              </w:rPr>
              <w:t>оқу-әдістемелік кеңес</w:t>
            </w:r>
          </w:p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ja-JP"/>
              </w:rPr>
            </w:pPr>
          </w:p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ja-JP"/>
              </w:rPr>
            </w:pPr>
            <w:r w:rsidRPr="00217934">
              <w:rPr>
                <w:rFonts w:ascii="Times New Roman" w:eastAsia="Times New Roman" w:hAnsi="Times New Roman"/>
                <w:b/>
                <w:sz w:val="28"/>
                <w:szCs w:val="28"/>
                <w:lang w:eastAsia="ja-JP"/>
              </w:rPr>
              <w:t>21.06.20</w:t>
            </w:r>
            <w:r w:rsidRPr="00217934">
              <w:rPr>
                <w:rFonts w:ascii="Times New Roman" w:eastAsia="Times New Roman" w:hAnsi="Times New Roman"/>
                <w:b/>
                <w:sz w:val="28"/>
                <w:szCs w:val="28"/>
                <w:lang w:val="kk-KZ" w:eastAsia="ja-JP"/>
              </w:rPr>
              <w:t xml:space="preserve">23 ж. </w:t>
            </w:r>
            <w:r w:rsidRPr="00217934">
              <w:rPr>
                <w:rFonts w:ascii="Times New Roman" w:eastAsia="Times New Roman" w:hAnsi="Times New Roman"/>
                <w:b/>
                <w:sz w:val="28"/>
                <w:szCs w:val="28"/>
                <w:lang w:eastAsia="ja-JP"/>
              </w:rPr>
              <w:t xml:space="preserve">№6 </w:t>
            </w:r>
            <w:r w:rsidRPr="00217934">
              <w:rPr>
                <w:rFonts w:ascii="Times New Roman" w:eastAsia="Times New Roman" w:hAnsi="Times New Roman"/>
                <w:b/>
                <w:sz w:val="28"/>
                <w:szCs w:val="28"/>
                <w:lang w:val="kk-KZ" w:eastAsia="ja-JP"/>
              </w:rPr>
              <w:t>хаттама</w:t>
            </w:r>
          </w:p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934">
              <w:rPr>
                <w:rFonts w:ascii="Times New Roman" w:eastAsia="Times New Roman" w:hAnsi="Times New Roman"/>
                <w:sz w:val="28"/>
                <w:szCs w:val="28"/>
                <w:lang w:val="kk-KZ" w:eastAsia="ja-JP"/>
              </w:rPr>
              <w:t>Қостанай қаласы</w:t>
            </w:r>
          </w:p>
        </w:tc>
        <w:tc>
          <w:tcPr>
            <w:tcW w:w="4786" w:type="dxa"/>
            <w:shd w:val="clear" w:color="auto" w:fill="auto"/>
          </w:tcPr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ja-JP"/>
              </w:rPr>
            </w:pPr>
          </w:p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ja-JP"/>
              </w:rPr>
            </w:pPr>
            <w:r w:rsidRPr="00217934">
              <w:rPr>
                <w:rFonts w:ascii="Times New Roman" w:eastAsia="Times New Roman" w:hAnsi="Times New Roman"/>
                <w:b/>
                <w:sz w:val="28"/>
                <w:szCs w:val="28"/>
                <w:lang w:val="kk-KZ" w:eastAsia="ja-JP"/>
              </w:rPr>
              <w:t>РЕШЕНИЕ</w:t>
            </w:r>
          </w:p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kk-KZ" w:eastAsia="ja-JP"/>
              </w:rPr>
            </w:pPr>
            <w:r w:rsidRPr="00217934">
              <w:rPr>
                <w:rFonts w:ascii="Times New Roman" w:eastAsia="Times New Roman" w:hAnsi="Times New Roman"/>
                <w:sz w:val="28"/>
                <w:szCs w:val="28"/>
                <w:lang w:val="kk-KZ" w:eastAsia="ja-JP"/>
              </w:rPr>
              <w:t>учебно-методический совет</w:t>
            </w:r>
          </w:p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kk-KZ" w:eastAsia="ja-JP"/>
              </w:rPr>
            </w:pPr>
          </w:p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ja-JP"/>
              </w:rPr>
            </w:pPr>
            <w:r w:rsidRPr="00217934">
              <w:rPr>
                <w:rFonts w:ascii="Times New Roman" w:eastAsia="Times New Roman" w:hAnsi="Times New Roman"/>
                <w:b/>
                <w:sz w:val="28"/>
                <w:szCs w:val="28"/>
                <w:lang w:eastAsia="ja-JP"/>
              </w:rPr>
              <w:t>21.06.20</w:t>
            </w:r>
            <w:r w:rsidRPr="00217934">
              <w:rPr>
                <w:rFonts w:ascii="Times New Roman" w:eastAsia="Times New Roman" w:hAnsi="Times New Roman"/>
                <w:b/>
                <w:sz w:val="28"/>
                <w:szCs w:val="28"/>
                <w:lang w:val="kk-KZ" w:eastAsia="ja-JP"/>
              </w:rPr>
              <w:t>23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ja-JP"/>
              </w:rPr>
              <w:t xml:space="preserve"> </w:t>
            </w:r>
            <w:r w:rsidRPr="00217934">
              <w:rPr>
                <w:rFonts w:ascii="Times New Roman" w:eastAsia="Times New Roman" w:hAnsi="Times New Roman"/>
                <w:b/>
                <w:sz w:val="28"/>
                <w:szCs w:val="28"/>
                <w:lang w:eastAsia="ja-JP"/>
              </w:rPr>
              <w:t>г.  протокол №6</w:t>
            </w:r>
          </w:p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ja-JP"/>
              </w:rPr>
            </w:pPr>
          </w:p>
          <w:p w:rsidR="009750CF" w:rsidRPr="00217934" w:rsidRDefault="009750CF" w:rsidP="005D4CF7">
            <w:pPr>
              <w:tabs>
                <w:tab w:val="left" w:pos="93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934">
              <w:rPr>
                <w:rFonts w:ascii="Times New Roman" w:eastAsia="Times New Roman" w:hAnsi="Times New Roman"/>
                <w:sz w:val="28"/>
                <w:szCs w:val="28"/>
                <w:lang w:val="kk-KZ" w:eastAsia="ja-JP"/>
              </w:rPr>
              <w:t>город Костанай</w:t>
            </w:r>
          </w:p>
        </w:tc>
      </w:tr>
      <w:bookmarkEnd w:id="0"/>
    </w:tbl>
    <w:p w:rsidR="009750CF" w:rsidRPr="00217934" w:rsidRDefault="009750CF" w:rsidP="009750CF">
      <w:pPr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bookmarkEnd w:id="1"/>
    <w:p w:rsidR="009750CF" w:rsidRPr="00217934" w:rsidRDefault="009750CF" w:rsidP="009750CF">
      <w:pPr>
        <w:ind w:firstLine="567"/>
        <w:jc w:val="both"/>
        <w:rPr>
          <w:rFonts w:ascii="Times New Roman" w:hAnsi="Times New Roman"/>
          <w:sz w:val="28"/>
        </w:rPr>
      </w:pPr>
      <w:r w:rsidRPr="00217934">
        <w:rPr>
          <w:rFonts w:ascii="Times New Roman" w:hAnsi="Times New Roman"/>
          <w:sz w:val="28"/>
        </w:rPr>
        <w:t xml:space="preserve">Заслушав и обсудив </w:t>
      </w:r>
      <w:r w:rsidR="00A77ECE">
        <w:rPr>
          <w:rFonts w:ascii="Times New Roman" w:hAnsi="Times New Roman"/>
          <w:sz w:val="28"/>
        </w:rPr>
        <w:t xml:space="preserve">отчеты председателей МК институтов КРУ имени </w:t>
      </w:r>
      <w:proofErr w:type="spellStart"/>
      <w:r w:rsidR="00A77ECE">
        <w:rPr>
          <w:rFonts w:ascii="Times New Roman" w:hAnsi="Times New Roman"/>
          <w:sz w:val="28"/>
        </w:rPr>
        <w:t>А.Байтурсынова</w:t>
      </w:r>
      <w:proofErr w:type="spellEnd"/>
      <w:r w:rsidR="00A77ECE">
        <w:rPr>
          <w:rFonts w:ascii="Times New Roman" w:hAnsi="Times New Roman"/>
          <w:sz w:val="28"/>
        </w:rPr>
        <w:t xml:space="preserve"> о работе комиссий</w:t>
      </w:r>
      <w:r w:rsidRPr="00217934">
        <w:rPr>
          <w:rFonts w:ascii="Times New Roman" w:hAnsi="Times New Roman"/>
          <w:sz w:val="28"/>
        </w:rPr>
        <w:t>, УМС</w:t>
      </w:r>
    </w:p>
    <w:p w:rsidR="009750CF" w:rsidRDefault="009750CF" w:rsidP="009750C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217934">
        <w:rPr>
          <w:rFonts w:ascii="Times New Roman" w:hAnsi="Times New Roman"/>
          <w:b/>
          <w:sz w:val="28"/>
        </w:rPr>
        <w:t>РЕШИЛ:</w:t>
      </w:r>
    </w:p>
    <w:p w:rsidR="00A77ECE" w:rsidRDefault="00A77ECE" w:rsidP="00A77ECE">
      <w:pPr>
        <w:pStyle w:val="1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Работу Методических комиссий институтов считать удовлетворительной.</w:t>
      </w:r>
    </w:p>
    <w:p w:rsidR="00C2370D" w:rsidRPr="006A0B26" w:rsidRDefault="00A77ECE" w:rsidP="00A77ECE">
      <w:pPr>
        <w:pStyle w:val="1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Отчеты о работе МК институтов за 2022-2023 учебный год утвердить</w:t>
      </w:r>
      <w:r w:rsidR="00C2370D">
        <w:rPr>
          <w:rFonts w:ascii="Times New Roman" w:hAnsi="Times New Roman"/>
          <w:sz w:val="28"/>
          <w:szCs w:val="28"/>
          <w:lang w:val="kk-KZ"/>
        </w:rPr>
        <w:t>.</w:t>
      </w:r>
    </w:p>
    <w:p w:rsidR="00C2370D" w:rsidRPr="00C2370D" w:rsidRDefault="00C2370D" w:rsidP="00C2370D">
      <w:pPr>
        <w:spacing w:after="0" w:line="240" w:lineRule="auto"/>
        <w:ind w:firstLine="567"/>
        <w:rPr>
          <w:rFonts w:ascii="Times New Roman" w:hAnsi="Times New Roman"/>
          <w:b/>
          <w:sz w:val="28"/>
          <w:lang w:val="kk-KZ"/>
        </w:rPr>
      </w:pPr>
      <w:bookmarkStart w:id="2" w:name="_GoBack"/>
      <w:bookmarkEnd w:id="2"/>
    </w:p>
    <w:sectPr w:rsidR="00C2370D" w:rsidRPr="00C2370D" w:rsidSect="001818F7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0F43"/>
    <w:multiLevelType w:val="hybridMultilevel"/>
    <w:tmpl w:val="17EC0198"/>
    <w:lvl w:ilvl="0" w:tplc="78B405F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F9"/>
    <w:rsid w:val="00941EF9"/>
    <w:rsid w:val="009750CF"/>
    <w:rsid w:val="00A77ECE"/>
    <w:rsid w:val="00C2370D"/>
    <w:rsid w:val="00C6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Интернет)"/>
    <w:basedOn w:val="a"/>
    <w:uiPriority w:val="99"/>
    <w:unhideWhenUsed/>
    <w:rsid w:val="00975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50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C2370D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Интернет)"/>
    <w:basedOn w:val="a"/>
    <w:uiPriority w:val="99"/>
    <w:unhideWhenUsed/>
    <w:rsid w:val="00975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50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C2370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 214</dc:creator>
  <cp:keywords/>
  <dc:description/>
  <cp:lastModifiedBy>GL 214</cp:lastModifiedBy>
  <cp:revision>4</cp:revision>
  <dcterms:created xsi:type="dcterms:W3CDTF">2023-11-29T04:59:00Z</dcterms:created>
  <dcterms:modified xsi:type="dcterms:W3CDTF">2023-11-29T05:36:00Z</dcterms:modified>
</cp:coreProperties>
</file>