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7D4A5B" w14:paraId="2BBF2D25" w14:textId="77777777" w:rsidTr="00F454F3">
        <w:tc>
          <w:tcPr>
            <w:tcW w:w="2835" w:type="dxa"/>
          </w:tcPr>
          <w:p w14:paraId="3919167C" w14:textId="1A345C5F" w:rsidR="00B02DAE" w:rsidRPr="00B02DAE" w:rsidRDefault="00B335D6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191B1DBF" w14:textId="77777777" w:rsidR="007D4A5B" w:rsidRPr="00B02DAE" w:rsidRDefault="007D4A5B" w:rsidP="007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09410CDE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r w:rsidR="00B33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.С.,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3115" w:type="dxa"/>
          </w:tcPr>
          <w:p w14:paraId="53EB0520" w14:textId="688D717F" w:rsidR="00B335D6" w:rsidRPr="00B335D6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Интегралдық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GPA 059-2024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F3C76" w14:textId="3501B661" w:rsidR="00B02DAE" w:rsidRPr="00F454F3" w:rsidRDefault="009473C0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47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2DAE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B335D6" w:rsidRPr="00B33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Исмаилова Г.С., білім беру бағдарламалары бөлімінің бастығы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</w:tbl>
    <w:p w14:paraId="18F19E07" w14:textId="6EF7DAFA" w:rsidR="00B02DAE" w:rsidRPr="007D4A5B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F454F3">
        <w:tc>
          <w:tcPr>
            <w:tcW w:w="2835" w:type="dxa"/>
          </w:tcPr>
          <w:p w14:paraId="12BE874A" w14:textId="54ABD7E1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33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335D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4050EC46" w14:textId="77777777" w:rsidR="007D4A5B" w:rsidRPr="00B02DAE" w:rsidRDefault="007D4A5B" w:rsidP="007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58587E79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r w:rsidR="00B335D6" w:rsidRPr="00B335D6">
              <w:rPr>
                <w:rFonts w:ascii="Times New Roman" w:hAnsi="Times New Roman" w:cs="Times New Roman"/>
                <w:sz w:val="24"/>
                <w:szCs w:val="24"/>
              </w:rPr>
              <w:t>Исмаилова Г.С., начальник отдела образовательных программ</w:t>
            </w:r>
          </w:p>
        </w:tc>
        <w:tc>
          <w:tcPr>
            <w:tcW w:w="3115" w:type="dxa"/>
          </w:tcPr>
          <w:p w14:paraId="6DB8E644" w14:textId="1646AEC0" w:rsidR="00F454F3" w:rsidRPr="009473C0" w:rsidRDefault="009473C0" w:rsidP="009473C0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335D6">
              <w:t xml:space="preserve"> </w:t>
            </w:r>
            <w:r w:rsidR="00B335D6" w:rsidRPr="00B33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утверждении и внедрении Положения П 059-2024 Интегральный GPA. </w:t>
            </w:r>
            <w:r w:rsidR="00F454F3" w:rsidRPr="0094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4F3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r w:rsidR="00B335D6" w:rsidRPr="00B33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Исмаилова Г.С., начальник отдела образовательных программ</w:t>
            </w:r>
            <w:r w:rsidR="00F454F3" w:rsidRPr="009473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34499E"/>
    <w:rsid w:val="00472820"/>
    <w:rsid w:val="007D4A5B"/>
    <w:rsid w:val="009473C0"/>
    <w:rsid w:val="009C425A"/>
    <w:rsid w:val="009F06B3"/>
    <w:rsid w:val="00B02DAE"/>
    <w:rsid w:val="00B335D6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2025-01-05T10:35:00Z</dcterms:modified>
</cp:coreProperties>
</file>