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1"/>
        <w:gridCol w:w="5253"/>
      </w:tblGrid>
      <w:tr w:rsidR="00FE7521" w:rsidRPr="000C3070" w14:paraId="3FC3B9BC" w14:textId="77777777" w:rsidTr="00BB78D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5F2C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14:paraId="3D29E4F0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Қостанай өнірлік</w:t>
            </w:r>
          </w:p>
          <w:p w14:paraId="0B40AFBF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университеті» КеАҚ</w:t>
            </w:r>
          </w:p>
          <w:p w14:paraId="4BA2DCB9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70BC" w14:textId="77777777" w:rsidR="00FE7521" w:rsidRPr="000C3070" w:rsidRDefault="00FE7521" w:rsidP="00BB78D8">
            <w:pPr>
              <w:spacing w:after="0" w:line="240" w:lineRule="auto"/>
              <w:ind w:left="102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НАО «Костанайский региональный университет имени </w:t>
            </w:r>
            <w:proofErr w:type="spellStart"/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А.Байтурсынова</w:t>
            </w:r>
            <w:proofErr w:type="spellEnd"/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»</w:t>
            </w:r>
          </w:p>
        </w:tc>
      </w:tr>
      <w:tr w:rsidR="00FE7521" w:rsidRPr="000C3070" w14:paraId="5C732C04" w14:textId="77777777" w:rsidTr="00BB78D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282E" w14:textId="77777777" w:rsidR="00FE7521" w:rsidRPr="000C3070" w:rsidRDefault="00FE7521" w:rsidP="00BB78D8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401C" w14:textId="77777777" w:rsidR="00FE7521" w:rsidRPr="000C3070" w:rsidRDefault="00FE7521" w:rsidP="00BB78D8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FE7521" w:rsidRPr="000C3070" w14:paraId="4A63EEBC" w14:textId="77777777" w:rsidTr="00BB78D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77FC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  <w:p w14:paraId="6143D2EA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0C3070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4915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  <w:p w14:paraId="39A35796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0C3070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FE7521" w:rsidRPr="000C3070" w14:paraId="5DD35963" w14:textId="77777777" w:rsidTr="00BB78D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7996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C3070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ректорат </w:t>
            </w:r>
            <w:proofErr w:type="spellStart"/>
            <w:r w:rsidRPr="000C3070">
              <w:rPr>
                <w:rFonts w:ascii="Times New Roman" w:hAnsi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  <w:p w14:paraId="50A760C8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CB12" w14:textId="77777777" w:rsidR="00FE7521" w:rsidRPr="000C3070" w:rsidRDefault="00FE7521" w:rsidP="00BB78D8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C3070">
              <w:rPr>
                <w:rFonts w:ascii="Times New Roman" w:hAnsi="Times New Roman"/>
                <w:sz w:val="28"/>
                <w:szCs w:val="28"/>
                <w:lang w:eastAsia="ja-JP"/>
              </w:rPr>
              <w:t>на заседание ректората</w:t>
            </w:r>
          </w:p>
        </w:tc>
      </w:tr>
      <w:tr w:rsidR="00FE7521" w:rsidRPr="000C3070" w14:paraId="53E31269" w14:textId="77777777" w:rsidTr="00BB78D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21BB" w14:textId="77777777" w:rsidR="00FE7521" w:rsidRPr="000C3070" w:rsidRDefault="00FE7521" w:rsidP="00BB78D8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11.05.2021</w:t>
            </w: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B297" w14:textId="77777777" w:rsidR="00FE7521" w:rsidRPr="000C3070" w:rsidRDefault="00FE7521" w:rsidP="00BB78D8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11.05</w:t>
            </w: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.20</w:t>
            </w: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21</w:t>
            </w: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г.</w:t>
            </w:r>
          </w:p>
        </w:tc>
      </w:tr>
      <w:tr w:rsidR="00FE7521" w:rsidRPr="000C3070" w14:paraId="6041919A" w14:textId="77777777" w:rsidTr="00BB78D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31E4" w14:textId="77777777" w:rsidR="00FE7521" w:rsidRPr="000C3070" w:rsidRDefault="00FE7521" w:rsidP="00BB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D950" w14:textId="77777777" w:rsidR="00FE7521" w:rsidRPr="000C3070" w:rsidRDefault="00FE7521" w:rsidP="00BB78D8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0C3070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город Костанай</w:t>
            </w:r>
          </w:p>
        </w:tc>
      </w:tr>
    </w:tbl>
    <w:p w14:paraId="726F0385" w14:textId="77777777" w:rsidR="00FE7521" w:rsidRDefault="00FE7521" w:rsidP="00CD3A44">
      <w:pPr>
        <w:spacing w:after="0" w:line="240" w:lineRule="auto"/>
        <w:ind w:firstLine="708"/>
        <w:jc w:val="both"/>
        <w:rPr>
          <w:sz w:val="32"/>
          <w:szCs w:val="32"/>
          <w:lang w:val="kk-KZ"/>
        </w:rPr>
      </w:pPr>
    </w:p>
    <w:p w14:paraId="661AA51D" w14:textId="215C7130" w:rsidR="00812726" w:rsidRPr="00FE7521" w:rsidRDefault="00FE7521" w:rsidP="00CD3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7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Трудовая дисциплина сотрудников</w:t>
      </w:r>
    </w:p>
    <w:p w14:paraId="273D31FD" w14:textId="77777777" w:rsidR="00CD3A44" w:rsidRPr="00DE633D" w:rsidRDefault="0094387C" w:rsidP="00CD3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033">
        <w:rPr>
          <w:rFonts w:ascii="Times New Roman" w:hAnsi="Times New Roman" w:cs="Times New Roman"/>
          <w:sz w:val="28"/>
          <w:szCs w:val="28"/>
        </w:rPr>
        <w:t>В период</w:t>
      </w:r>
      <w:r w:rsidR="005E6A6C" w:rsidRPr="007C5033">
        <w:rPr>
          <w:rFonts w:ascii="Times New Roman" w:hAnsi="Times New Roman" w:cs="Times New Roman"/>
          <w:sz w:val="28"/>
          <w:szCs w:val="28"/>
        </w:rPr>
        <w:t xml:space="preserve"> </w:t>
      </w:r>
      <w:r w:rsidR="00714EA7">
        <w:rPr>
          <w:rFonts w:ascii="Times New Roman" w:hAnsi="Times New Roman" w:cs="Times New Roman"/>
          <w:sz w:val="28"/>
          <w:szCs w:val="28"/>
        </w:rPr>
        <w:t xml:space="preserve">с </w:t>
      </w:r>
      <w:r w:rsidR="00AB778A">
        <w:rPr>
          <w:rFonts w:ascii="Times New Roman" w:hAnsi="Times New Roman" w:cs="Times New Roman"/>
          <w:sz w:val="28"/>
          <w:szCs w:val="28"/>
        </w:rPr>
        <w:t>марта 2020 года по январь</w:t>
      </w:r>
      <w:r w:rsidR="005E6A6C" w:rsidRPr="007C5033">
        <w:rPr>
          <w:rFonts w:ascii="Times New Roman" w:hAnsi="Times New Roman" w:cs="Times New Roman"/>
          <w:sz w:val="28"/>
          <w:szCs w:val="28"/>
        </w:rPr>
        <w:t xml:space="preserve"> 2021 года большая часть </w:t>
      </w:r>
      <w:r w:rsidR="00714EA7">
        <w:rPr>
          <w:rFonts w:ascii="Times New Roman" w:hAnsi="Times New Roman" w:cs="Times New Roman"/>
          <w:sz w:val="28"/>
          <w:szCs w:val="28"/>
        </w:rPr>
        <w:t xml:space="preserve">работников университета </w:t>
      </w:r>
      <w:r w:rsidR="005E6A6C" w:rsidRPr="007C5033">
        <w:rPr>
          <w:rFonts w:ascii="Times New Roman" w:hAnsi="Times New Roman" w:cs="Times New Roman"/>
          <w:sz w:val="28"/>
          <w:szCs w:val="28"/>
        </w:rPr>
        <w:t>находилась</w:t>
      </w:r>
      <w:r w:rsidR="007C5033" w:rsidRPr="007C5033">
        <w:rPr>
          <w:rFonts w:ascii="Times New Roman" w:hAnsi="Times New Roman" w:cs="Times New Roman"/>
          <w:sz w:val="28"/>
          <w:szCs w:val="28"/>
        </w:rPr>
        <w:t xml:space="preserve"> на дистанционном режиме работы. К</w:t>
      </w:r>
      <w:r w:rsidRPr="007C5033">
        <w:rPr>
          <w:rFonts w:ascii="Times New Roman" w:hAnsi="Times New Roman" w:cs="Times New Roman"/>
          <w:sz w:val="28"/>
          <w:szCs w:val="28"/>
        </w:rPr>
        <w:t xml:space="preserve">роме того </w:t>
      </w:r>
      <w:r w:rsidR="007C5033" w:rsidRPr="007C5033">
        <w:rPr>
          <w:rFonts w:ascii="Times New Roman" w:hAnsi="Times New Roman" w:cs="Times New Roman"/>
          <w:sz w:val="28"/>
          <w:szCs w:val="28"/>
        </w:rPr>
        <w:t xml:space="preserve">в августе 2020 года произошла </w:t>
      </w:r>
      <w:r w:rsidR="00DC2D28" w:rsidRPr="007C5033">
        <w:rPr>
          <w:rFonts w:ascii="Times New Roman" w:hAnsi="Times New Roman" w:cs="Times New Roman"/>
          <w:sz w:val="28"/>
          <w:szCs w:val="28"/>
        </w:rPr>
        <w:t>реорганизация</w:t>
      </w:r>
      <w:r w:rsidR="007C5033" w:rsidRPr="007C5033">
        <w:rPr>
          <w:rFonts w:ascii="Times New Roman" w:hAnsi="Times New Roman" w:cs="Times New Roman"/>
          <w:sz w:val="28"/>
          <w:szCs w:val="28"/>
        </w:rPr>
        <w:t>,</w:t>
      </w:r>
      <w:r w:rsidR="00DC2D28" w:rsidRPr="007C5033">
        <w:rPr>
          <w:rFonts w:ascii="Times New Roman" w:hAnsi="Times New Roman" w:cs="Times New Roman"/>
          <w:sz w:val="28"/>
          <w:szCs w:val="28"/>
        </w:rPr>
        <w:t xml:space="preserve"> повлекшая переезды структурных подразделений</w:t>
      </w:r>
      <w:r w:rsidR="007C5033" w:rsidRPr="007C5033">
        <w:rPr>
          <w:rFonts w:ascii="Times New Roman" w:hAnsi="Times New Roman" w:cs="Times New Roman"/>
          <w:sz w:val="28"/>
          <w:szCs w:val="28"/>
        </w:rPr>
        <w:t>. В результате в</w:t>
      </w:r>
      <w:r w:rsidR="00520ACC" w:rsidRPr="007C5033">
        <w:rPr>
          <w:rFonts w:ascii="Times New Roman" w:hAnsi="Times New Roman" w:cs="Times New Roman"/>
          <w:sz w:val="28"/>
          <w:szCs w:val="28"/>
        </w:rPr>
        <w:t>се эти обстоятельства отрицательно отрази</w:t>
      </w:r>
      <w:r w:rsidR="001029A9" w:rsidRPr="007C5033">
        <w:rPr>
          <w:rFonts w:ascii="Times New Roman" w:hAnsi="Times New Roman" w:cs="Times New Roman"/>
          <w:sz w:val="28"/>
          <w:szCs w:val="28"/>
        </w:rPr>
        <w:t xml:space="preserve">лись на трудовой дисциплине, в частности на соблюдении работниками </w:t>
      </w:r>
      <w:r w:rsidR="00DC2D28" w:rsidRPr="007C5033">
        <w:rPr>
          <w:rFonts w:ascii="Times New Roman" w:hAnsi="Times New Roman" w:cs="Times New Roman"/>
          <w:sz w:val="28"/>
          <w:szCs w:val="28"/>
        </w:rPr>
        <w:t>режима рабочего времени</w:t>
      </w:r>
      <w:r w:rsidRPr="007C5033">
        <w:rPr>
          <w:rFonts w:ascii="Times New Roman" w:hAnsi="Times New Roman" w:cs="Times New Roman"/>
          <w:sz w:val="28"/>
          <w:szCs w:val="28"/>
        </w:rPr>
        <w:t>.</w:t>
      </w:r>
    </w:p>
    <w:p w14:paraId="71B37253" w14:textId="77777777" w:rsidR="00DC2D28" w:rsidRPr="00DE633D" w:rsidRDefault="00DC2D28" w:rsidP="00CD3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33D">
        <w:rPr>
          <w:rFonts w:ascii="Times New Roman" w:hAnsi="Times New Roman" w:cs="Times New Roman"/>
          <w:sz w:val="28"/>
          <w:szCs w:val="28"/>
        </w:rPr>
        <w:t xml:space="preserve">В феврале месяце </w:t>
      </w:r>
      <w:r w:rsidR="001029A9">
        <w:rPr>
          <w:rFonts w:ascii="Times New Roman" w:hAnsi="Times New Roman" w:cs="Times New Roman"/>
          <w:sz w:val="28"/>
          <w:szCs w:val="28"/>
        </w:rPr>
        <w:t xml:space="preserve">по распоряжению </w:t>
      </w:r>
      <w:r w:rsidRPr="00DE633D">
        <w:rPr>
          <w:rFonts w:ascii="Times New Roman" w:hAnsi="Times New Roman" w:cs="Times New Roman"/>
          <w:sz w:val="28"/>
          <w:szCs w:val="28"/>
        </w:rPr>
        <w:t>и.о. провоста-первого проректора Исмаилов</w:t>
      </w:r>
      <w:r w:rsidR="001029A9">
        <w:rPr>
          <w:rFonts w:ascii="Times New Roman" w:hAnsi="Times New Roman" w:cs="Times New Roman"/>
          <w:sz w:val="28"/>
          <w:szCs w:val="28"/>
        </w:rPr>
        <w:t>а</w:t>
      </w:r>
      <w:r w:rsidRPr="00DE633D">
        <w:rPr>
          <w:rFonts w:ascii="Times New Roman" w:hAnsi="Times New Roman" w:cs="Times New Roman"/>
          <w:sz w:val="28"/>
          <w:szCs w:val="28"/>
        </w:rPr>
        <w:t xml:space="preserve"> А.О. </w:t>
      </w:r>
      <w:r w:rsidR="001029A9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DE633D">
        <w:rPr>
          <w:rFonts w:ascii="Times New Roman" w:hAnsi="Times New Roman" w:cs="Times New Roman"/>
          <w:sz w:val="28"/>
          <w:szCs w:val="28"/>
        </w:rPr>
        <w:t>инициирована проверка на предмет соблюдения работниками университета режима рабочего времени.</w:t>
      </w:r>
    </w:p>
    <w:p w14:paraId="0C35DBEE" w14:textId="77777777" w:rsidR="00BA3C61" w:rsidRPr="00DE633D" w:rsidRDefault="005E6A6C" w:rsidP="00BA3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33D">
        <w:rPr>
          <w:rFonts w:ascii="Times New Roman" w:hAnsi="Times New Roman" w:cs="Times New Roman"/>
          <w:sz w:val="28"/>
          <w:szCs w:val="28"/>
        </w:rPr>
        <w:t>За перио</w:t>
      </w:r>
      <w:r w:rsidR="00BA3C61" w:rsidRPr="00DE633D">
        <w:rPr>
          <w:rFonts w:ascii="Times New Roman" w:hAnsi="Times New Roman" w:cs="Times New Roman"/>
          <w:sz w:val="28"/>
          <w:szCs w:val="28"/>
        </w:rPr>
        <w:t xml:space="preserve">д проверки с февраля по апрель </w:t>
      </w:r>
      <w:r w:rsidR="00714EA7">
        <w:rPr>
          <w:rFonts w:ascii="Times New Roman" w:hAnsi="Times New Roman" w:cs="Times New Roman"/>
          <w:sz w:val="28"/>
          <w:szCs w:val="28"/>
        </w:rPr>
        <w:t>2021 года</w:t>
      </w:r>
      <w:r w:rsidRPr="00DE633D">
        <w:rPr>
          <w:rFonts w:ascii="Times New Roman" w:hAnsi="Times New Roman" w:cs="Times New Roman"/>
          <w:sz w:val="28"/>
          <w:szCs w:val="28"/>
        </w:rPr>
        <w:t xml:space="preserve"> </w:t>
      </w:r>
      <w:r w:rsidR="0094387C" w:rsidRPr="00DE633D">
        <w:rPr>
          <w:rFonts w:ascii="Times New Roman" w:hAnsi="Times New Roman" w:cs="Times New Roman"/>
          <w:sz w:val="28"/>
          <w:szCs w:val="28"/>
        </w:rPr>
        <w:t xml:space="preserve">отделом кадром </w:t>
      </w:r>
      <w:r w:rsidRPr="00DE633D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4773E5" w:rsidRPr="00DE633D">
        <w:rPr>
          <w:rFonts w:ascii="Times New Roman" w:hAnsi="Times New Roman" w:cs="Times New Roman"/>
          <w:sz w:val="28"/>
          <w:szCs w:val="28"/>
        </w:rPr>
        <w:t xml:space="preserve">14 </w:t>
      </w:r>
      <w:r w:rsidRPr="00DE633D">
        <w:rPr>
          <w:rFonts w:ascii="Times New Roman" w:hAnsi="Times New Roman" w:cs="Times New Roman"/>
          <w:sz w:val="28"/>
          <w:szCs w:val="28"/>
        </w:rPr>
        <w:t>случаев отсутств</w:t>
      </w:r>
      <w:r w:rsidR="00AB778A">
        <w:rPr>
          <w:rFonts w:ascii="Times New Roman" w:hAnsi="Times New Roman" w:cs="Times New Roman"/>
          <w:sz w:val="28"/>
          <w:szCs w:val="28"/>
        </w:rPr>
        <w:t>ия</w:t>
      </w:r>
      <w:r w:rsidR="0094387C" w:rsidRPr="00DE633D">
        <w:rPr>
          <w:rFonts w:ascii="Times New Roman" w:hAnsi="Times New Roman" w:cs="Times New Roman"/>
          <w:sz w:val="28"/>
          <w:szCs w:val="28"/>
        </w:rPr>
        <w:t xml:space="preserve"> </w:t>
      </w:r>
      <w:r w:rsidRPr="00DE633D">
        <w:rPr>
          <w:rFonts w:ascii="Times New Roman" w:hAnsi="Times New Roman" w:cs="Times New Roman"/>
          <w:sz w:val="28"/>
          <w:szCs w:val="28"/>
        </w:rPr>
        <w:t>на рабоч</w:t>
      </w:r>
      <w:r w:rsidR="0094387C" w:rsidRPr="00DE633D">
        <w:rPr>
          <w:rFonts w:ascii="Times New Roman" w:hAnsi="Times New Roman" w:cs="Times New Roman"/>
          <w:sz w:val="28"/>
          <w:szCs w:val="28"/>
        </w:rPr>
        <w:t>ем</w:t>
      </w:r>
      <w:r w:rsidR="001029A9">
        <w:rPr>
          <w:rFonts w:ascii="Times New Roman" w:hAnsi="Times New Roman" w:cs="Times New Roman"/>
          <w:sz w:val="28"/>
          <w:szCs w:val="28"/>
        </w:rPr>
        <w:t xml:space="preserve"> </w:t>
      </w:r>
      <w:r w:rsidR="00812726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1029A9">
        <w:rPr>
          <w:rFonts w:ascii="Times New Roman" w:hAnsi="Times New Roman" w:cs="Times New Roman"/>
          <w:sz w:val="28"/>
          <w:szCs w:val="28"/>
        </w:rPr>
        <w:t>на момент проверки</w:t>
      </w:r>
      <w:r w:rsidR="004773E5" w:rsidRPr="00DE633D">
        <w:rPr>
          <w:rFonts w:ascii="Times New Roman" w:hAnsi="Times New Roman" w:cs="Times New Roman"/>
          <w:sz w:val="28"/>
          <w:szCs w:val="28"/>
        </w:rPr>
        <w:t xml:space="preserve">, </w:t>
      </w:r>
      <w:r w:rsidR="00DC2D28" w:rsidRPr="00DE633D"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4773E5" w:rsidRPr="00DE633D">
        <w:rPr>
          <w:rFonts w:ascii="Times New Roman" w:hAnsi="Times New Roman" w:cs="Times New Roman"/>
          <w:sz w:val="28"/>
          <w:szCs w:val="28"/>
        </w:rPr>
        <w:t>представлено 12</w:t>
      </w:r>
      <w:r w:rsidR="00BA3C61" w:rsidRPr="00DE633D">
        <w:rPr>
          <w:rFonts w:ascii="Times New Roman" w:hAnsi="Times New Roman" w:cs="Times New Roman"/>
          <w:sz w:val="28"/>
          <w:szCs w:val="28"/>
        </w:rPr>
        <w:t xml:space="preserve"> </w:t>
      </w:r>
      <w:r w:rsidR="00BA3C61" w:rsidRPr="001029A9">
        <w:rPr>
          <w:rFonts w:ascii="Times New Roman" w:hAnsi="Times New Roman" w:cs="Times New Roman"/>
          <w:sz w:val="28"/>
          <w:szCs w:val="28"/>
        </w:rPr>
        <w:t>объяснительных</w:t>
      </w:r>
      <w:r w:rsidR="00AB778A">
        <w:rPr>
          <w:rFonts w:ascii="Times New Roman" w:hAnsi="Times New Roman" w:cs="Times New Roman"/>
          <w:sz w:val="28"/>
          <w:szCs w:val="28"/>
        </w:rPr>
        <w:t xml:space="preserve">. </w:t>
      </w:r>
      <w:r w:rsidR="00714EA7">
        <w:rPr>
          <w:rFonts w:ascii="Times New Roman" w:hAnsi="Times New Roman" w:cs="Times New Roman"/>
          <w:sz w:val="28"/>
          <w:szCs w:val="28"/>
        </w:rPr>
        <w:t>С работниками</w:t>
      </w:r>
      <w:r w:rsidR="00735D6B">
        <w:rPr>
          <w:rFonts w:ascii="Times New Roman" w:hAnsi="Times New Roman" w:cs="Times New Roman"/>
          <w:sz w:val="28"/>
          <w:szCs w:val="28"/>
        </w:rPr>
        <w:t>,</w:t>
      </w:r>
      <w:r w:rsidR="00714EA7">
        <w:rPr>
          <w:rFonts w:ascii="Times New Roman" w:hAnsi="Times New Roman" w:cs="Times New Roman"/>
          <w:sz w:val="28"/>
          <w:szCs w:val="28"/>
        </w:rPr>
        <w:t xml:space="preserve"> допустившими нарушения пр</w:t>
      </w:r>
      <w:r w:rsidR="00735D6B">
        <w:rPr>
          <w:rFonts w:ascii="Times New Roman" w:hAnsi="Times New Roman" w:cs="Times New Roman"/>
          <w:sz w:val="28"/>
          <w:szCs w:val="28"/>
        </w:rPr>
        <w:t>оведена профилактическая беседа, кроме того работники предупреждены о мерах дисциплинарного воздействия в случае повторного нарушения.</w:t>
      </w:r>
    </w:p>
    <w:p w14:paraId="09430405" w14:textId="77777777" w:rsidR="00BA3C61" w:rsidRPr="00DE633D" w:rsidRDefault="00BA3C61" w:rsidP="009438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3D">
        <w:rPr>
          <w:rFonts w:ascii="Times New Roman" w:hAnsi="Times New Roman" w:cs="Times New Roman"/>
          <w:b/>
          <w:sz w:val="28"/>
          <w:szCs w:val="28"/>
        </w:rPr>
        <w:t xml:space="preserve">В результате проверки </w:t>
      </w:r>
      <w:r w:rsidR="001029A9">
        <w:rPr>
          <w:rFonts w:ascii="Times New Roman" w:hAnsi="Times New Roman" w:cs="Times New Roman"/>
          <w:b/>
          <w:sz w:val="28"/>
          <w:szCs w:val="28"/>
        </w:rPr>
        <w:t>обнаружились с</w:t>
      </w:r>
      <w:r w:rsidR="00415338">
        <w:rPr>
          <w:rFonts w:ascii="Times New Roman" w:hAnsi="Times New Roman" w:cs="Times New Roman"/>
          <w:b/>
          <w:sz w:val="28"/>
          <w:szCs w:val="28"/>
        </w:rPr>
        <w:t>ледующие проблемы:</w:t>
      </w:r>
    </w:p>
    <w:p w14:paraId="6AFDDD06" w14:textId="77777777" w:rsidR="007C5033" w:rsidRDefault="00415338" w:rsidP="004A757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руководителями подразделений, в частности заведующими кафедрами режима рабочего времени для УВП кафедр (лаборантов) режима</w:t>
      </w:r>
      <w:r w:rsidR="004A7574">
        <w:rPr>
          <w:rFonts w:ascii="Times New Roman" w:hAnsi="Times New Roman" w:cs="Times New Roman"/>
          <w:sz w:val="28"/>
          <w:szCs w:val="28"/>
        </w:rPr>
        <w:t xml:space="preserve"> рабочего времени различного с  ПВР. </w:t>
      </w:r>
      <w:r w:rsidR="00BA3C61" w:rsidRPr="004A7574">
        <w:rPr>
          <w:rFonts w:ascii="Times New Roman" w:hAnsi="Times New Roman" w:cs="Times New Roman"/>
          <w:sz w:val="28"/>
          <w:szCs w:val="28"/>
        </w:rPr>
        <w:t>Не смотря на то, что правилами внутреннего распорядка установлен рабочий день с 09.00 до 18.00 для всех работников без исключения и это определено условиями трудового договора, фактически лаборанты кафедр работают с 08.00 до 17.00</w:t>
      </w:r>
      <w:r w:rsidR="007C503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152BA3" w14:textId="77777777" w:rsidR="005E6A6C" w:rsidRPr="007C5033" w:rsidRDefault="007C5033" w:rsidP="00B176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033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4C367C">
        <w:rPr>
          <w:rFonts w:ascii="Times New Roman" w:hAnsi="Times New Roman" w:cs="Times New Roman"/>
          <w:b/>
          <w:sz w:val="28"/>
          <w:szCs w:val="28"/>
        </w:rPr>
        <w:t>необходимо определить перечень работников</w:t>
      </w:r>
      <w:r w:rsidR="00714EA7">
        <w:rPr>
          <w:rFonts w:ascii="Times New Roman" w:hAnsi="Times New Roman" w:cs="Times New Roman"/>
          <w:b/>
          <w:sz w:val="28"/>
          <w:szCs w:val="28"/>
        </w:rPr>
        <w:t>,</w:t>
      </w:r>
      <w:r w:rsidR="004C367C">
        <w:rPr>
          <w:rFonts w:ascii="Times New Roman" w:hAnsi="Times New Roman" w:cs="Times New Roman"/>
          <w:b/>
          <w:sz w:val="28"/>
          <w:szCs w:val="28"/>
        </w:rPr>
        <w:t xml:space="preserve"> для которых будет установлен иной режим рабочего времени и далее оформить в соответствии с трудовым законодательством,</w:t>
      </w:r>
      <w:r w:rsidR="004C367C" w:rsidRPr="004C3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7C">
        <w:rPr>
          <w:rFonts w:ascii="Times New Roman" w:hAnsi="Times New Roman" w:cs="Times New Roman"/>
          <w:b/>
          <w:sz w:val="28"/>
          <w:szCs w:val="28"/>
        </w:rPr>
        <w:t xml:space="preserve">в данном случае в обязательном порядке </w:t>
      </w:r>
      <w:r w:rsidR="004C367C" w:rsidRPr="007C5033">
        <w:rPr>
          <w:rFonts w:ascii="Times New Roman" w:hAnsi="Times New Roman" w:cs="Times New Roman"/>
          <w:b/>
          <w:sz w:val="28"/>
          <w:szCs w:val="28"/>
        </w:rPr>
        <w:t>требуется внесение изменений в ПВР и трудовые договоры</w:t>
      </w:r>
    </w:p>
    <w:p w14:paraId="4F37DAD0" w14:textId="77777777" w:rsidR="00223A63" w:rsidRDefault="004A7574" w:rsidP="00223A6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23A63">
        <w:rPr>
          <w:rFonts w:ascii="Times New Roman" w:hAnsi="Times New Roman" w:cs="Times New Roman"/>
          <w:sz w:val="28"/>
          <w:szCs w:val="28"/>
        </w:rPr>
        <w:t>ерриториально удаленное</w:t>
      </w:r>
      <w:r>
        <w:rPr>
          <w:rFonts w:ascii="Times New Roman" w:hAnsi="Times New Roman" w:cs="Times New Roman"/>
          <w:sz w:val="28"/>
          <w:szCs w:val="28"/>
        </w:rPr>
        <w:t xml:space="preserve"> расположение корпусов</w:t>
      </w:r>
      <w:r w:rsidR="001029A9">
        <w:rPr>
          <w:rFonts w:ascii="Times New Roman" w:hAnsi="Times New Roman" w:cs="Times New Roman"/>
          <w:sz w:val="28"/>
          <w:szCs w:val="28"/>
        </w:rPr>
        <w:t xml:space="preserve"> негативно сказывается на соблюдении работниками</w:t>
      </w:r>
      <w:r w:rsidR="00223A63">
        <w:rPr>
          <w:rFonts w:ascii="Times New Roman" w:hAnsi="Times New Roman" w:cs="Times New Roman"/>
          <w:sz w:val="28"/>
          <w:szCs w:val="28"/>
        </w:rPr>
        <w:t xml:space="preserve"> режима рабочего времени, часто работники объясняют отсутствие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DB0">
        <w:rPr>
          <w:rFonts w:ascii="Times New Roman" w:hAnsi="Times New Roman" w:cs="Times New Roman"/>
          <w:sz w:val="28"/>
          <w:szCs w:val="28"/>
        </w:rPr>
        <w:t>нахождением в другом, как правило – главном</w:t>
      </w:r>
      <w:r w:rsidR="00223A63">
        <w:rPr>
          <w:rFonts w:ascii="Times New Roman" w:hAnsi="Times New Roman" w:cs="Times New Roman"/>
          <w:sz w:val="28"/>
          <w:szCs w:val="28"/>
        </w:rPr>
        <w:t xml:space="preserve"> корпусе по рабочим вопрос</w:t>
      </w:r>
      <w:r w:rsidR="007C5033">
        <w:rPr>
          <w:rFonts w:ascii="Times New Roman" w:hAnsi="Times New Roman" w:cs="Times New Roman"/>
          <w:sz w:val="28"/>
          <w:szCs w:val="28"/>
        </w:rPr>
        <w:t>ам;</w:t>
      </w:r>
    </w:p>
    <w:p w14:paraId="2CD24C28" w14:textId="77777777" w:rsidR="007C5033" w:rsidRPr="004C367C" w:rsidRDefault="007C5033" w:rsidP="00B176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7C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714EA7">
        <w:rPr>
          <w:rFonts w:ascii="Times New Roman" w:hAnsi="Times New Roman" w:cs="Times New Roman"/>
          <w:b/>
          <w:sz w:val="28"/>
          <w:szCs w:val="28"/>
        </w:rPr>
        <w:t>усиление контроля со стороны непосредственного руководите</w:t>
      </w:r>
      <w:r w:rsidR="00735D6B">
        <w:rPr>
          <w:rFonts w:ascii="Times New Roman" w:hAnsi="Times New Roman" w:cs="Times New Roman"/>
          <w:b/>
          <w:sz w:val="28"/>
          <w:szCs w:val="28"/>
        </w:rPr>
        <w:t>ля структурного подразделения за подчиненными сотрудниками о месте нахождения в рабочее время</w:t>
      </w:r>
    </w:p>
    <w:p w14:paraId="1AC07845" w14:textId="77777777" w:rsidR="004C367C" w:rsidRDefault="00223A63" w:rsidP="00714E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C">
        <w:rPr>
          <w:rFonts w:ascii="Times New Roman" w:hAnsi="Times New Roman" w:cs="Times New Roman"/>
          <w:sz w:val="28"/>
          <w:szCs w:val="28"/>
        </w:rPr>
        <w:t xml:space="preserve">Самовольное установление руководителями подразделений режима дистанционной работы для подчиненных </w:t>
      </w:r>
      <w:r w:rsidR="00B17683" w:rsidRPr="004C367C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Pr="004C367C">
        <w:rPr>
          <w:rFonts w:ascii="Times New Roman" w:hAnsi="Times New Roman" w:cs="Times New Roman"/>
          <w:sz w:val="28"/>
          <w:szCs w:val="28"/>
        </w:rPr>
        <w:t xml:space="preserve">без приказа ректора. </w:t>
      </w:r>
    </w:p>
    <w:p w14:paraId="64D2AB75" w14:textId="77777777" w:rsidR="000F2C68" w:rsidRDefault="004C367C" w:rsidP="00B17683">
      <w:pPr>
        <w:pStyle w:val="a3"/>
        <w:spacing w:after="0" w:line="240" w:lineRule="auto"/>
        <w:ind w:left="0" w:firstLine="709"/>
        <w:jc w:val="both"/>
        <w:rPr>
          <w:rStyle w:val="s0"/>
          <w:b/>
          <w:sz w:val="28"/>
          <w:szCs w:val="28"/>
        </w:rPr>
      </w:pPr>
      <w:r w:rsidRPr="004C367C">
        <w:rPr>
          <w:rFonts w:ascii="Times New Roman" w:hAnsi="Times New Roman" w:cs="Times New Roman"/>
          <w:b/>
          <w:sz w:val="28"/>
          <w:szCs w:val="28"/>
        </w:rPr>
        <w:t>Решение: довести до сведения руководителей подразделений о порядке установлен</w:t>
      </w:r>
      <w:r w:rsidR="00735D6B">
        <w:rPr>
          <w:rFonts w:ascii="Times New Roman" w:hAnsi="Times New Roman" w:cs="Times New Roman"/>
          <w:b/>
          <w:sz w:val="28"/>
          <w:szCs w:val="28"/>
        </w:rPr>
        <w:t xml:space="preserve">ия дистанционного режима работы, возможно разработать </w:t>
      </w:r>
      <w:r w:rsidR="00735D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определенный регламент </w:t>
      </w:r>
      <w:r w:rsidRPr="004C367C">
        <w:rPr>
          <w:rFonts w:ascii="Times New Roman" w:hAnsi="Times New Roman" w:cs="Times New Roman"/>
          <w:b/>
          <w:sz w:val="28"/>
          <w:szCs w:val="28"/>
        </w:rPr>
        <w:t>т.е. необходимо оформить представление на имя ректора с обоснованием необходимости установления режима дистанционной работы с указанием ФИО работников, сроков и т.д.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DB0" w:rsidRPr="004C367C">
        <w:rPr>
          <w:rFonts w:ascii="Times New Roman" w:hAnsi="Times New Roman" w:cs="Times New Roman"/>
          <w:b/>
          <w:sz w:val="28"/>
          <w:szCs w:val="28"/>
        </w:rPr>
        <w:t>Необходимо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66DB0" w:rsidRPr="004C367C">
        <w:rPr>
          <w:rFonts w:ascii="Times New Roman" w:hAnsi="Times New Roman" w:cs="Times New Roman"/>
          <w:b/>
          <w:sz w:val="28"/>
          <w:szCs w:val="28"/>
        </w:rPr>
        <w:t>нимать, д</w:t>
      </w:r>
      <w:r w:rsidR="0094387C" w:rsidRPr="004C367C">
        <w:rPr>
          <w:rStyle w:val="s0"/>
          <w:b/>
          <w:sz w:val="28"/>
          <w:szCs w:val="28"/>
        </w:rPr>
        <w:t xml:space="preserve">ля работников, занятых на дистанционной работе, устанавливается фиксированный учет рабочего времени, </w:t>
      </w:r>
      <w:r w:rsidR="00714EA7">
        <w:rPr>
          <w:rStyle w:val="s0"/>
          <w:b/>
          <w:sz w:val="28"/>
          <w:szCs w:val="28"/>
        </w:rPr>
        <w:t xml:space="preserve">форма </w:t>
      </w:r>
      <w:r w:rsidR="0094387C" w:rsidRPr="004C367C">
        <w:rPr>
          <w:rStyle w:val="s0"/>
          <w:b/>
          <w:sz w:val="28"/>
          <w:szCs w:val="28"/>
        </w:rPr>
        <w:t>контроля за которым должны определяться в трудовом договоре</w:t>
      </w:r>
      <w:r w:rsidR="007C5033" w:rsidRPr="004C367C">
        <w:rPr>
          <w:rStyle w:val="s0"/>
          <w:b/>
          <w:sz w:val="28"/>
          <w:szCs w:val="28"/>
        </w:rPr>
        <w:t>.</w:t>
      </w:r>
    </w:p>
    <w:p w14:paraId="010890C8" w14:textId="77777777" w:rsidR="00735D6B" w:rsidRPr="00B41C48" w:rsidRDefault="00735D6B" w:rsidP="00B4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F7">
        <w:rPr>
          <w:rFonts w:ascii="Times New Roman" w:hAnsi="Times New Roman"/>
          <w:sz w:val="28"/>
          <w:szCs w:val="28"/>
        </w:rPr>
        <w:t xml:space="preserve">В Правилах внутреннего распорядка изложены основные требования к работникам и обучающимся </w:t>
      </w:r>
      <w:r>
        <w:rPr>
          <w:rFonts w:ascii="Times New Roman" w:hAnsi="Times New Roman"/>
          <w:sz w:val="28"/>
          <w:szCs w:val="28"/>
        </w:rPr>
        <w:t>НАО</w:t>
      </w:r>
      <w:r w:rsidRPr="002055F7">
        <w:rPr>
          <w:rFonts w:ascii="Times New Roman" w:hAnsi="Times New Roman"/>
          <w:sz w:val="28"/>
          <w:szCs w:val="28"/>
        </w:rPr>
        <w:t xml:space="preserve"> «Костанайский </w:t>
      </w:r>
      <w:r>
        <w:rPr>
          <w:rFonts w:ascii="Times New Roman" w:hAnsi="Times New Roman"/>
          <w:sz w:val="28"/>
          <w:szCs w:val="28"/>
        </w:rPr>
        <w:t xml:space="preserve">региональный </w:t>
      </w:r>
      <w:r w:rsidRPr="002055F7">
        <w:rPr>
          <w:rFonts w:ascii="Times New Roman" w:hAnsi="Times New Roman"/>
          <w:sz w:val="28"/>
          <w:szCs w:val="28"/>
        </w:rPr>
        <w:t xml:space="preserve"> университет имени А.Байтурсынова», </w:t>
      </w:r>
      <w:r w:rsidR="00AB778A">
        <w:rPr>
          <w:rFonts w:ascii="Times New Roman" w:hAnsi="Times New Roman"/>
          <w:sz w:val="28"/>
          <w:szCs w:val="28"/>
        </w:rPr>
        <w:t xml:space="preserve">а также </w:t>
      </w:r>
      <w:r w:rsidRPr="002055F7">
        <w:rPr>
          <w:rFonts w:ascii="Times New Roman" w:hAnsi="Times New Roman"/>
          <w:color w:val="000000"/>
          <w:sz w:val="28"/>
          <w:szCs w:val="28"/>
        </w:rPr>
        <w:t>к</w:t>
      </w:r>
      <w:r w:rsidRPr="002055F7">
        <w:rPr>
          <w:rFonts w:ascii="Times New Roman" w:hAnsi="Times New Roman"/>
          <w:sz w:val="28"/>
          <w:szCs w:val="28"/>
        </w:rPr>
        <w:t xml:space="preserve"> организации и обеспечению пропускного и внутриобъектового режимов.</w:t>
      </w:r>
      <w:r>
        <w:rPr>
          <w:rFonts w:ascii="Times New Roman" w:hAnsi="Times New Roman"/>
          <w:sz w:val="28"/>
          <w:szCs w:val="28"/>
        </w:rPr>
        <w:t xml:space="preserve"> 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E28C3">
        <w:rPr>
          <w:rFonts w:ascii="Times New Roman" w:hAnsi="Times New Roman" w:cs="Times New Roman"/>
          <w:sz w:val="28"/>
          <w:szCs w:val="28"/>
        </w:rPr>
        <w:t xml:space="preserve">нормативно </w:t>
      </w:r>
      <w:r>
        <w:rPr>
          <w:rFonts w:ascii="Times New Roman" w:hAnsi="Times New Roman" w:cs="Times New Roman"/>
          <w:sz w:val="28"/>
          <w:szCs w:val="28"/>
        </w:rPr>
        <w:t>закрепленной функцией электронной пропускной системы</w:t>
      </w:r>
      <w:r w:rsidR="00AB778A">
        <w:rPr>
          <w:rFonts w:ascii="Times New Roman" w:hAnsi="Times New Roman" w:cs="Times New Roman"/>
          <w:sz w:val="28"/>
          <w:szCs w:val="28"/>
        </w:rPr>
        <w:t xml:space="preserve"> (турникетов)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4E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14EA7">
        <w:rPr>
          <w:rFonts w:ascii="Times New Roman" w:hAnsi="Times New Roman" w:cs="Times New Roman"/>
          <w:b/>
          <w:sz w:val="28"/>
          <w:szCs w:val="28"/>
          <w:u w:val="single"/>
        </w:rPr>
        <w:t xml:space="preserve">является </w:t>
      </w:r>
      <w:r w:rsidRPr="00714EA7">
        <w:rPr>
          <w:rFonts w:ascii="Times New Roman" w:hAnsi="Times New Roman"/>
          <w:b/>
          <w:sz w:val="28"/>
          <w:szCs w:val="28"/>
          <w:u w:val="single"/>
        </w:rPr>
        <w:t>обеспечение пропускного и внутриобъектового режимов в целях усиления безопасности сотрудников и обучающихся, ограничения доступа посторонних лиц.</w:t>
      </w:r>
      <w:r w:rsidRPr="00714EA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4E28C3" w:rsidRPr="004E28C3">
        <w:rPr>
          <w:rFonts w:ascii="Times New Roman" w:hAnsi="Times New Roman"/>
          <w:color w:val="000000"/>
          <w:sz w:val="28"/>
          <w:szCs w:val="28"/>
        </w:rPr>
        <w:t xml:space="preserve">Таким образом, делать выводы о </w:t>
      </w:r>
      <w:r w:rsidR="004E28C3">
        <w:rPr>
          <w:rFonts w:ascii="Times New Roman" w:hAnsi="Times New Roman"/>
          <w:color w:val="000000"/>
          <w:sz w:val="28"/>
          <w:szCs w:val="28"/>
        </w:rPr>
        <w:t>соблюдении режима рабочего времени работниками на основании данных электронно-пропускной системы без нормативно-правового закрепления внутренним нормативно-правовым актом в настоящее время не представляется возможным.</w:t>
      </w:r>
      <w:r w:rsidR="00B41C48" w:rsidRPr="00B41C48">
        <w:rPr>
          <w:rFonts w:ascii="Times New Roman" w:hAnsi="Times New Roman" w:cs="Times New Roman"/>
          <w:sz w:val="28"/>
          <w:szCs w:val="28"/>
        </w:rPr>
        <w:t xml:space="preserve"> </w:t>
      </w:r>
      <w:r w:rsidR="00B41C48">
        <w:rPr>
          <w:rFonts w:ascii="Times New Roman" w:hAnsi="Times New Roman" w:cs="Times New Roman"/>
          <w:sz w:val="28"/>
          <w:szCs w:val="28"/>
        </w:rPr>
        <w:t xml:space="preserve">Кроме того, в некоторых корпусах турникеты отсутствуют: </w:t>
      </w:r>
      <w:r w:rsidR="00B41C48" w:rsidRPr="00DE633D">
        <w:rPr>
          <w:rFonts w:ascii="Times New Roman" w:hAnsi="Times New Roman" w:cs="Times New Roman"/>
          <w:sz w:val="28"/>
          <w:szCs w:val="28"/>
        </w:rPr>
        <w:t>НИИ ПБ</w:t>
      </w:r>
      <w:r w:rsidR="00B41C48">
        <w:rPr>
          <w:rFonts w:ascii="Times New Roman" w:hAnsi="Times New Roman" w:cs="Times New Roman"/>
          <w:sz w:val="28"/>
          <w:szCs w:val="28"/>
        </w:rPr>
        <w:t>, Региональный смарт центр, гаражи, б</w:t>
      </w:r>
      <w:r w:rsidR="00B41C48" w:rsidRPr="00DE633D">
        <w:rPr>
          <w:rFonts w:ascii="Times New Roman" w:hAnsi="Times New Roman" w:cs="Times New Roman"/>
          <w:sz w:val="28"/>
          <w:szCs w:val="28"/>
        </w:rPr>
        <w:t>иблиотека педагогического направления</w:t>
      </w:r>
      <w:r w:rsidR="00B41C48">
        <w:rPr>
          <w:rFonts w:ascii="Times New Roman" w:hAnsi="Times New Roman" w:cs="Times New Roman"/>
          <w:sz w:val="28"/>
          <w:szCs w:val="28"/>
        </w:rPr>
        <w:t>, с</w:t>
      </w:r>
      <w:r w:rsidR="00B41C48" w:rsidRPr="00DE633D">
        <w:rPr>
          <w:rFonts w:ascii="Times New Roman" w:hAnsi="Times New Roman" w:cs="Times New Roman"/>
          <w:sz w:val="28"/>
          <w:szCs w:val="28"/>
        </w:rPr>
        <w:t>портивно-оздоровительный комплекс</w:t>
      </w:r>
      <w:r w:rsidR="00B41C48">
        <w:rPr>
          <w:rFonts w:ascii="Times New Roman" w:hAnsi="Times New Roman" w:cs="Times New Roman"/>
          <w:sz w:val="28"/>
          <w:szCs w:val="28"/>
        </w:rPr>
        <w:t>, пр</w:t>
      </w:r>
      <w:r w:rsidR="00E224E5">
        <w:rPr>
          <w:rFonts w:ascii="Times New Roman" w:hAnsi="Times New Roman" w:cs="Times New Roman"/>
          <w:sz w:val="28"/>
          <w:szCs w:val="28"/>
        </w:rPr>
        <w:t>офилакторий, дома студентов №</w:t>
      </w:r>
      <w:r w:rsidR="00B41C48" w:rsidRPr="00DE633D">
        <w:rPr>
          <w:rFonts w:ascii="Times New Roman" w:hAnsi="Times New Roman" w:cs="Times New Roman"/>
          <w:sz w:val="28"/>
          <w:szCs w:val="28"/>
        </w:rPr>
        <w:t>3</w:t>
      </w:r>
      <w:r w:rsidR="00B41C48">
        <w:rPr>
          <w:rFonts w:ascii="Times New Roman" w:hAnsi="Times New Roman" w:cs="Times New Roman"/>
          <w:sz w:val="28"/>
          <w:szCs w:val="28"/>
        </w:rPr>
        <w:t>.</w:t>
      </w:r>
    </w:p>
    <w:p w14:paraId="40A70400" w14:textId="77777777" w:rsidR="00AD0ABA" w:rsidRPr="00AD0ABA" w:rsidRDefault="00B41C48" w:rsidP="00AD0A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время, </w:t>
      </w:r>
      <w:r w:rsidR="004E28C3">
        <w:rPr>
          <w:rFonts w:ascii="Times New Roman" w:hAnsi="Times New Roman"/>
          <w:sz w:val="28"/>
          <w:szCs w:val="28"/>
        </w:rPr>
        <w:t>ПВР я</w:t>
      </w:r>
      <w:r w:rsidR="00AB778A">
        <w:rPr>
          <w:rFonts w:ascii="Times New Roman" w:hAnsi="Times New Roman"/>
          <w:sz w:val="28"/>
          <w:szCs w:val="28"/>
        </w:rPr>
        <w:t>вляю</w:t>
      </w:r>
      <w:r w:rsidR="004E28C3">
        <w:rPr>
          <w:rFonts w:ascii="Times New Roman" w:hAnsi="Times New Roman"/>
          <w:sz w:val="28"/>
          <w:szCs w:val="28"/>
        </w:rPr>
        <w:t>тся актом работодателя, обязательным для исполнения всеми работниками университета. Так, в</w:t>
      </w:r>
      <w:r w:rsidR="00AD0ABA" w:rsidRPr="00AD0ABA">
        <w:rPr>
          <w:rFonts w:ascii="Times New Roman" w:hAnsi="Times New Roman"/>
          <w:sz w:val="28"/>
          <w:szCs w:val="28"/>
        </w:rPr>
        <w:t xml:space="preserve">  соответствии с п. 145 ПВР «Работники университета обязаны:</w:t>
      </w:r>
    </w:p>
    <w:p w14:paraId="62514872" w14:textId="77777777" w:rsidR="00AD0ABA" w:rsidRPr="00AD0ABA" w:rsidRDefault="00AD0ABA" w:rsidP="00AD0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ABA">
        <w:rPr>
          <w:rFonts w:ascii="Times New Roman" w:hAnsi="Times New Roman"/>
          <w:sz w:val="28"/>
          <w:szCs w:val="28"/>
        </w:rPr>
        <w:t>1) строго соблюдать пропускной режим, оказывать содействие сотрудникам ОБ в обеспечении порядка;</w:t>
      </w:r>
      <w:r w:rsidRPr="00AD0ABA">
        <w:rPr>
          <w:rFonts w:ascii="Times New Roman" w:hAnsi="Times New Roman"/>
          <w:sz w:val="28"/>
          <w:szCs w:val="28"/>
        </w:rPr>
        <w:tab/>
      </w:r>
    </w:p>
    <w:p w14:paraId="6355178D" w14:textId="77777777" w:rsidR="00812726" w:rsidRPr="00AD0ABA" w:rsidRDefault="00AD0ABA" w:rsidP="00812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ABA">
        <w:rPr>
          <w:rFonts w:ascii="Times New Roman" w:hAnsi="Times New Roman"/>
          <w:sz w:val="28"/>
          <w:szCs w:val="28"/>
        </w:rPr>
        <w:t>2) предъявлять пропуск сотруднику ОБ по его просьбе»;</w:t>
      </w:r>
    </w:p>
    <w:p w14:paraId="527569C4" w14:textId="77777777" w:rsidR="001B5105" w:rsidRDefault="001B5105" w:rsidP="0041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33D">
        <w:rPr>
          <w:rFonts w:ascii="Times New Roman" w:hAnsi="Times New Roman" w:cs="Times New Roman"/>
          <w:sz w:val="28"/>
          <w:szCs w:val="28"/>
        </w:rPr>
        <w:t xml:space="preserve">По </w:t>
      </w:r>
      <w:r w:rsidR="00B41C48">
        <w:rPr>
          <w:rFonts w:ascii="Times New Roman" w:hAnsi="Times New Roman" w:cs="Times New Roman"/>
          <w:sz w:val="28"/>
          <w:szCs w:val="28"/>
        </w:rPr>
        <w:t xml:space="preserve">результатам анализа </w:t>
      </w:r>
      <w:r w:rsidRPr="00DE633D">
        <w:rPr>
          <w:rFonts w:ascii="Times New Roman" w:hAnsi="Times New Roman" w:cs="Times New Roman"/>
          <w:sz w:val="28"/>
          <w:szCs w:val="28"/>
        </w:rPr>
        <w:t>данны</w:t>
      </w:r>
      <w:r w:rsidR="00B41C48">
        <w:rPr>
          <w:rFonts w:ascii="Times New Roman" w:hAnsi="Times New Roman" w:cs="Times New Roman"/>
          <w:sz w:val="28"/>
          <w:szCs w:val="28"/>
        </w:rPr>
        <w:t>х</w:t>
      </w:r>
      <w:r w:rsidRPr="00DE633D">
        <w:rPr>
          <w:rFonts w:ascii="Times New Roman" w:hAnsi="Times New Roman" w:cs="Times New Roman"/>
          <w:sz w:val="28"/>
          <w:szCs w:val="28"/>
        </w:rPr>
        <w:t xml:space="preserve"> турникетов</w:t>
      </w:r>
      <w:r w:rsidR="00DE633D">
        <w:rPr>
          <w:rFonts w:ascii="Times New Roman" w:hAnsi="Times New Roman" w:cs="Times New Roman"/>
          <w:sz w:val="28"/>
          <w:szCs w:val="28"/>
        </w:rPr>
        <w:t xml:space="preserve">, предоставленным управлением информатизации </w:t>
      </w:r>
      <w:r w:rsidR="004762BE" w:rsidRPr="00DE633D">
        <w:rPr>
          <w:rFonts w:ascii="Times New Roman" w:hAnsi="Times New Roman" w:cs="Times New Roman"/>
          <w:sz w:val="28"/>
          <w:szCs w:val="28"/>
        </w:rPr>
        <w:t xml:space="preserve">за период с 05 апреля по 31 апреля 2021 </w:t>
      </w:r>
      <w:r w:rsidR="00F66DB0">
        <w:rPr>
          <w:rFonts w:ascii="Times New Roman" w:hAnsi="Times New Roman" w:cs="Times New Roman"/>
          <w:sz w:val="28"/>
          <w:szCs w:val="28"/>
        </w:rPr>
        <w:t>выведены следующие показатели</w:t>
      </w:r>
      <w:r w:rsidR="004762BE" w:rsidRPr="00DE633D">
        <w:rPr>
          <w:rFonts w:ascii="Times New Roman" w:hAnsi="Times New Roman" w:cs="Times New Roman"/>
          <w:sz w:val="28"/>
          <w:szCs w:val="28"/>
        </w:rPr>
        <w:t>:</w:t>
      </w:r>
    </w:p>
    <w:p w14:paraId="7D677378" w14:textId="77777777" w:rsidR="009C03A0" w:rsidRDefault="009C03A0" w:rsidP="0041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3A0">
        <w:rPr>
          <w:rFonts w:ascii="Times New Roman" w:hAnsi="Times New Roman" w:cs="Times New Roman"/>
          <w:sz w:val="28"/>
          <w:szCs w:val="28"/>
        </w:rPr>
        <w:t>В связи с тем, что обязанности по ведению, актуализации электронной пропускной системы не закреплены за конкретным</w:t>
      </w:r>
      <w:r>
        <w:rPr>
          <w:rFonts w:ascii="Times New Roman" w:hAnsi="Times New Roman" w:cs="Times New Roman"/>
          <w:sz w:val="28"/>
          <w:szCs w:val="28"/>
        </w:rPr>
        <w:t xml:space="preserve"> сотрудником, представленные ниж</w:t>
      </w:r>
      <w:r w:rsidRPr="009C03A0">
        <w:rPr>
          <w:rFonts w:ascii="Times New Roman" w:hAnsi="Times New Roman" w:cs="Times New Roman"/>
          <w:sz w:val="28"/>
          <w:szCs w:val="28"/>
        </w:rPr>
        <w:t xml:space="preserve">е сведения носят характер информационных статистических данных. </w:t>
      </w:r>
    </w:p>
    <w:p w14:paraId="04C5B8AF" w14:textId="77777777" w:rsidR="001B5105" w:rsidRPr="00812726" w:rsidRDefault="00415338" w:rsidP="004153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105" w:rsidRPr="00DE633D">
        <w:rPr>
          <w:rFonts w:ascii="Times New Roman" w:hAnsi="Times New Roman" w:cs="Times New Roman"/>
          <w:sz w:val="28"/>
          <w:szCs w:val="28"/>
        </w:rPr>
        <w:t xml:space="preserve">Нет </w:t>
      </w:r>
      <w:r w:rsidR="004762BE" w:rsidRPr="00DE633D">
        <w:rPr>
          <w:rFonts w:ascii="Times New Roman" w:hAnsi="Times New Roman" w:cs="Times New Roman"/>
          <w:sz w:val="28"/>
          <w:szCs w:val="28"/>
        </w:rPr>
        <w:t xml:space="preserve">данных в </w:t>
      </w:r>
      <w:r w:rsidR="00826645">
        <w:rPr>
          <w:rFonts w:ascii="Times New Roman" w:hAnsi="Times New Roman" w:cs="Times New Roman"/>
          <w:sz w:val="28"/>
          <w:szCs w:val="28"/>
        </w:rPr>
        <w:t>программе (</w:t>
      </w:r>
      <w:r w:rsidR="001B5105" w:rsidRPr="00DE633D">
        <w:rPr>
          <w:rFonts w:ascii="Times New Roman" w:hAnsi="Times New Roman" w:cs="Times New Roman"/>
          <w:sz w:val="28"/>
          <w:szCs w:val="28"/>
        </w:rPr>
        <w:t>не пользуются пропусками, нет пропусков</w:t>
      </w:r>
      <w:r w:rsidR="00826645">
        <w:rPr>
          <w:rFonts w:ascii="Times New Roman" w:hAnsi="Times New Roman" w:cs="Times New Roman"/>
          <w:sz w:val="28"/>
          <w:szCs w:val="28"/>
        </w:rPr>
        <w:t>)</w:t>
      </w:r>
      <w:r w:rsidR="001B5105" w:rsidRPr="00DE633D">
        <w:rPr>
          <w:rFonts w:ascii="Times New Roman" w:hAnsi="Times New Roman" w:cs="Times New Roman"/>
          <w:sz w:val="28"/>
          <w:szCs w:val="28"/>
        </w:rPr>
        <w:t xml:space="preserve"> – </w:t>
      </w:r>
      <w:r w:rsidR="002B0721" w:rsidRPr="0081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135 </w:t>
      </w:r>
      <w:r w:rsidR="001B5105" w:rsidRPr="0081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работников;</w:t>
      </w:r>
    </w:p>
    <w:p w14:paraId="304ACF3E" w14:textId="77777777" w:rsidR="007624C9" w:rsidRDefault="00415338" w:rsidP="00762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105" w:rsidRPr="00DE633D">
        <w:rPr>
          <w:rFonts w:ascii="Times New Roman" w:hAnsi="Times New Roman" w:cs="Times New Roman"/>
          <w:sz w:val="28"/>
          <w:szCs w:val="28"/>
        </w:rPr>
        <w:t>Ес</w:t>
      </w:r>
      <w:r w:rsidR="002B0721">
        <w:rPr>
          <w:rFonts w:ascii="Times New Roman" w:hAnsi="Times New Roman" w:cs="Times New Roman"/>
          <w:sz w:val="28"/>
          <w:szCs w:val="28"/>
        </w:rPr>
        <w:t>ть данные с «0» показателями</w:t>
      </w:r>
      <w:r w:rsidR="00826645">
        <w:rPr>
          <w:rFonts w:ascii="Times New Roman" w:hAnsi="Times New Roman" w:cs="Times New Roman"/>
          <w:sz w:val="28"/>
          <w:szCs w:val="28"/>
        </w:rPr>
        <w:t xml:space="preserve"> (пропуск оформлен, но не используется)</w:t>
      </w:r>
      <w:r w:rsidR="002B0721">
        <w:rPr>
          <w:rFonts w:ascii="Times New Roman" w:hAnsi="Times New Roman" w:cs="Times New Roman"/>
          <w:sz w:val="28"/>
          <w:szCs w:val="28"/>
        </w:rPr>
        <w:t xml:space="preserve"> – </w:t>
      </w:r>
      <w:r w:rsidR="002B0721" w:rsidRPr="00812726">
        <w:rPr>
          <w:rFonts w:ascii="Times New Roman" w:hAnsi="Times New Roman" w:cs="Times New Roman"/>
          <w:b/>
          <w:sz w:val="28"/>
          <w:szCs w:val="28"/>
          <w:u w:val="single"/>
        </w:rPr>
        <w:t>129 р</w:t>
      </w:r>
      <w:r w:rsidR="001B5105" w:rsidRPr="00812726">
        <w:rPr>
          <w:rFonts w:ascii="Times New Roman" w:hAnsi="Times New Roman" w:cs="Times New Roman"/>
          <w:b/>
          <w:sz w:val="28"/>
          <w:szCs w:val="28"/>
          <w:u w:val="single"/>
        </w:rPr>
        <w:t>аботников;</w:t>
      </w:r>
    </w:p>
    <w:p w14:paraId="40FD43CE" w14:textId="77777777" w:rsidR="007624C9" w:rsidRPr="005E11A3" w:rsidRDefault="005E11A3" w:rsidP="00762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A3">
        <w:rPr>
          <w:rFonts w:ascii="Times New Roman" w:hAnsi="Times New Roman" w:cs="Times New Roman"/>
          <w:sz w:val="28"/>
          <w:szCs w:val="28"/>
        </w:rPr>
        <w:t xml:space="preserve">- Показатели </w:t>
      </w:r>
      <w:r>
        <w:rPr>
          <w:rFonts w:ascii="Times New Roman" w:hAnsi="Times New Roman" w:cs="Times New Roman"/>
          <w:sz w:val="28"/>
          <w:szCs w:val="28"/>
        </w:rPr>
        <w:t xml:space="preserve">от 0,5 до 149 часов – </w:t>
      </w:r>
      <w:r w:rsidR="007624C9">
        <w:rPr>
          <w:rFonts w:ascii="Times New Roman" w:hAnsi="Times New Roman" w:cs="Times New Roman"/>
          <w:sz w:val="28"/>
          <w:szCs w:val="28"/>
        </w:rPr>
        <w:t>более 500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1F1E36" w14:textId="77777777" w:rsidR="00982EDC" w:rsidRDefault="00415338" w:rsidP="00982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1A3">
        <w:rPr>
          <w:rFonts w:ascii="Times New Roman" w:hAnsi="Times New Roman" w:cs="Times New Roman"/>
          <w:sz w:val="28"/>
          <w:szCs w:val="28"/>
        </w:rPr>
        <w:t>- Данные</w:t>
      </w:r>
      <w:r w:rsidR="004762BE" w:rsidRPr="005E11A3">
        <w:rPr>
          <w:rFonts w:ascii="Times New Roman" w:hAnsi="Times New Roman" w:cs="Times New Roman"/>
          <w:sz w:val="28"/>
          <w:szCs w:val="28"/>
        </w:rPr>
        <w:t xml:space="preserve"> с количеством отработанных часов более 150 часов </w:t>
      </w:r>
      <w:r w:rsidRPr="005E11A3">
        <w:rPr>
          <w:rFonts w:ascii="Times New Roman" w:hAnsi="Times New Roman" w:cs="Times New Roman"/>
          <w:sz w:val="28"/>
          <w:szCs w:val="28"/>
        </w:rPr>
        <w:t xml:space="preserve">(данное значение приближено к значению </w:t>
      </w:r>
      <w:r w:rsidR="004762BE" w:rsidRPr="005E11A3">
        <w:rPr>
          <w:rFonts w:ascii="Times New Roman" w:hAnsi="Times New Roman" w:cs="Times New Roman"/>
          <w:sz w:val="28"/>
          <w:szCs w:val="28"/>
        </w:rPr>
        <w:t>по балансу рабочего времени</w:t>
      </w:r>
      <w:r w:rsidRPr="005E11A3">
        <w:rPr>
          <w:rFonts w:ascii="Times New Roman" w:hAnsi="Times New Roman" w:cs="Times New Roman"/>
          <w:sz w:val="28"/>
          <w:szCs w:val="28"/>
        </w:rPr>
        <w:t xml:space="preserve"> за апрель месяц с учетом периода</w:t>
      </w:r>
      <w:r w:rsidR="002B0721" w:rsidRPr="005E11A3">
        <w:rPr>
          <w:rFonts w:ascii="Times New Roman" w:hAnsi="Times New Roman" w:cs="Times New Roman"/>
          <w:sz w:val="28"/>
          <w:szCs w:val="28"/>
        </w:rPr>
        <w:t xml:space="preserve"> с 5 по 31 апреля</w:t>
      </w:r>
      <w:r w:rsidRPr="005E11A3">
        <w:rPr>
          <w:rFonts w:ascii="Times New Roman" w:hAnsi="Times New Roman" w:cs="Times New Roman"/>
          <w:sz w:val="28"/>
          <w:szCs w:val="28"/>
        </w:rPr>
        <w:t>)</w:t>
      </w:r>
      <w:r w:rsidR="004762BE" w:rsidRPr="005E11A3">
        <w:rPr>
          <w:rFonts w:ascii="Times New Roman" w:hAnsi="Times New Roman" w:cs="Times New Roman"/>
          <w:sz w:val="28"/>
          <w:szCs w:val="28"/>
        </w:rPr>
        <w:t xml:space="preserve"> </w:t>
      </w:r>
      <w:r w:rsidR="002B0721" w:rsidRPr="005E11A3">
        <w:rPr>
          <w:rFonts w:ascii="Times New Roman" w:hAnsi="Times New Roman" w:cs="Times New Roman"/>
          <w:sz w:val="28"/>
          <w:szCs w:val="28"/>
        </w:rPr>
        <w:t>–</w:t>
      </w:r>
      <w:r w:rsidR="004762BE" w:rsidRPr="005E11A3">
        <w:rPr>
          <w:rFonts w:ascii="Times New Roman" w:hAnsi="Times New Roman" w:cs="Times New Roman"/>
          <w:sz w:val="28"/>
          <w:szCs w:val="28"/>
        </w:rPr>
        <w:t xml:space="preserve"> </w:t>
      </w:r>
      <w:r w:rsidR="002B0721" w:rsidRPr="005E11A3">
        <w:rPr>
          <w:rFonts w:ascii="Times New Roman" w:hAnsi="Times New Roman" w:cs="Times New Roman"/>
          <w:sz w:val="28"/>
          <w:szCs w:val="28"/>
          <w:u w:val="single"/>
        </w:rPr>
        <w:t xml:space="preserve">60 </w:t>
      </w:r>
      <w:r w:rsidR="004762BE" w:rsidRPr="005E11A3">
        <w:rPr>
          <w:rFonts w:ascii="Times New Roman" w:hAnsi="Times New Roman" w:cs="Times New Roman"/>
          <w:sz w:val="28"/>
          <w:szCs w:val="28"/>
          <w:u w:val="single"/>
        </w:rPr>
        <w:t>работников.</w:t>
      </w:r>
    </w:p>
    <w:p w14:paraId="77D6D86D" w14:textId="77777777" w:rsidR="00B41C48" w:rsidRDefault="000E57F9" w:rsidP="00B4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A3">
        <w:rPr>
          <w:rFonts w:ascii="Times New Roman" w:hAnsi="Times New Roman" w:cs="Times New Roman"/>
          <w:sz w:val="28"/>
          <w:szCs w:val="28"/>
        </w:rPr>
        <w:t>Таким</w:t>
      </w:r>
      <w:r w:rsidRPr="000E57F9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AB778A">
        <w:rPr>
          <w:rFonts w:ascii="Times New Roman" w:hAnsi="Times New Roman" w:cs="Times New Roman"/>
          <w:sz w:val="28"/>
          <w:szCs w:val="28"/>
        </w:rPr>
        <w:t>требование</w:t>
      </w:r>
      <w:r w:rsidRPr="000E57F9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</w:t>
      </w:r>
      <w:r w:rsidR="00AB778A">
        <w:rPr>
          <w:rFonts w:ascii="Times New Roman" w:hAnsi="Times New Roman" w:cs="Times New Roman"/>
          <w:sz w:val="28"/>
          <w:szCs w:val="28"/>
        </w:rPr>
        <w:t xml:space="preserve">о соблюдении пропускного режима </w:t>
      </w:r>
      <w:r w:rsidRPr="000E57F9">
        <w:rPr>
          <w:rFonts w:ascii="Times New Roman" w:hAnsi="Times New Roman" w:cs="Times New Roman"/>
          <w:sz w:val="28"/>
          <w:szCs w:val="28"/>
        </w:rPr>
        <w:t>игнорируют</w:t>
      </w:r>
      <w:r w:rsidR="000F2C68">
        <w:rPr>
          <w:rFonts w:ascii="Times New Roman" w:hAnsi="Times New Roman" w:cs="Times New Roman"/>
          <w:sz w:val="28"/>
          <w:szCs w:val="28"/>
        </w:rPr>
        <w:t xml:space="preserve"> </w:t>
      </w:r>
      <w:r w:rsidR="00982EDC">
        <w:rPr>
          <w:rFonts w:ascii="Times New Roman" w:hAnsi="Times New Roman" w:cs="Times New Roman"/>
          <w:sz w:val="28"/>
          <w:szCs w:val="28"/>
        </w:rPr>
        <w:t>более 50</w:t>
      </w:r>
      <w:r w:rsidR="00982EDC" w:rsidRPr="0088094F">
        <w:rPr>
          <w:rFonts w:ascii="Times New Roman" w:hAnsi="Times New Roman" w:cs="Times New Roman"/>
          <w:sz w:val="28"/>
          <w:szCs w:val="28"/>
        </w:rPr>
        <w:t>%</w:t>
      </w:r>
      <w:r w:rsidR="007624C9" w:rsidRPr="0088094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7624C9">
        <w:rPr>
          <w:rFonts w:ascii="Times New Roman" w:hAnsi="Times New Roman" w:cs="Times New Roman"/>
          <w:sz w:val="28"/>
          <w:szCs w:val="28"/>
        </w:rPr>
        <w:t>, в том числе руководители структурных подразделений</w:t>
      </w:r>
      <w:r w:rsidR="009C03A0">
        <w:rPr>
          <w:rFonts w:ascii="Times New Roman" w:hAnsi="Times New Roman" w:cs="Times New Roman"/>
          <w:sz w:val="28"/>
          <w:szCs w:val="28"/>
        </w:rPr>
        <w:t xml:space="preserve">, приходим к выводу, что </w:t>
      </w:r>
      <w:r w:rsidR="00982EDC">
        <w:rPr>
          <w:rFonts w:ascii="Times New Roman" w:hAnsi="Times New Roman" w:cs="Times New Roman"/>
          <w:sz w:val="28"/>
          <w:szCs w:val="28"/>
        </w:rPr>
        <w:t>электронная пропускная система в настоящее время не выполняет в полном объеме функции по обеспечению</w:t>
      </w:r>
      <w:r w:rsidR="00982EDC" w:rsidRPr="00982EDC">
        <w:rPr>
          <w:rFonts w:ascii="Times New Roman" w:hAnsi="Times New Roman" w:cs="Times New Roman"/>
          <w:sz w:val="28"/>
          <w:szCs w:val="28"/>
        </w:rPr>
        <w:t xml:space="preserve"> пропускного и внутриобъектового режимов в целях усиления </w:t>
      </w:r>
      <w:r w:rsidR="00982EDC" w:rsidRPr="00982EDC">
        <w:rPr>
          <w:rFonts w:ascii="Times New Roman" w:hAnsi="Times New Roman" w:cs="Times New Roman"/>
          <w:sz w:val="28"/>
          <w:szCs w:val="28"/>
        </w:rPr>
        <w:lastRenderedPageBreak/>
        <w:t>безопасности сотрудников и обучающихся</w:t>
      </w:r>
      <w:r w:rsidR="00982EDC">
        <w:rPr>
          <w:rFonts w:ascii="Times New Roman" w:hAnsi="Times New Roman" w:cs="Times New Roman"/>
          <w:sz w:val="28"/>
          <w:szCs w:val="28"/>
        </w:rPr>
        <w:t>, не говоря уже о</w:t>
      </w:r>
      <w:r w:rsidR="007624C9">
        <w:rPr>
          <w:rFonts w:ascii="Times New Roman" w:hAnsi="Times New Roman" w:cs="Times New Roman"/>
          <w:sz w:val="28"/>
          <w:szCs w:val="28"/>
        </w:rPr>
        <w:t xml:space="preserve"> контроле соблюдения режима</w:t>
      </w:r>
      <w:r w:rsidR="00982EDC">
        <w:rPr>
          <w:rFonts w:ascii="Times New Roman" w:hAnsi="Times New Roman" w:cs="Times New Roman"/>
          <w:sz w:val="28"/>
          <w:szCs w:val="28"/>
        </w:rPr>
        <w:t xml:space="preserve"> рабочего времени.</w:t>
      </w:r>
    </w:p>
    <w:p w14:paraId="0839D380" w14:textId="77777777" w:rsidR="00735D6B" w:rsidRPr="00982EDC" w:rsidRDefault="00735D6B" w:rsidP="009C03A0">
      <w:pPr>
        <w:spacing w:after="0" w:line="240" w:lineRule="auto"/>
        <w:ind w:firstLine="567"/>
        <w:jc w:val="both"/>
        <w:rPr>
          <w:sz w:val="28"/>
          <w:szCs w:val="28"/>
        </w:rPr>
      </w:pPr>
      <w:r w:rsidRPr="00982EDC">
        <w:rPr>
          <w:rStyle w:val="s0"/>
          <w:sz w:val="28"/>
          <w:szCs w:val="28"/>
        </w:rPr>
        <w:t>Статьи 23 и 79 ТК РК обязыва</w:t>
      </w:r>
      <w:r w:rsidR="007624C9">
        <w:rPr>
          <w:rStyle w:val="s0"/>
          <w:sz w:val="28"/>
          <w:szCs w:val="28"/>
        </w:rPr>
        <w:t>ю</w:t>
      </w:r>
      <w:r w:rsidRPr="00982EDC">
        <w:rPr>
          <w:rStyle w:val="s0"/>
          <w:sz w:val="28"/>
          <w:szCs w:val="28"/>
        </w:rPr>
        <w:t>т работодателя вести учет рабочего времени.</w:t>
      </w:r>
      <w:r w:rsidRPr="00982EDC">
        <w:t xml:space="preserve"> </w:t>
      </w:r>
      <w:r w:rsidRPr="00982EDC">
        <w:rPr>
          <w:rStyle w:val="s0"/>
          <w:sz w:val="28"/>
          <w:szCs w:val="28"/>
        </w:rPr>
        <w:t>Форма и порядок ведения учета рабочего времени определяются актом работодателя</w:t>
      </w:r>
      <w:r w:rsidRPr="00982EDC">
        <w:rPr>
          <w:rStyle w:val="s0"/>
        </w:rPr>
        <w:t>.</w:t>
      </w:r>
      <w:r w:rsidR="00B41C48" w:rsidRPr="00982EDC">
        <w:rPr>
          <w:rStyle w:val="s0"/>
        </w:rPr>
        <w:t xml:space="preserve"> </w:t>
      </w:r>
      <w:r w:rsidR="00982EDC" w:rsidRPr="00982EDC">
        <w:rPr>
          <w:rStyle w:val="s0"/>
          <w:sz w:val="28"/>
          <w:szCs w:val="28"/>
        </w:rPr>
        <w:t xml:space="preserve">В университете </w:t>
      </w:r>
      <w:r w:rsidR="007624C9">
        <w:rPr>
          <w:rStyle w:val="s0"/>
          <w:sz w:val="28"/>
          <w:szCs w:val="28"/>
        </w:rPr>
        <w:t xml:space="preserve">в настоящее время </w:t>
      </w:r>
      <w:r w:rsidR="00982EDC" w:rsidRPr="00982EDC">
        <w:rPr>
          <w:rStyle w:val="s0"/>
          <w:sz w:val="28"/>
          <w:szCs w:val="28"/>
        </w:rPr>
        <w:t>осуществляется табельный учет рабочего в соответствии с Положением о табельном учете рабочего времени. Данное положение устанавливает порядок, сроки, права и обязанности лиц, ответственных за ведение табельного учета рабочего времени</w:t>
      </w:r>
      <w:r w:rsidR="009C03A0">
        <w:rPr>
          <w:rStyle w:val="s0"/>
          <w:sz w:val="28"/>
          <w:szCs w:val="28"/>
        </w:rPr>
        <w:t>, форму табеля</w:t>
      </w:r>
      <w:r w:rsidR="00982EDC" w:rsidRPr="00982EDC">
        <w:rPr>
          <w:rStyle w:val="s0"/>
          <w:sz w:val="28"/>
          <w:szCs w:val="28"/>
        </w:rPr>
        <w:t xml:space="preserve"> и т.д.</w:t>
      </w:r>
      <w:r w:rsidR="00982EDC">
        <w:rPr>
          <w:rStyle w:val="s0"/>
          <w:sz w:val="28"/>
          <w:szCs w:val="28"/>
        </w:rPr>
        <w:t xml:space="preserve"> Как показывает практика,</w:t>
      </w:r>
      <w:r w:rsidR="009C03A0">
        <w:rPr>
          <w:rStyle w:val="s0"/>
          <w:sz w:val="28"/>
          <w:szCs w:val="28"/>
        </w:rPr>
        <w:t xml:space="preserve"> нередки случаи, когда </w:t>
      </w:r>
      <w:r w:rsidR="00653BF3">
        <w:rPr>
          <w:rStyle w:val="s0"/>
          <w:sz w:val="28"/>
          <w:szCs w:val="28"/>
        </w:rPr>
        <w:t>в табеле</w:t>
      </w:r>
      <w:r w:rsidR="00982EDC">
        <w:rPr>
          <w:rStyle w:val="s0"/>
          <w:sz w:val="28"/>
          <w:szCs w:val="28"/>
        </w:rPr>
        <w:t xml:space="preserve"> учета рабочего времени</w:t>
      </w:r>
      <w:r w:rsidR="00653BF3">
        <w:rPr>
          <w:rStyle w:val="s0"/>
          <w:sz w:val="28"/>
          <w:szCs w:val="28"/>
        </w:rPr>
        <w:t xml:space="preserve"> отражаются недостоверные данные по количеству отработанного времени.</w:t>
      </w:r>
    </w:p>
    <w:p w14:paraId="2D737964" w14:textId="77777777" w:rsidR="000F2C68" w:rsidRDefault="000F2C68" w:rsidP="000F2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все вышеизложенное, предлага</w:t>
      </w:r>
      <w:r w:rsidR="00E26AC1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в целях укрепления трудовой дисциплины,</w:t>
      </w:r>
      <w:r w:rsidR="009C03A0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рационального использования рабочего времени:</w:t>
      </w:r>
    </w:p>
    <w:p w14:paraId="4204CB64" w14:textId="77777777" w:rsidR="000F2C68" w:rsidRDefault="000F2C68" w:rsidP="00E26AC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технические возможности </w:t>
      </w:r>
      <w:r w:rsidR="00E26AC1" w:rsidRPr="00E26AC1">
        <w:rPr>
          <w:rFonts w:ascii="Times New Roman" w:hAnsi="Times New Roman" w:cs="Times New Roman"/>
          <w:sz w:val="28"/>
          <w:szCs w:val="28"/>
        </w:rPr>
        <w:t xml:space="preserve">электронной пропускной системы </w:t>
      </w:r>
      <w:r>
        <w:rPr>
          <w:rFonts w:ascii="Times New Roman" w:hAnsi="Times New Roman" w:cs="Times New Roman"/>
          <w:sz w:val="28"/>
          <w:szCs w:val="28"/>
        </w:rPr>
        <w:t>для автоматизации учета рабочего времени;</w:t>
      </w:r>
    </w:p>
    <w:p w14:paraId="4CFBA1E8" w14:textId="77777777" w:rsidR="00714EA7" w:rsidRPr="00714EA7" w:rsidRDefault="00B17683" w:rsidP="007C503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технические возможности электронной пропускной режимы позволят автоматизировать учет рабочего времени, создать рабочую группу и в</w:t>
      </w:r>
      <w:r w:rsidR="000F2C68"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соответствующие изменения в Правила внутреннего распорядка и Положение </w:t>
      </w:r>
      <w:r w:rsidR="007C5033"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F2C68"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табельн</w:t>
      </w:r>
      <w:r w:rsidR="007C5033"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0F2C68"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7C5033"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C68"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времени. </w:t>
      </w:r>
    </w:p>
    <w:p w14:paraId="6C7F0E4E" w14:textId="77777777" w:rsidR="007C5033" w:rsidRPr="00735D6B" w:rsidRDefault="007C5033" w:rsidP="00735D6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Определиться со штатной единицей и </w:t>
      </w:r>
      <w:proofErr w:type="gramStart"/>
      <w:r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proofErr w:type="gramEnd"/>
      <w:r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будет выполнять </w:t>
      </w:r>
      <w:r w:rsidR="00E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ополнительные обязанности, связанные с </w:t>
      </w:r>
      <w:r w:rsidR="00B4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</w:t>
      </w:r>
      <w:r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</w:t>
      </w:r>
      <w:r w:rsidR="00B4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ированного</w:t>
      </w:r>
      <w:r w:rsidRPr="0071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рабочего времени.</w:t>
      </w:r>
      <w:r w:rsidR="0065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54BC0C" w14:textId="77777777" w:rsidR="00B41C48" w:rsidRDefault="00B17683" w:rsidP="005B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необходимо отметить с</w:t>
      </w:r>
      <w:r w:rsidRPr="000C0F01">
        <w:rPr>
          <w:rFonts w:ascii="Times New Roman" w:hAnsi="Times New Roman" w:cs="Times New Roman"/>
          <w:sz w:val="28"/>
          <w:szCs w:val="28"/>
        </w:rPr>
        <w:t xml:space="preserve">остояние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0C0F01">
        <w:rPr>
          <w:rFonts w:ascii="Times New Roman" w:hAnsi="Times New Roman" w:cs="Times New Roman"/>
          <w:sz w:val="28"/>
          <w:szCs w:val="28"/>
        </w:rPr>
        <w:t xml:space="preserve">дисциплины зависит от многих факторов и условий. </w:t>
      </w:r>
    </w:p>
    <w:p w14:paraId="0ABEFFFD" w14:textId="27E6F14A" w:rsidR="005B7498" w:rsidRDefault="005B7498" w:rsidP="005B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01">
        <w:rPr>
          <w:rFonts w:ascii="Times New Roman" w:hAnsi="Times New Roman" w:cs="Times New Roman"/>
          <w:sz w:val="28"/>
          <w:szCs w:val="28"/>
        </w:rPr>
        <w:t>Прогулы, опоздания,</w:t>
      </w:r>
      <w:r>
        <w:rPr>
          <w:rFonts w:ascii="Times New Roman" w:hAnsi="Times New Roman" w:cs="Times New Roman"/>
          <w:sz w:val="28"/>
          <w:szCs w:val="28"/>
        </w:rPr>
        <w:t xml:space="preserve"> преждевременный уход с работы </w:t>
      </w:r>
      <w:r w:rsidRPr="000C0F01">
        <w:rPr>
          <w:rFonts w:ascii="Times New Roman" w:hAnsi="Times New Roman" w:cs="Times New Roman"/>
          <w:sz w:val="28"/>
          <w:szCs w:val="28"/>
        </w:rPr>
        <w:t>и другие нарушения внутреннего трудового распорядка порождаются, прежде всего, такими факторами, как несвоевременное доведение производственных заданий, необеспеченность материалами и инструментом, неупорядоченность режима работы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C48">
        <w:rPr>
          <w:rFonts w:ascii="Times New Roman" w:hAnsi="Times New Roman" w:cs="Times New Roman"/>
          <w:sz w:val="28"/>
          <w:szCs w:val="28"/>
        </w:rPr>
        <w:t>и</w:t>
      </w:r>
      <w:r w:rsidR="00E26AC1">
        <w:rPr>
          <w:rFonts w:ascii="Times New Roman" w:hAnsi="Times New Roman" w:cs="Times New Roman"/>
          <w:sz w:val="28"/>
          <w:szCs w:val="28"/>
        </w:rPr>
        <w:t>,</w:t>
      </w:r>
      <w:r w:rsidR="00B41C48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Pr="000C0F01">
        <w:rPr>
          <w:rFonts w:ascii="Times New Roman" w:hAnsi="Times New Roman" w:cs="Times New Roman"/>
          <w:sz w:val="28"/>
          <w:szCs w:val="28"/>
        </w:rPr>
        <w:t>слабый контроль со стороны руководителей за работой подчиненн</w:t>
      </w:r>
      <w:r w:rsidR="007624C9">
        <w:rPr>
          <w:rFonts w:ascii="Times New Roman" w:hAnsi="Times New Roman" w:cs="Times New Roman"/>
          <w:sz w:val="28"/>
          <w:szCs w:val="28"/>
        </w:rPr>
        <w:t>ых работников.</w:t>
      </w:r>
    </w:p>
    <w:p w14:paraId="61C373FB" w14:textId="224544B2" w:rsidR="00FE7521" w:rsidRDefault="00FE7521" w:rsidP="005B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91257" w14:textId="17F17DDB" w:rsidR="00FE7521" w:rsidRDefault="00FE7521" w:rsidP="005B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7603C4" w14:textId="16610787" w:rsidR="00FE7521" w:rsidRDefault="00FE7521" w:rsidP="005B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кадров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Ж.Шатырбаева</w:t>
      </w:r>
      <w:bookmarkStart w:id="0" w:name="_GoBack"/>
      <w:bookmarkEnd w:id="0"/>
      <w:proofErr w:type="spellEnd"/>
    </w:p>
    <w:p w14:paraId="5C6F4867" w14:textId="77777777" w:rsidR="005E6A6C" w:rsidRPr="00DE633D" w:rsidRDefault="005E6A6C" w:rsidP="008D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A6C" w:rsidRPr="00DE633D" w:rsidSect="005E6A6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E8D"/>
    <w:multiLevelType w:val="hybridMultilevel"/>
    <w:tmpl w:val="678A8F4C"/>
    <w:lvl w:ilvl="0" w:tplc="CFFC9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12F1D"/>
    <w:multiLevelType w:val="hybridMultilevel"/>
    <w:tmpl w:val="F90E1808"/>
    <w:lvl w:ilvl="0" w:tplc="EB18B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E5199A"/>
    <w:multiLevelType w:val="hybridMultilevel"/>
    <w:tmpl w:val="D9FC450A"/>
    <w:lvl w:ilvl="0" w:tplc="8A927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2"/>
    <w:rsid w:val="000D449C"/>
    <w:rsid w:val="000E57F9"/>
    <w:rsid w:val="000F2C68"/>
    <w:rsid w:val="001029A9"/>
    <w:rsid w:val="001B5105"/>
    <w:rsid w:val="00223A63"/>
    <w:rsid w:val="002B0721"/>
    <w:rsid w:val="002C15D6"/>
    <w:rsid w:val="002C464E"/>
    <w:rsid w:val="00357C6E"/>
    <w:rsid w:val="00415338"/>
    <w:rsid w:val="004762BE"/>
    <w:rsid w:val="004773E5"/>
    <w:rsid w:val="004A7574"/>
    <w:rsid w:val="004C367C"/>
    <w:rsid w:val="004E28C3"/>
    <w:rsid w:val="00512872"/>
    <w:rsid w:val="00520ACC"/>
    <w:rsid w:val="005B7498"/>
    <w:rsid w:val="005E11A3"/>
    <w:rsid w:val="005E6A6C"/>
    <w:rsid w:val="00653BF3"/>
    <w:rsid w:val="00675BAF"/>
    <w:rsid w:val="006D162F"/>
    <w:rsid w:val="00714EA7"/>
    <w:rsid w:val="00735D6B"/>
    <w:rsid w:val="007624C9"/>
    <w:rsid w:val="007C5033"/>
    <w:rsid w:val="00812726"/>
    <w:rsid w:val="00826645"/>
    <w:rsid w:val="0088094F"/>
    <w:rsid w:val="008D70BC"/>
    <w:rsid w:val="0094387C"/>
    <w:rsid w:val="009672E9"/>
    <w:rsid w:val="00982EDC"/>
    <w:rsid w:val="009C03A0"/>
    <w:rsid w:val="009D7127"/>
    <w:rsid w:val="00AB778A"/>
    <w:rsid w:val="00AD0ABA"/>
    <w:rsid w:val="00B17683"/>
    <w:rsid w:val="00B41C48"/>
    <w:rsid w:val="00BA3C61"/>
    <w:rsid w:val="00CD3A44"/>
    <w:rsid w:val="00D50417"/>
    <w:rsid w:val="00DC2D28"/>
    <w:rsid w:val="00DE633D"/>
    <w:rsid w:val="00E03B81"/>
    <w:rsid w:val="00E159AC"/>
    <w:rsid w:val="00E224E5"/>
    <w:rsid w:val="00E26AC1"/>
    <w:rsid w:val="00E928EB"/>
    <w:rsid w:val="00EA4B39"/>
    <w:rsid w:val="00F313DC"/>
    <w:rsid w:val="00F66DB0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73E8"/>
  <w15:docId w15:val="{879828F9-08EA-42BF-A2B7-ECD2750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A4B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BA3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</dc:creator>
  <cp:keywords/>
  <dc:description/>
  <cp:lastModifiedBy>KRU-3-315</cp:lastModifiedBy>
  <cp:revision>2</cp:revision>
  <cp:lastPrinted>2021-05-11T08:14:00Z</cp:lastPrinted>
  <dcterms:created xsi:type="dcterms:W3CDTF">2021-05-11T08:17:00Z</dcterms:created>
  <dcterms:modified xsi:type="dcterms:W3CDTF">2021-05-11T08:17:00Z</dcterms:modified>
</cp:coreProperties>
</file>