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CB471F" w:rsidRPr="00CB471F" w14:paraId="4C05EA12" w14:textId="77777777" w:rsidTr="00CB471F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C78F" w14:textId="77777777" w:rsidR="00CB471F" w:rsidRPr="00CB471F" w:rsidRDefault="00CB471F" w:rsidP="00CB471F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B471F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14:paraId="516869A7" w14:textId="1BB94905" w:rsidR="00CB471F" w:rsidRPr="00CB471F" w:rsidRDefault="00CB471F" w:rsidP="00CB471F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B471F">
              <w:rPr>
                <w:color w:val="000000"/>
                <w:sz w:val="28"/>
                <w:szCs w:val="28"/>
                <w:lang w:val="kk-KZ"/>
              </w:rPr>
              <w:t>Қостанай өңірлік</w:t>
            </w:r>
          </w:p>
          <w:p w14:paraId="2DAA080E" w14:textId="77777777" w:rsidR="00CB471F" w:rsidRPr="00CB471F" w:rsidRDefault="00CB471F" w:rsidP="00CB471F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B471F">
              <w:rPr>
                <w:color w:val="000000"/>
                <w:sz w:val="28"/>
                <w:szCs w:val="28"/>
                <w:lang w:val="kk-KZ"/>
              </w:rPr>
              <w:t>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D980" w14:textId="2E330E66" w:rsidR="00CB471F" w:rsidRPr="00CB471F" w:rsidRDefault="00CB471F" w:rsidP="00CB471F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B471F">
              <w:rPr>
                <w:color w:val="000000"/>
                <w:sz w:val="28"/>
                <w:szCs w:val="28"/>
                <w:lang w:val="kk-KZ"/>
              </w:rPr>
              <w:t>НАО «Костанайский</w:t>
            </w:r>
          </w:p>
          <w:p w14:paraId="01BBEA3B" w14:textId="77BC20C4" w:rsidR="00CB471F" w:rsidRPr="00CB471F" w:rsidRDefault="00CB471F" w:rsidP="00CB471F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B471F">
              <w:rPr>
                <w:color w:val="000000"/>
                <w:sz w:val="28"/>
                <w:szCs w:val="28"/>
                <w:lang w:val="kk-KZ"/>
              </w:rPr>
              <w:t>региональный</w:t>
            </w:r>
          </w:p>
          <w:p w14:paraId="21158E1C" w14:textId="0741E483" w:rsidR="00CB471F" w:rsidRPr="00CB471F" w:rsidRDefault="00CB471F" w:rsidP="00CB471F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B471F">
              <w:rPr>
                <w:color w:val="000000"/>
                <w:sz w:val="28"/>
                <w:szCs w:val="28"/>
                <w:lang w:val="kk-KZ"/>
              </w:rPr>
              <w:t>университет</w:t>
            </w:r>
          </w:p>
          <w:p w14:paraId="52F99640" w14:textId="77777777" w:rsidR="00CB471F" w:rsidRPr="00CB471F" w:rsidRDefault="00CB471F" w:rsidP="00CB471F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B471F">
              <w:rPr>
                <w:color w:val="000000"/>
                <w:sz w:val="28"/>
                <w:szCs w:val="28"/>
                <w:lang w:val="kk-KZ"/>
              </w:rPr>
              <w:t>им. А.Байтурсынова»</w:t>
            </w:r>
          </w:p>
        </w:tc>
      </w:tr>
      <w:tr w:rsidR="00CB471F" w:rsidRPr="00CB471F" w14:paraId="3C10E177" w14:textId="77777777" w:rsidTr="00CB471F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7FB2" w14:textId="77777777" w:rsidR="00CB471F" w:rsidRPr="00CB471F" w:rsidRDefault="00CB471F" w:rsidP="00CB471F">
            <w:pPr>
              <w:pStyle w:val="a4"/>
              <w:spacing w:after="0"/>
              <w:rPr>
                <w:b/>
                <w:color w:val="000000"/>
                <w:sz w:val="28"/>
                <w:szCs w:val="28"/>
              </w:rPr>
            </w:pPr>
            <w:r w:rsidRPr="00CB471F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8A42" w14:textId="77777777" w:rsidR="00CB471F" w:rsidRPr="00CB471F" w:rsidRDefault="00CB471F" w:rsidP="00CB471F">
            <w:pPr>
              <w:pStyle w:val="a4"/>
              <w:spacing w:after="0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CB471F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CB471F" w:rsidRPr="00CB471F" w14:paraId="3F2EC738" w14:textId="77777777" w:rsidTr="00CB471F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63C0" w14:textId="77777777" w:rsidR="00CB471F" w:rsidRPr="00CB471F" w:rsidRDefault="00CB471F" w:rsidP="00CB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B471F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AE92" w14:textId="05E818E3" w:rsidR="00CB471F" w:rsidRPr="00CB471F" w:rsidRDefault="00CB471F" w:rsidP="00CB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B471F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CB471F" w:rsidRPr="00CB471F" w14:paraId="2C246E6E" w14:textId="77777777" w:rsidTr="00CB471F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8152" w14:textId="77777777" w:rsidR="00CB471F" w:rsidRPr="00CB471F" w:rsidRDefault="00CB471F" w:rsidP="00CB471F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471F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</w:rPr>
              <w:t>ректорат</w:t>
            </w:r>
            <w:r w:rsidRPr="00CB471F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DDB6" w14:textId="340F5EC8" w:rsidR="00CB471F" w:rsidRPr="00CB471F" w:rsidRDefault="00CB471F" w:rsidP="00CB471F">
            <w:pPr>
              <w:tabs>
                <w:tab w:val="left" w:pos="1027"/>
              </w:tabs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471F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CB471F" w:rsidRPr="00CB471F" w14:paraId="7BA9D875" w14:textId="77777777" w:rsidTr="00CB471F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32B4" w14:textId="4F3CEBA8" w:rsidR="00CB471F" w:rsidRPr="00CB471F" w:rsidRDefault="00CB471F" w:rsidP="00CB471F">
            <w:pPr>
              <w:pStyle w:val="a4"/>
              <w:spacing w:after="0"/>
              <w:ind w:hanging="283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13.04</w:t>
            </w:r>
            <w:r w:rsidRPr="00CB471F">
              <w:rPr>
                <w:color w:val="000000"/>
                <w:sz w:val="28"/>
                <w:szCs w:val="28"/>
              </w:rPr>
              <w:t>.2021</w:t>
            </w:r>
            <w:r w:rsidRPr="00CB471F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D477" w14:textId="425357B6" w:rsidR="00CB471F" w:rsidRPr="00CB471F" w:rsidRDefault="00CB471F" w:rsidP="00CB471F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13.04</w:t>
            </w:r>
            <w:r w:rsidRPr="00CB471F">
              <w:rPr>
                <w:color w:val="000000"/>
                <w:sz w:val="28"/>
                <w:szCs w:val="28"/>
                <w:lang w:val="kk-KZ"/>
              </w:rPr>
              <w:t>.2021г.</w:t>
            </w:r>
          </w:p>
        </w:tc>
      </w:tr>
      <w:tr w:rsidR="00CB471F" w:rsidRPr="00CB471F" w14:paraId="0E89D3CA" w14:textId="77777777" w:rsidTr="00CB471F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EAD4" w14:textId="77777777" w:rsidR="00CB471F" w:rsidRPr="00CB471F" w:rsidRDefault="00CB471F" w:rsidP="00CB4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71F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9744" w14:textId="4CB3FFD6" w:rsidR="00CB471F" w:rsidRPr="00CB471F" w:rsidRDefault="00CB471F" w:rsidP="00CB471F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CB471F"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  <w:tr w:rsidR="00CB471F" w:rsidRPr="00CB471F" w14:paraId="021E0F43" w14:textId="77777777" w:rsidTr="00CB471F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95D1" w14:textId="77777777" w:rsidR="00CB471F" w:rsidRPr="00CB471F" w:rsidRDefault="00CB471F" w:rsidP="00CB471F">
            <w:pPr>
              <w:pStyle w:val="a7"/>
              <w:ind w:firstLine="709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5DEC" w14:textId="77777777" w:rsidR="00CB471F" w:rsidRPr="00CB471F" w:rsidRDefault="00CB471F" w:rsidP="00CB471F">
            <w:pPr>
              <w:pStyle w:val="a4"/>
              <w:spacing w:after="0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1248820B" w14:textId="77777777" w:rsidR="00CB471F" w:rsidRPr="00CB471F" w:rsidRDefault="00CB471F" w:rsidP="00CB471F">
      <w:pPr>
        <w:pStyle w:val="a7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CB471F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Реализация проектов программы </w:t>
      </w:r>
      <w:proofErr w:type="spellStart"/>
      <w:r w:rsidRPr="00CB471F">
        <w:rPr>
          <w:rFonts w:ascii="Times New Roman" w:hAnsi="Times New Roman"/>
          <w:b/>
          <w:bCs/>
          <w:i/>
          <w:iCs/>
          <w:sz w:val="28"/>
          <w:szCs w:val="28"/>
        </w:rPr>
        <w:t>Эразмус</w:t>
      </w:r>
      <w:proofErr w:type="spellEnd"/>
      <w:r w:rsidRPr="00CB471F">
        <w:rPr>
          <w:rFonts w:ascii="Times New Roman" w:hAnsi="Times New Roman"/>
          <w:b/>
          <w:bCs/>
          <w:i/>
          <w:iCs/>
          <w:sz w:val="28"/>
          <w:szCs w:val="28"/>
        </w:rPr>
        <w:t>+: ELBA</w:t>
      </w:r>
      <w:r w:rsidRPr="00CB471F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 </w:t>
      </w:r>
      <w:r w:rsidRPr="00CB471F">
        <w:rPr>
          <w:rFonts w:ascii="Times New Roman" w:hAnsi="Times New Roman"/>
          <w:b/>
          <w:bCs/>
          <w:i/>
          <w:iCs/>
          <w:sz w:val="28"/>
          <w:szCs w:val="28"/>
        </w:rPr>
        <w:t xml:space="preserve">(2019), SAGRIS (2020), </w:t>
      </w:r>
      <w:proofErr w:type="spellStart"/>
      <w:r w:rsidRPr="00CB471F">
        <w:rPr>
          <w:rFonts w:ascii="Times New Roman" w:hAnsi="Times New Roman"/>
          <w:b/>
          <w:bCs/>
          <w:i/>
          <w:iCs/>
          <w:sz w:val="28"/>
          <w:szCs w:val="28"/>
        </w:rPr>
        <w:t>UXiship</w:t>
      </w:r>
      <w:proofErr w:type="spellEnd"/>
      <w:r w:rsidRPr="00CB471F">
        <w:rPr>
          <w:rFonts w:ascii="Times New Roman" w:hAnsi="Times New Roman"/>
          <w:b/>
          <w:bCs/>
          <w:i/>
          <w:iCs/>
          <w:sz w:val="28"/>
          <w:szCs w:val="28"/>
        </w:rPr>
        <w:t xml:space="preserve"> (2019),</w:t>
      </w:r>
      <w:r w:rsidRPr="00CB471F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CB471F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KUTEL</w:t>
      </w:r>
      <w:r w:rsidRPr="00CB471F">
        <w:rPr>
          <w:rFonts w:ascii="Times New Roman" w:hAnsi="Times New Roman"/>
          <w:b/>
          <w:bCs/>
          <w:i/>
          <w:iCs/>
          <w:sz w:val="28"/>
          <w:szCs w:val="28"/>
        </w:rPr>
        <w:t xml:space="preserve"> (2018).</w:t>
      </w:r>
    </w:p>
    <w:p w14:paraId="57F2A248" w14:textId="77777777" w:rsidR="00CB471F" w:rsidRPr="00CB471F" w:rsidRDefault="00CB471F" w:rsidP="00FC3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6CA5E165" w14:textId="57F7C94E" w:rsidR="00FC3414" w:rsidRPr="00FC3414" w:rsidRDefault="00FC3414" w:rsidP="00FC3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14">
        <w:rPr>
          <w:rFonts w:ascii="Times New Roman" w:hAnsi="Times New Roman" w:cs="Times New Roman"/>
          <w:sz w:val="28"/>
          <w:szCs w:val="28"/>
        </w:rPr>
        <w:t>Разрешите представить вашему вниманию реализацию и развитие проекта ERASMUS</w:t>
      </w:r>
      <w:proofErr w:type="gramStart"/>
      <w:r w:rsidRPr="00FC3414">
        <w:rPr>
          <w:rFonts w:ascii="Times New Roman" w:hAnsi="Times New Roman" w:cs="Times New Roman"/>
          <w:sz w:val="28"/>
          <w:szCs w:val="28"/>
        </w:rPr>
        <w:t>+  «</w:t>
      </w:r>
      <w:proofErr w:type="gramEnd"/>
      <w:r w:rsidRPr="00FC3414">
        <w:rPr>
          <w:rFonts w:ascii="Times New Roman" w:hAnsi="Times New Roman" w:cs="Times New Roman"/>
          <w:sz w:val="28"/>
          <w:szCs w:val="28"/>
        </w:rPr>
        <w:t xml:space="preserve">Активизация компетенций студентов ИКТ-специальностей по развитию стартапов с помощью Междисциплинарных  модульных курсов в образовательных программах вузов  </w:t>
      </w:r>
      <w:proofErr w:type="spellStart"/>
      <w:r w:rsidRPr="00FC3414">
        <w:rPr>
          <w:rFonts w:ascii="Times New Roman" w:hAnsi="Times New Roman" w:cs="Times New Roman"/>
          <w:sz w:val="28"/>
          <w:szCs w:val="28"/>
        </w:rPr>
        <w:t>UXiship</w:t>
      </w:r>
      <w:proofErr w:type="spellEnd"/>
      <w:r w:rsidRPr="00FC3414">
        <w:rPr>
          <w:rFonts w:ascii="Times New Roman" w:hAnsi="Times New Roman" w:cs="Times New Roman"/>
          <w:sz w:val="28"/>
          <w:szCs w:val="28"/>
        </w:rPr>
        <w:t>»</w:t>
      </w:r>
    </w:p>
    <w:p w14:paraId="32C4C465" w14:textId="77777777" w:rsidR="00FC3414" w:rsidRDefault="00FC3414" w:rsidP="00FC3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14">
        <w:rPr>
          <w:rFonts w:ascii="Times New Roman" w:hAnsi="Times New Roman" w:cs="Times New Roman"/>
          <w:sz w:val="28"/>
          <w:szCs w:val="28"/>
        </w:rPr>
        <w:t xml:space="preserve">Проект начал свою работу </w:t>
      </w:r>
      <w:r>
        <w:rPr>
          <w:rFonts w:ascii="Times New Roman" w:hAnsi="Times New Roman" w:cs="Times New Roman"/>
          <w:sz w:val="28"/>
          <w:szCs w:val="28"/>
        </w:rPr>
        <w:t>в ноябре 2019 года, во время начала мировой пандемии временно был приостановлен, однако спустя некоторое время активно продолжил свою работу.</w:t>
      </w:r>
    </w:p>
    <w:p w14:paraId="41AF3553" w14:textId="77777777" w:rsidR="00FC3414" w:rsidRDefault="00FC3414" w:rsidP="00C31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1F9">
        <w:rPr>
          <w:rFonts w:ascii="Times New Roman" w:hAnsi="Times New Roman" w:cs="Times New Roman"/>
          <w:b/>
          <w:sz w:val="28"/>
          <w:szCs w:val="28"/>
        </w:rPr>
        <w:t xml:space="preserve">Основными целями </w:t>
      </w:r>
      <w:r w:rsidR="00C311F9">
        <w:rPr>
          <w:rFonts w:ascii="Times New Roman" w:hAnsi="Times New Roman" w:cs="Times New Roman"/>
          <w:b/>
          <w:sz w:val="28"/>
          <w:szCs w:val="28"/>
        </w:rPr>
        <w:t xml:space="preserve">самого </w:t>
      </w:r>
      <w:r w:rsidRPr="00C311F9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C311F9">
        <w:rPr>
          <w:rFonts w:ascii="Times New Roman" w:hAnsi="Times New Roman" w:cs="Times New Roman"/>
          <w:sz w:val="28"/>
          <w:szCs w:val="28"/>
        </w:rPr>
        <w:t>совершенствование программ технического обучения РК и РФ в университетах-партнерах путем внедрения модуля предпринимательства, основанного на ИКТ-компетенциях;</w:t>
      </w:r>
      <w:r w:rsidR="00C311F9" w:rsidRPr="00C311F9">
        <w:rPr>
          <w:rFonts w:ascii="Times New Roman" w:hAnsi="Times New Roman" w:cs="Times New Roman"/>
          <w:sz w:val="28"/>
          <w:szCs w:val="28"/>
        </w:rPr>
        <w:t xml:space="preserve"> </w:t>
      </w:r>
      <w:r w:rsidRPr="00C311F9">
        <w:rPr>
          <w:rFonts w:ascii="Times New Roman" w:hAnsi="Times New Roman" w:cs="Times New Roman"/>
          <w:sz w:val="28"/>
          <w:szCs w:val="28"/>
        </w:rPr>
        <w:t>запуск программы ускорения развития IT-предпринимательства для развития мягких навыков в программах технического обучения путем объединения усилий университетов-партнеров в совместном обучении, оценке и обратной связи;</w:t>
      </w:r>
      <w:r w:rsidR="00C311F9" w:rsidRPr="00C311F9">
        <w:rPr>
          <w:rFonts w:ascii="Times New Roman" w:hAnsi="Times New Roman" w:cs="Times New Roman"/>
          <w:sz w:val="28"/>
          <w:szCs w:val="28"/>
        </w:rPr>
        <w:t xml:space="preserve"> о</w:t>
      </w:r>
      <w:r w:rsidRPr="00C311F9">
        <w:rPr>
          <w:rFonts w:ascii="Times New Roman" w:hAnsi="Times New Roman" w:cs="Times New Roman"/>
          <w:sz w:val="28"/>
          <w:szCs w:val="28"/>
        </w:rPr>
        <w:t>бновление программ технического обучения до стандартов ЕС в соответствии с Болонским процессом путем внедрения совместных курсов, признанных консорциумом университетов-партнеров.</w:t>
      </w:r>
    </w:p>
    <w:p w14:paraId="799D9ACC" w14:textId="77777777" w:rsidR="00C311F9" w:rsidRDefault="00C311F9" w:rsidP="00C31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11F9">
        <w:rPr>
          <w:rFonts w:ascii="Times New Roman" w:hAnsi="Times New Roman" w:cs="Times New Roman"/>
          <w:sz w:val="28"/>
          <w:szCs w:val="28"/>
        </w:rPr>
        <w:t>бщую законодательную ответственность и исполнительную власть в рамках проектного консорциума за осуществление всех видов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сохраняет </w:t>
      </w:r>
      <w:proofErr w:type="spellStart"/>
      <w:r w:rsidRPr="00C311F9">
        <w:rPr>
          <w:rFonts w:ascii="Times New Roman" w:hAnsi="Times New Roman" w:cs="Times New Roman"/>
          <w:sz w:val="28"/>
          <w:szCs w:val="28"/>
        </w:rPr>
        <w:t>Висмарский</w:t>
      </w:r>
      <w:proofErr w:type="spellEnd"/>
      <w:r w:rsidRPr="00C311F9">
        <w:rPr>
          <w:rFonts w:ascii="Times New Roman" w:hAnsi="Times New Roman" w:cs="Times New Roman"/>
          <w:sz w:val="28"/>
          <w:szCs w:val="28"/>
        </w:rPr>
        <w:t xml:space="preserve"> Университет прикладных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4888A9" w14:textId="77777777" w:rsidR="00C311F9" w:rsidRDefault="00C311F9" w:rsidP="00C31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Зарубежными вузами-экспертами являются Таллиннский технологический университет и Рижский </w:t>
      </w:r>
      <w:r w:rsidRPr="00C311F9">
        <w:rPr>
          <w:rFonts w:ascii="Times New Roman" w:hAnsi="Times New Roman" w:cs="Times New Roman"/>
          <w:sz w:val="28"/>
          <w:szCs w:val="28"/>
        </w:rPr>
        <w:t>университет экономики и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AF7B4F" w14:textId="77777777" w:rsidR="00C311F9" w:rsidRDefault="00C311F9" w:rsidP="00C31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Вузами партнерами из Казахстана являются 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311F9">
        <w:rPr>
          <w:rFonts w:ascii="Times New Roman" w:hAnsi="Times New Roman" w:cs="Times New Roman"/>
          <w:sz w:val="28"/>
          <w:szCs w:val="28"/>
        </w:rPr>
        <w:t xml:space="preserve">Каспийский государственный университет технологий и инжиниринга имени Ш. </w:t>
      </w:r>
      <w:proofErr w:type="spellStart"/>
      <w:r w:rsidRPr="00C311F9">
        <w:rPr>
          <w:rFonts w:ascii="Times New Roman" w:hAnsi="Times New Roman" w:cs="Times New Roman"/>
          <w:sz w:val="28"/>
          <w:szCs w:val="28"/>
        </w:rPr>
        <w:t>Есенова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A1A5D36" w14:textId="77777777" w:rsidR="00C311F9" w:rsidRDefault="00C311F9" w:rsidP="00C31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Вузы партнеры из России - </w:t>
      </w:r>
      <w:r w:rsidRPr="00C311F9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Великого, Казанский научно исследовательский технический университет, и Ростовский государственный Экономический Университет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76E6D0" w14:textId="77777777" w:rsidR="00C311F9" w:rsidRDefault="00C311F9" w:rsidP="00C31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командой университета выполнены ряд мероприятий по проекту, направленных на достижение его целей, а именно:</w:t>
      </w:r>
    </w:p>
    <w:p w14:paraId="4C819FB0" w14:textId="77777777" w:rsidR="00C311F9" w:rsidRDefault="00C311F9" w:rsidP="00C31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-разработаны сайт, логотип, постер и другие виды </w:t>
      </w:r>
      <w:r w:rsidR="007B330E">
        <w:rPr>
          <w:rFonts w:ascii="Times New Roman" w:hAnsi="Times New Roman" w:cs="Times New Roman"/>
          <w:sz w:val="28"/>
          <w:szCs w:val="28"/>
        </w:rPr>
        <w:t>рекламной продукции, информирующие общественность о деятельности проекта;</w:t>
      </w:r>
    </w:p>
    <w:p w14:paraId="23D812E2" w14:textId="77777777" w:rsidR="007B330E" w:rsidRDefault="007B330E" w:rsidP="007B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7B330E">
        <w:rPr>
          <w:rFonts w:ascii="Times New Roman" w:hAnsi="Times New Roman" w:cs="Times New Roman"/>
          <w:sz w:val="28"/>
          <w:szCs w:val="28"/>
        </w:rPr>
        <w:t>азработана программа ускоренной подготовки пре</w:t>
      </w:r>
      <w:r>
        <w:rPr>
          <w:rFonts w:ascii="Times New Roman" w:hAnsi="Times New Roman" w:cs="Times New Roman"/>
          <w:sz w:val="28"/>
          <w:szCs w:val="28"/>
        </w:rPr>
        <w:t xml:space="preserve">дпринимательским </w:t>
      </w:r>
      <w:r w:rsidRPr="007B330E">
        <w:rPr>
          <w:rFonts w:ascii="Times New Roman" w:hAnsi="Times New Roman" w:cs="Times New Roman"/>
          <w:sz w:val="28"/>
          <w:szCs w:val="28"/>
        </w:rPr>
        <w:t xml:space="preserve"> навыкам;</w:t>
      </w:r>
    </w:p>
    <w:p w14:paraId="335929D1" w14:textId="77777777" w:rsidR="007B330E" w:rsidRDefault="007B330E" w:rsidP="007B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B330E">
        <w:rPr>
          <w:rFonts w:ascii="Times New Roman" w:hAnsi="Times New Roman" w:cs="Times New Roman"/>
          <w:sz w:val="28"/>
          <w:szCs w:val="28"/>
        </w:rPr>
        <w:t>азработана основная образовательная программ MAJOR и дополнительная образовательная MINOR (Стартап)</w:t>
      </w:r>
      <w:r>
        <w:rPr>
          <w:rFonts w:ascii="Times New Roman" w:hAnsi="Times New Roman" w:cs="Times New Roman"/>
          <w:sz w:val="28"/>
          <w:szCs w:val="28"/>
        </w:rPr>
        <w:t xml:space="preserve"> в рамках ИКТ и инженерных специальностей;</w:t>
      </w:r>
    </w:p>
    <w:p w14:paraId="7EA5F5DD" w14:textId="77777777" w:rsidR="007B330E" w:rsidRDefault="007B330E" w:rsidP="007B33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B330E">
        <w:rPr>
          <w:rFonts w:ascii="Times New Roman" w:hAnsi="Times New Roman" w:cs="Times New Roman"/>
          <w:sz w:val="28"/>
          <w:szCs w:val="28"/>
        </w:rPr>
        <w:t xml:space="preserve">роведены </w:t>
      </w:r>
      <w:proofErr w:type="gramStart"/>
      <w:r w:rsidRPr="007B330E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7B3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30E">
        <w:rPr>
          <w:rFonts w:ascii="Times New Roman" w:hAnsi="Times New Roman" w:cs="Times New Roman"/>
          <w:sz w:val="28"/>
          <w:szCs w:val="28"/>
        </w:rPr>
        <w:t>хакатоны</w:t>
      </w:r>
      <w:proofErr w:type="spellEnd"/>
      <w:r w:rsidRPr="007B330E">
        <w:rPr>
          <w:rFonts w:ascii="Times New Roman" w:hAnsi="Times New Roman" w:cs="Times New Roman"/>
          <w:sz w:val="28"/>
          <w:szCs w:val="28"/>
        </w:rPr>
        <w:t xml:space="preserve"> с привлечением зарубежных партнёров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33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60F4E" w14:textId="77777777" w:rsidR="007B330E" w:rsidRDefault="007B330E" w:rsidP="007B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B330E">
        <w:rPr>
          <w:rFonts w:ascii="Times New Roman" w:hAnsi="Times New Roman" w:cs="Times New Roman"/>
          <w:sz w:val="28"/>
          <w:szCs w:val="28"/>
        </w:rPr>
        <w:t xml:space="preserve">роведен ERASMUS+ DAY, в ходе мероприятия презентован доклад о проекте </w:t>
      </w:r>
      <w:proofErr w:type="spellStart"/>
      <w:r w:rsidRPr="007B330E">
        <w:rPr>
          <w:rFonts w:ascii="Times New Roman" w:hAnsi="Times New Roman" w:cs="Times New Roman"/>
          <w:sz w:val="28"/>
          <w:szCs w:val="28"/>
        </w:rPr>
        <w:t>UXiship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215EC18" w14:textId="77777777" w:rsidR="007B330E" w:rsidRDefault="007B330E" w:rsidP="007B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B330E">
        <w:rPr>
          <w:rFonts w:ascii="Times New Roman" w:hAnsi="Times New Roman" w:cs="Times New Roman"/>
          <w:sz w:val="28"/>
          <w:szCs w:val="28"/>
        </w:rPr>
        <w:t>ривлечены работодатели для разработки и оценки качества реализации ОП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0F1681" w14:textId="77777777" w:rsidR="007B330E" w:rsidRDefault="007B330E" w:rsidP="007B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B330E">
        <w:rPr>
          <w:rFonts w:ascii="Times New Roman" w:hAnsi="Times New Roman" w:cs="Times New Roman"/>
          <w:sz w:val="28"/>
          <w:szCs w:val="28"/>
        </w:rPr>
        <w:t xml:space="preserve">азработан план коммуникаций и распространения результатов проекта. </w:t>
      </w:r>
    </w:p>
    <w:p w14:paraId="53DF3F22" w14:textId="77777777" w:rsidR="007B330E" w:rsidRDefault="007B330E" w:rsidP="007B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проекту ведется в полном соответствие с календарным графиком.</w:t>
      </w:r>
    </w:p>
    <w:p w14:paraId="3685E753" w14:textId="77777777" w:rsidR="007B330E" w:rsidRDefault="007B330E" w:rsidP="007B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решениями, которые должны быть достигнуты по этапам реализации и устойчивости проекта,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нексолько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форм:</w:t>
      </w:r>
    </w:p>
    <w:p w14:paraId="4A082B2D" w14:textId="77777777" w:rsidR="007B330E" w:rsidRDefault="000513B3" w:rsidP="007B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30E">
        <w:rPr>
          <w:rFonts w:ascii="Times New Roman" w:hAnsi="Times New Roman" w:cs="Times New Roman"/>
          <w:sz w:val="28"/>
          <w:szCs w:val="28"/>
        </w:rPr>
        <w:t>Устойчивость на индивидуальном и институциональном уровне;</w:t>
      </w:r>
    </w:p>
    <w:p w14:paraId="366D36E3" w14:textId="77777777" w:rsidR="007B330E" w:rsidRDefault="000513B3" w:rsidP="007B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30E">
        <w:rPr>
          <w:rFonts w:ascii="Times New Roman" w:hAnsi="Times New Roman" w:cs="Times New Roman"/>
          <w:sz w:val="28"/>
          <w:szCs w:val="28"/>
        </w:rPr>
        <w:t>Устойчивость  на национальном  уровне.</w:t>
      </w:r>
    </w:p>
    <w:p w14:paraId="16DF7EA1" w14:textId="77777777" w:rsidR="007B330E" w:rsidRPr="000513B3" w:rsidRDefault="007B330E" w:rsidP="0005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3B3">
        <w:rPr>
          <w:rFonts w:ascii="Times New Roman" w:hAnsi="Times New Roman" w:cs="Times New Roman"/>
          <w:sz w:val="28"/>
          <w:szCs w:val="28"/>
        </w:rPr>
        <w:t xml:space="preserve">На индивидуальном уровне влияние проекта проявляется в профессиональном и общекультурном развитии целевых групп – преподавателей, студентов и специалистов бизнес сообщества. </w:t>
      </w:r>
    </w:p>
    <w:p w14:paraId="1709AA00" w14:textId="77777777" w:rsidR="006B70FF" w:rsidRPr="000513B3" w:rsidRDefault="006B70FF" w:rsidP="0005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3B3">
        <w:rPr>
          <w:rFonts w:ascii="Times New Roman" w:hAnsi="Times New Roman" w:cs="Times New Roman"/>
          <w:sz w:val="28"/>
          <w:szCs w:val="28"/>
        </w:rPr>
        <w:t>На институциональном уровне проект поможет решить задачи привлечения абитуриентов путем создания новых современных образовательных программ в университете, которые будут полностью соответствовать требованиям времени и изменений в экономике страны и мира.</w:t>
      </w:r>
    </w:p>
    <w:p w14:paraId="68CB8EB9" w14:textId="77777777" w:rsidR="006B70FF" w:rsidRPr="000513B3" w:rsidRDefault="006B70FF" w:rsidP="0005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3B3">
        <w:rPr>
          <w:rFonts w:ascii="Times New Roman" w:hAnsi="Times New Roman" w:cs="Times New Roman"/>
          <w:sz w:val="28"/>
          <w:szCs w:val="28"/>
        </w:rPr>
        <w:t>Также запуск и реализация данного проекта позволит сформировать при университете площадку для генерации новых знаний, стартапов, экосистему конкурентного успеха в сфере инженерии и IT-технологий</w:t>
      </w:r>
      <w:r w:rsidR="000513B3" w:rsidRPr="000513B3">
        <w:rPr>
          <w:rFonts w:ascii="Times New Roman" w:hAnsi="Times New Roman" w:cs="Times New Roman"/>
          <w:sz w:val="28"/>
          <w:szCs w:val="28"/>
        </w:rPr>
        <w:t xml:space="preserve">. Все это приведет к созданию индустриального кластера, и позволит развиваться университету в статусе предпринимательского. </w:t>
      </w:r>
    </w:p>
    <w:p w14:paraId="642F4F68" w14:textId="77777777" w:rsidR="007B330E" w:rsidRPr="007B330E" w:rsidRDefault="000513B3" w:rsidP="0005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3B3">
        <w:rPr>
          <w:rFonts w:ascii="Times New Roman" w:hAnsi="Times New Roman" w:cs="Times New Roman"/>
          <w:sz w:val="28"/>
          <w:szCs w:val="28"/>
        </w:rPr>
        <w:t>На национальном и региональном уровнях р</w:t>
      </w:r>
      <w:r w:rsidR="007B330E" w:rsidRPr="000513B3">
        <w:rPr>
          <w:rFonts w:ascii="Times New Roman" w:hAnsi="Times New Roman" w:cs="Times New Roman"/>
          <w:sz w:val="28"/>
          <w:szCs w:val="28"/>
        </w:rPr>
        <w:t xml:space="preserve">еализация задач проекта </w:t>
      </w:r>
      <w:r w:rsidRPr="000513B3">
        <w:rPr>
          <w:rFonts w:ascii="Times New Roman" w:hAnsi="Times New Roman" w:cs="Times New Roman"/>
          <w:sz w:val="28"/>
          <w:szCs w:val="28"/>
        </w:rPr>
        <w:t>состоит в</w:t>
      </w:r>
      <w:r w:rsidR="007B330E" w:rsidRPr="000513B3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Pr="000513B3">
        <w:rPr>
          <w:rFonts w:ascii="Times New Roman" w:hAnsi="Times New Roman" w:cs="Times New Roman"/>
          <w:sz w:val="28"/>
          <w:szCs w:val="28"/>
        </w:rPr>
        <w:t>и</w:t>
      </w:r>
      <w:r w:rsidR="007B330E" w:rsidRPr="000513B3">
        <w:rPr>
          <w:rFonts w:ascii="Times New Roman" w:hAnsi="Times New Roman" w:cs="Times New Roman"/>
          <w:sz w:val="28"/>
          <w:szCs w:val="28"/>
        </w:rPr>
        <w:t xml:space="preserve"> показателей занятости населения и формированию новых рабочих мест путем создания новых инновационных предприятий и выпуска конкурентоспособных студентов новой формации, полностью соответствуют задачам Государственной программы индустриально-инновационного развития Республики Казахстан.</w:t>
      </w:r>
    </w:p>
    <w:p w14:paraId="060640D2" w14:textId="1258C7D9" w:rsidR="00FC3414" w:rsidRDefault="000513B3" w:rsidP="006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70FF" w:rsidRPr="000513B3">
        <w:rPr>
          <w:rFonts w:ascii="Times New Roman" w:hAnsi="Times New Roman" w:cs="Times New Roman"/>
          <w:sz w:val="28"/>
          <w:szCs w:val="28"/>
        </w:rPr>
        <w:t xml:space="preserve"> долгосрочной</w:t>
      </w:r>
      <w:proofErr w:type="gramEnd"/>
      <w:r w:rsidR="006B70FF" w:rsidRPr="000513B3">
        <w:rPr>
          <w:rFonts w:ascii="Times New Roman" w:hAnsi="Times New Roman" w:cs="Times New Roman"/>
          <w:sz w:val="28"/>
          <w:szCs w:val="28"/>
        </w:rPr>
        <w:t xml:space="preserve"> перспективе от проекта ожидаются </w:t>
      </w:r>
      <w:r w:rsidRPr="000513B3">
        <w:rPr>
          <w:rFonts w:ascii="Times New Roman" w:hAnsi="Times New Roman" w:cs="Times New Roman"/>
          <w:sz w:val="28"/>
          <w:szCs w:val="28"/>
        </w:rPr>
        <w:t>активизация п</w:t>
      </w:r>
      <w:r w:rsidR="006B70FF" w:rsidRPr="000513B3">
        <w:rPr>
          <w:rFonts w:ascii="Times New Roman" w:hAnsi="Times New Roman" w:cs="Times New Roman"/>
          <w:sz w:val="28"/>
          <w:szCs w:val="28"/>
        </w:rPr>
        <w:t>олитик</w:t>
      </w:r>
      <w:r w:rsidRPr="000513B3">
        <w:rPr>
          <w:rFonts w:ascii="Times New Roman" w:hAnsi="Times New Roman" w:cs="Times New Roman"/>
          <w:sz w:val="28"/>
          <w:szCs w:val="28"/>
        </w:rPr>
        <w:t>и</w:t>
      </w:r>
      <w:r w:rsidR="006B70FF" w:rsidRPr="000513B3">
        <w:rPr>
          <w:rFonts w:ascii="Times New Roman" w:hAnsi="Times New Roman" w:cs="Times New Roman"/>
          <w:sz w:val="28"/>
          <w:szCs w:val="28"/>
        </w:rPr>
        <w:t xml:space="preserve"> интернационализации устойчивого образования</w:t>
      </w:r>
      <w:r w:rsidRPr="000513B3">
        <w:rPr>
          <w:rFonts w:ascii="Times New Roman" w:hAnsi="Times New Roman" w:cs="Times New Roman"/>
          <w:sz w:val="28"/>
          <w:szCs w:val="28"/>
        </w:rPr>
        <w:t>, р</w:t>
      </w:r>
      <w:r w:rsidR="006B70FF" w:rsidRPr="000513B3">
        <w:rPr>
          <w:rFonts w:ascii="Times New Roman" w:hAnsi="Times New Roman" w:cs="Times New Roman"/>
          <w:sz w:val="28"/>
          <w:szCs w:val="28"/>
        </w:rPr>
        <w:t>асширение межрегионального сотрудничества в рамках треугольника знаний</w:t>
      </w:r>
      <w:r w:rsidRPr="000513B3">
        <w:rPr>
          <w:rFonts w:ascii="Times New Roman" w:hAnsi="Times New Roman" w:cs="Times New Roman"/>
          <w:sz w:val="28"/>
          <w:szCs w:val="28"/>
        </w:rPr>
        <w:t xml:space="preserve"> а также увеличение к</w:t>
      </w:r>
      <w:r w:rsidR="006B70FF" w:rsidRPr="000513B3">
        <w:rPr>
          <w:rFonts w:ascii="Times New Roman" w:hAnsi="Times New Roman" w:cs="Times New Roman"/>
          <w:sz w:val="28"/>
          <w:szCs w:val="28"/>
        </w:rPr>
        <w:t>ачеств</w:t>
      </w:r>
      <w:r w:rsidRPr="000513B3">
        <w:rPr>
          <w:rFonts w:ascii="Times New Roman" w:hAnsi="Times New Roman" w:cs="Times New Roman"/>
          <w:sz w:val="28"/>
          <w:szCs w:val="28"/>
        </w:rPr>
        <w:t>а</w:t>
      </w:r>
      <w:r w:rsidR="006B70FF" w:rsidRPr="000513B3">
        <w:rPr>
          <w:rFonts w:ascii="Times New Roman" w:hAnsi="Times New Roman" w:cs="Times New Roman"/>
          <w:sz w:val="28"/>
          <w:szCs w:val="28"/>
        </w:rPr>
        <w:t xml:space="preserve"> образования и научных исследований.</w:t>
      </w:r>
    </w:p>
    <w:p w14:paraId="72F7846E" w14:textId="1CA05D6F" w:rsidR="00CB471F" w:rsidRDefault="00CB471F" w:rsidP="006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2D2D56" w14:textId="0E749EF0" w:rsidR="00CB471F" w:rsidRPr="000513B3" w:rsidRDefault="00CB471F" w:rsidP="006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им.А.Айтмухамбетова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В.Кушнир</w:t>
      </w:r>
      <w:proofErr w:type="spellEnd"/>
    </w:p>
    <w:p w14:paraId="38F16B51" w14:textId="77777777" w:rsidR="006B70FF" w:rsidRPr="000513B3" w:rsidRDefault="006B70FF" w:rsidP="006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70FF" w:rsidRPr="0005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0E"/>
    <w:rsid w:val="000513B3"/>
    <w:rsid w:val="003E0F68"/>
    <w:rsid w:val="0066532E"/>
    <w:rsid w:val="006818DE"/>
    <w:rsid w:val="006B70FF"/>
    <w:rsid w:val="007449DA"/>
    <w:rsid w:val="007B21B6"/>
    <w:rsid w:val="007B330E"/>
    <w:rsid w:val="00B21A0E"/>
    <w:rsid w:val="00C311F9"/>
    <w:rsid w:val="00CA1F82"/>
    <w:rsid w:val="00CB471F"/>
    <w:rsid w:val="00D75006"/>
    <w:rsid w:val="00FC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626B"/>
  <w15:docId w15:val="{429B20E5-DD28-44F2-A51A-469023F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311F9"/>
  </w:style>
  <w:style w:type="character" w:customStyle="1" w:styleId="extended-textshort">
    <w:name w:val="extended-text__short"/>
    <w:basedOn w:val="a0"/>
    <w:rsid w:val="00C311F9"/>
  </w:style>
  <w:style w:type="paragraph" w:styleId="a4">
    <w:name w:val="Body Text Indent"/>
    <w:basedOn w:val="a"/>
    <w:link w:val="a5"/>
    <w:rsid w:val="00CB47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CB471F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CB471F"/>
  </w:style>
  <w:style w:type="character" w:customStyle="1" w:styleId="a6">
    <w:name w:val="Без интервала Знак"/>
    <w:link w:val="a7"/>
    <w:uiPriority w:val="1"/>
    <w:locked/>
    <w:rsid w:val="00CB471F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CB471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KRU-3-315</cp:lastModifiedBy>
  <cp:revision>3</cp:revision>
  <dcterms:created xsi:type="dcterms:W3CDTF">2021-04-12T08:48:00Z</dcterms:created>
  <dcterms:modified xsi:type="dcterms:W3CDTF">2021-04-12T08:52:00Z</dcterms:modified>
</cp:coreProperties>
</file>