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C17CA5" w:rsidRPr="00267F2D" w:rsidTr="00C605A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CA5" w:rsidRPr="00267F2D" w:rsidRDefault="00C17CA5" w:rsidP="0026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267F2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«А.Байтұрсынов атындағы</w:t>
            </w:r>
          </w:p>
          <w:p w:rsidR="00C17CA5" w:rsidRPr="00267F2D" w:rsidRDefault="00C17CA5" w:rsidP="0026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267F2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Қостанай мемлекеттік</w:t>
            </w:r>
          </w:p>
          <w:p w:rsidR="00C17CA5" w:rsidRPr="00267F2D" w:rsidRDefault="00C17CA5" w:rsidP="0026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267F2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университеті» РМК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2D" w:rsidRPr="00267F2D" w:rsidRDefault="00C17CA5" w:rsidP="00267F2D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ja-JP"/>
              </w:rPr>
            </w:pPr>
            <w:r w:rsidRPr="00267F2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 xml:space="preserve">РГП «Костанайский </w:t>
            </w:r>
          </w:p>
          <w:p w:rsidR="00267F2D" w:rsidRPr="00267F2D" w:rsidRDefault="00C17CA5" w:rsidP="00267F2D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267F2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 xml:space="preserve">государственный университет </w:t>
            </w:r>
          </w:p>
          <w:p w:rsidR="00C17CA5" w:rsidRPr="00267F2D" w:rsidRDefault="00C17CA5" w:rsidP="00267F2D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267F2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имени А.Байтурсынова»</w:t>
            </w:r>
          </w:p>
        </w:tc>
      </w:tr>
      <w:tr w:rsidR="00C17CA5" w:rsidRPr="00267F2D" w:rsidTr="00C605A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CA5" w:rsidRPr="00267F2D" w:rsidRDefault="00C17CA5" w:rsidP="0026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bookmarkStart w:id="0" w:name="_GoBack"/>
            <w:bookmarkEnd w:id="0"/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CA5" w:rsidRPr="00267F2D" w:rsidRDefault="00C17CA5" w:rsidP="00267F2D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</w:p>
        </w:tc>
      </w:tr>
      <w:tr w:rsidR="00C17CA5" w:rsidRPr="00267F2D" w:rsidTr="00C605A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CA5" w:rsidRPr="00267F2D" w:rsidRDefault="00C17CA5" w:rsidP="0026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267F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CA5" w:rsidRPr="00267F2D" w:rsidRDefault="00C17CA5" w:rsidP="00267F2D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267F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СПРАВКА</w:t>
            </w:r>
          </w:p>
        </w:tc>
      </w:tr>
      <w:tr w:rsidR="00C17CA5" w:rsidRPr="00267F2D" w:rsidTr="00C605A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CA5" w:rsidRPr="00267F2D" w:rsidRDefault="00C17CA5" w:rsidP="0026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F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ректорат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CA5" w:rsidRPr="00267F2D" w:rsidRDefault="00C17CA5" w:rsidP="00267F2D">
            <w:pPr>
              <w:tabs>
                <w:tab w:val="left" w:pos="1027"/>
              </w:tabs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F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заседание ректората</w:t>
            </w:r>
          </w:p>
        </w:tc>
      </w:tr>
      <w:tr w:rsidR="00C17CA5" w:rsidRPr="00267F2D" w:rsidTr="00C605A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CA5" w:rsidRPr="00267F2D" w:rsidRDefault="00C17CA5" w:rsidP="0026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267F2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04</w:t>
            </w:r>
            <w:r w:rsidRPr="00267F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.03.2020</w:t>
            </w:r>
            <w:r w:rsidRPr="00267F2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CA5" w:rsidRPr="00267F2D" w:rsidRDefault="00C17CA5" w:rsidP="00267F2D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267F2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04.03.2020 г.</w:t>
            </w:r>
          </w:p>
        </w:tc>
      </w:tr>
      <w:tr w:rsidR="00C17CA5" w:rsidRPr="00267F2D" w:rsidTr="00C605A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CA5" w:rsidRPr="00267F2D" w:rsidRDefault="00C17CA5" w:rsidP="0026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7F2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CA5" w:rsidRPr="00267F2D" w:rsidRDefault="00C17CA5" w:rsidP="00267F2D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267F2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город Костанай</w:t>
            </w:r>
          </w:p>
        </w:tc>
      </w:tr>
    </w:tbl>
    <w:p w:rsidR="00C17CA5" w:rsidRPr="00267F2D" w:rsidRDefault="00C17CA5" w:rsidP="00A0536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67F2D" w:rsidRPr="00267F2D" w:rsidRDefault="00267F2D" w:rsidP="00267F2D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17CA5" w:rsidRPr="00267F2D" w:rsidRDefault="00C17CA5" w:rsidP="00267F2D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7F2D">
        <w:rPr>
          <w:rFonts w:ascii="Times New Roman" w:hAnsi="Times New Roman" w:cs="Times New Roman"/>
          <w:b/>
          <w:i/>
          <w:sz w:val="28"/>
          <w:szCs w:val="28"/>
        </w:rPr>
        <w:t xml:space="preserve">О работе служб поддержки </w:t>
      </w:r>
      <w:r w:rsidR="00530CE1" w:rsidRPr="00267F2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267F2D">
        <w:rPr>
          <w:rFonts w:ascii="Times New Roman" w:hAnsi="Times New Roman" w:cs="Times New Roman"/>
          <w:b/>
          <w:i/>
          <w:sz w:val="28"/>
          <w:szCs w:val="28"/>
        </w:rPr>
        <w:t>бразовательной среды</w:t>
      </w:r>
    </w:p>
    <w:p w:rsidR="00EF6B43" w:rsidRPr="00267F2D" w:rsidRDefault="00EF6B43" w:rsidP="00A05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6F1B" w:rsidRPr="00267F2D" w:rsidRDefault="00996F1B" w:rsidP="00A05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F2D">
        <w:rPr>
          <w:rFonts w:ascii="Times New Roman" w:hAnsi="Times New Roman" w:cs="Times New Roman"/>
          <w:sz w:val="28"/>
          <w:szCs w:val="28"/>
        </w:rPr>
        <w:t xml:space="preserve">Доступная образовательная среда является фактором социальной ответственности любого учебного заведения. </w:t>
      </w:r>
    </w:p>
    <w:p w:rsidR="00D96C6F" w:rsidRPr="00267F2D" w:rsidRDefault="00284CA0" w:rsidP="00A05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F2D">
        <w:rPr>
          <w:rFonts w:ascii="Times New Roman" w:hAnsi="Times New Roman" w:cs="Times New Roman"/>
          <w:sz w:val="28"/>
          <w:szCs w:val="28"/>
        </w:rPr>
        <w:t>Основными службами</w:t>
      </w:r>
      <w:r w:rsidR="00095B87" w:rsidRPr="00267F2D">
        <w:rPr>
          <w:rFonts w:ascii="Times New Roman" w:hAnsi="Times New Roman" w:cs="Times New Roman"/>
          <w:sz w:val="28"/>
          <w:szCs w:val="28"/>
        </w:rPr>
        <w:t>, занимающими</w:t>
      </w:r>
      <w:r w:rsidRPr="00267F2D">
        <w:rPr>
          <w:rFonts w:ascii="Times New Roman" w:hAnsi="Times New Roman" w:cs="Times New Roman"/>
          <w:sz w:val="28"/>
          <w:szCs w:val="28"/>
        </w:rPr>
        <w:t xml:space="preserve">ся поддержкой обучающихся в </w:t>
      </w:r>
      <w:proofErr w:type="spellStart"/>
      <w:r w:rsidR="00E457CB" w:rsidRPr="00267F2D">
        <w:rPr>
          <w:rFonts w:ascii="Times New Roman" w:hAnsi="Times New Roman" w:cs="Times New Roman"/>
          <w:sz w:val="28"/>
          <w:szCs w:val="28"/>
        </w:rPr>
        <w:t>Костанайск</w:t>
      </w:r>
      <w:r w:rsidRPr="00267F2D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E457CB" w:rsidRPr="00267F2D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Pr="00267F2D">
        <w:rPr>
          <w:rFonts w:ascii="Times New Roman" w:hAnsi="Times New Roman" w:cs="Times New Roman"/>
          <w:sz w:val="28"/>
          <w:szCs w:val="28"/>
        </w:rPr>
        <w:t>ом</w:t>
      </w:r>
      <w:r w:rsidR="00E457CB" w:rsidRPr="00267F2D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Pr="00267F2D">
        <w:rPr>
          <w:rFonts w:ascii="Times New Roman" w:hAnsi="Times New Roman" w:cs="Times New Roman"/>
          <w:sz w:val="28"/>
          <w:szCs w:val="28"/>
        </w:rPr>
        <w:t>е</w:t>
      </w:r>
      <w:r w:rsidR="004D2F9F" w:rsidRPr="00267F2D">
        <w:rPr>
          <w:rFonts w:ascii="Times New Roman" w:hAnsi="Times New Roman" w:cs="Times New Roman"/>
          <w:sz w:val="28"/>
          <w:szCs w:val="28"/>
        </w:rPr>
        <w:t xml:space="preserve"> </w:t>
      </w:r>
      <w:r w:rsidRPr="00267F2D">
        <w:rPr>
          <w:rFonts w:ascii="Times New Roman" w:hAnsi="Times New Roman" w:cs="Times New Roman"/>
          <w:sz w:val="28"/>
          <w:szCs w:val="28"/>
        </w:rPr>
        <w:t>являются</w:t>
      </w:r>
      <w:r w:rsidR="00996F1B" w:rsidRPr="00267F2D">
        <w:rPr>
          <w:rFonts w:ascii="Times New Roman" w:hAnsi="Times New Roman" w:cs="Times New Roman"/>
          <w:sz w:val="28"/>
          <w:szCs w:val="28"/>
        </w:rPr>
        <w:t>:</w:t>
      </w:r>
      <w:r w:rsidRPr="00267F2D">
        <w:rPr>
          <w:rFonts w:ascii="Times New Roman" w:hAnsi="Times New Roman" w:cs="Times New Roman"/>
          <w:sz w:val="28"/>
          <w:szCs w:val="28"/>
        </w:rPr>
        <w:t xml:space="preserve"> отдел регистрации, управление воспитательной работы, отдел </w:t>
      </w:r>
      <w:r w:rsidR="00996F1B" w:rsidRPr="00267F2D">
        <w:rPr>
          <w:rFonts w:ascii="Times New Roman" w:hAnsi="Times New Roman" w:cs="Times New Roman"/>
          <w:sz w:val="28"/>
          <w:szCs w:val="28"/>
        </w:rPr>
        <w:t>международных связей,</w:t>
      </w:r>
      <w:r w:rsidR="004D2F9F" w:rsidRPr="00267F2D">
        <w:rPr>
          <w:rFonts w:ascii="Times New Roman" w:hAnsi="Times New Roman" w:cs="Times New Roman"/>
          <w:sz w:val="28"/>
          <w:szCs w:val="28"/>
        </w:rPr>
        <w:t xml:space="preserve"> </w:t>
      </w:r>
      <w:r w:rsidR="00996F1B" w:rsidRPr="00267F2D">
        <w:rPr>
          <w:rFonts w:ascii="Times New Roman" w:hAnsi="Times New Roman" w:cs="Times New Roman"/>
          <w:sz w:val="28"/>
          <w:szCs w:val="28"/>
          <w:lang w:val="kk-KZ"/>
        </w:rPr>
        <w:t>научная библиотека</w:t>
      </w:r>
      <w:r w:rsidR="00996F1B" w:rsidRPr="00267F2D">
        <w:rPr>
          <w:rFonts w:ascii="Times New Roman" w:hAnsi="Times New Roman" w:cs="Times New Roman"/>
          <w:sz w:val="28"/>
          <w:szCs w:val="28"/>
        </w:rPr>
        <w:t xml:space="preserve"> «</w:t>
      </w:r>
      <w:r w:rsidR="004D2F9F" w:rsidRPr="00267F2D">
        <w:rPr>
          <w:rFonts w:ascii="Times New Roman" w:hAnsi="Times New Roman" w:cs="Times New Roman"/>
          <w:sz w:val="28"/>
          <w:szCs w:val="28"/>
        </w:rPr>
        <w:t>Б</w:t>
      </w:r>
      <w:r w:rsidR="00996F1B" w:rsidRPr="00267F2D">
        <w:rPr>
          <w:rFonts w:ascii="Times New Roman" w:hAnsi="Times New Roman" w:cs="Times New Roman"/>
          <w:sz w:val="28"/>
          <w:szCs w:val="28"/>
          <w:lang w:val="kk-KZ"/>
        </w:rPr>
        <w:t>і</w:t>
      </w:r>
      <w:proofErr w:type="gramStart"/>
      <w:r w:rsidR="00996F1B" w:rsidRPr="00267F2D"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gramEnd"/>
      <w:r w:rsidR="00996F1B" w:rsidRPr="00267F2D">
        <w:rPr>
          <w:rFonts w:ascii="Times New Roman" w:hAnsi="Times New Roman" w:cs="Times New Roman"/>
          <w:sz w:val="28"/>
          <w:szCs w:val="28"/>
          <w:lang w:val="kk-KZ"/>
        </w:rPr>
        <w:t>ім орталығы»,</w:t>
      </w:r>
      <w:r w:rsidR="004D2F9F" w:rsidRPr="00267F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67F2D">
        <w:rPr>
          <w:rFonts w:ascii="Times New Roman" w:hAnsi="Times New Roman" w:cs="Times New Roman"/>
          <w:sz w:val="28"/>
          <w:szCs w:val="28"/>
        </w:rPr>
        <w:t>студенческий профком</w:t>
      </w:r>
      <w:r w:rsidR="00996F1B" w:rsidRPr="00267F2D">
        <w:rPr>
          <w:rFonts w:ascii="Times New Roman" w:hAnsi="Times New Roman" w:cs="Times New Roman"/>
          <w:sz w:val="28"/>
          <w:szCs w:val="28"/>
        </w:rPr>
        <w:t xml:space="preserve"> и др</w:t>
      </w:r>
      <w:r w:rsidR="00095B87" w:rsidRPr="00267F2D">
        <w:rPr>
          <w:rFonts w:ascii="Times New Roman" w:hAnsi="Times New Roman" w:cs="Times New Roman"/>
          <w:sz w:val="28"/>
          <w:szCs w:val="28"/>
        </w:rPr>
        <w:t>угие структурные подразделения</w:t>
      </w:r>
      <w:r w:rsidRPr="00267F2D">
        <w:rPr>
          <w:rFonts w:ascii="Times New Roman" w:hAnsi="Times New Roman" w:cs="Times New Roman"/>
          <w:sz w:val="28"/>
          <w:szCs w:val="28"/>
        </w:rPr>
        <w:t>.</w:t>
      </w:r>
    </w:p>
    <w:p w:rsidR="00284CA0" w:rsidRPr="00267F2D" w:rsidRDefault="00284CA0" w:rsidP="00A05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F2D">
        <w:rPr>
          <w:rFonts w:ascii="Times New Roman" w:hAnsi="Times New Roman" w:cs="Times New Roman"/>
          <w:sz w:val="28"/>
          <w:szCs w:val="28"/>
        </w:rPr>
        <w:t xml:space="preserve">Среди оказываемых услуг </w:t>
      </w:r>
      <w:r w:rsidR="004D2F9F" w:rsidRPr="00267F2D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433438" w:rsidRPr="00267F2D">
        <w:rPr>
          <w:rFonts w:ascii="Times New Roman" w:hAnsi="Times New Roman" w:cs="Times New Roman"/>
          <w:sz w:val="28"/>
          <w:szCs w:val="28"/>
        </w:rPr>
        <w:t>востребованы</w:t>
      </w:r>
      <w:r w:rsidR="008C0A60" w:rsidRPr="00267F2D">
        <w:rPr>
          <w:rFonts w:ascii="Times New Roman" w:hAnsi="Times New Roman" w:cs="Times New Roman"/>
          <w:sz w:val="28"/>
          <w:szCs w:val="28"/>
        </w:rPr>
        <w:t xml:space="preserve"> справки с места учебы, в среднем </w:t>
      </w:r>
      <w:r w:rsidR="00433438" w:rsidRPr="00267F2D">
        <w:rPr>
          <w:rFonts w:ascii="Times New Roman" w:hAnsi="Times New Roman" w:cs="Times New Roman"/>
          <w:sz w:val="28"/>
          <w:szCs w:val="28"/>
        </w:rPr>
        <w:t xml:space="preserve">выдаются </w:t>
      </w:r>
      <w:r w:rsidR="008C0A60" w:rsidRPr="00267F2D">
        <w:rPr>
          <w:rFonts w:ascii="Times New Roman" w:hAnsi="Times New Roman" w:cs="Times New Roman"/>
          <w:sz w:val="28"/>
          <w:szCs w:val="28"/>
        </w:rPr>
        <w:t>один раз в год</w:t>
      </w:r>
      <w:r w:rsidR="004D2F9F" w:rsidRPr="00267F2D">
        <w:rPr>
          <w:rFonts w:ascii="Times New Roman" w:hAnsi="Times New Roman" w:cs="Times New Roman"/>
          <w:sz w:val="28"/>
          <w:szCs w:val="28"/>
        </w:rPr>
        <w:t xml:space="preserve"> на каждого обучающегося.</w:t>
      </w:r>
      <w:r w:rsidR="008C0A60" w:rsidRPr="00267F2D">
        <w:rPr>
          <w:rFonts w:ascii="Times New Roman" w:hAnsi="Times New Roman" w:cs="Times New Roman"/>
          <w:sz w:val="28"/>
          <w:szCs w:val="28"/>
        </w:rPr>
        <w:t xml:space="preserve"> Н</w:t>
      </w:r>
      <w:r w:rsidR="006F2432" w:rsidRPr="00267F2D">
        <w:rPr>
          <w:rFonts w:ascii="Times New Roman" w:hAnsi="Times New Roman" w:cs="Times New Roman"/>
          <w:sz w:val="28"/>
          <w:szCs w:val="28"/>
        </w:rPr>
        <w:t>а</w:t>
      </w:r>
      <w:r w:rsidR="008C0A60" w:rsidRPr="00267F2D">
        <w:rPr>
          <w:rFonts w:ascii="Times New Roman" w:hAnsi="Times New Roman" w:cs="Times New Roman"/>
          <w:sz w:val="28"/>
          <w:szCs w:val="28"/>
        </w:rPr>
        <w:t xml:space="preserve"> втором месте </w:t>
      </w:r>
      <w:r w:rsidR="006F2432" w:rsidRPr="00267F2D">
        <w:rPr>
          <w:rFonts w:ascii="Times New Roman" w:hAnsi="Times New Roman" w:cs="Times New Roman"/>
          <w:sz w:val="28"/>
          <w:szCs w:val="28"/>
        </w:rPr>
        <w:t>справка для получения адресной социальной помощи в ГЦВП</w:t>
      </w:r>
      <w:r w:rsidR="004D2F9F" w:rsidRPr="00267F2D">
        <w:rPr>
          <w:rFonts w:ascii="Times New Roman" w:hAnsi="Times New Roman" w:cs="Times New Roman"/>
          <w:sz w:val="28"/>
          <w:szCs w:val="28"/>
        </w:rPr>
        <w:t xml:space="preserve">. На третьем месте </w:t>
      </w:r>
      <w:r w:rsidR="00433438" w:rsidRPr="00267F2D">
        <w:rPr>
          <w:rFonts w:ascii="Times New Roman" w:hAnsi="Times New Roman" w:cs="Times New Roman"/>
          <w:sz w:val="28"/>
          <w:szCs w:val="28"/>
        </w:rPr>
        <w:t xml:space="preserve">- заказ </w:t>
      </w:r>
      <w:proofErr w:type="spellStart"/>
      <w:r w:rsidR="00433438" w:rsidRPr="00267F2D">
        <w:rPr>
          <w:rFonts w:ascii="Times New Roman" w:hAnsi="Times New Roman" w:cs="Times New Roman"/>
          <w:sz w:val="28"/>
          <w:szCs w:val="28"/>
        </w:rPr>
        <w:t>транскрипта</w:t>
      </w:r>
      <w:proofErr w:type="spellEnd"/>
      <w:r w:rsidR="00433438" w:rsidRPr="00267F2D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6F2432" w:rsidRPr="00267F2D">
        <w:rPr>
          <w:rFonts w:ascii="Times New Roman" w:hAnsi="Times New Roman" w:cs="Times New Roman"/>
          <w:sz w:val="28"/>
          <w:szCs w:val="28"/>
        </w:rPr>
        <w:t>необходим претенд</w:t>
      </w:r>
      <w:r w:rsidR="004D2F9F" w:rsidRPr="00267F2D">
        <w:rPr>
          <w:rFonts w:ascii="Times New Roman" w:hAnsi="Times New Roman" w:cs="Times New Roman"/>
          <w:sz w:val="28"/>
          <w:szCs w:val="28"/>
        </w:rPr>
        <w:t>ентам</w:t>
      </w:r>
      <w:r w:rsidR="006F2432" w:rsidRPr="00267F2D">
        <w:rPr>
          <w:rFonts w:ascii="Times New Roman" w:hAnsi="Times New Roman" w:cs="Times New Roman"/>
          <w:sz w:val="28"/>
          <w:szCs w:val="28"/>
        </w:rPr>
        <w:t xml:space="preserve"> на вакантные государственные образовательные гранты, участ</w:t>
      </w:r>
      <w:r w:rsidR="004D2F9F" w:rsidRPr="00267F2D">
        <w:rPr>
          <w:rFonts w:ascii="Times New Roman" w:hAnsi="Times New Roman" w:cs="Times New Roman"/>
          <w:sz w:val="28"/>
          <w:szCs w:val="28"/>
        </w:rPr>
        <w:t>никам</w:t>
      </w:r>
      <w:r w:rsidR="006F2432" w:rsidRPr="00267F2D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4D2F9F" w:rsidRPr="00267F2D">
        <w:rPr>
          <w:rFonts w:ascii="Times New Roman" w:hAnsi="Times New Roman" w:cs="Times New Roman"/>
          <w:sz w:val="28"/>
          <w:szCs w:val="28"/>
        </w:rPr>
        <w:t>ов</w:t>
      </w:r>
      <w:r w:rsidR="006F2432" w:rsidRPr="00267F2D">
        <w:rPr>
          <w:rFonts w:ascii="Times New Roman" w:hAnsi="Times New Roman" w:cs="Times New Roman"/>
          <w:sz w:val="28"/>
          <w:szCs w:val="28"/>
        </w:rPr>
        <w:t xml:space="preserve"> на получение именных образовательных грантов и льгот по оплате за обучение</w:t>
      </w:r>
      <w:r w:rsidR="004D2F9F" w:rsidRPr="00267F2D">
        <w:rPr>
          <w:rFonts w:ascii="Times New Roman" w:hAnsi="Times New Roman" w:cs="Times New Roman"/>
          <w:sz w:val="28"/>
          <w:szCs w:val="28"/>
        </w:rPr>
        <w:t xml:space="preserve"> в</w:t>
      </w:r>
      <w:r w:rsidR="006F2432" w:rsidRPr="00267F2D">
        <w:rPr>
          <w:rFonts w:ascii="Times New Roman" w:hAnsi="Times New Roman" w:cs="Times New Roman"/>
          <w:sz w:val="28"/>
          <w:szCs w:val="28"/>
        </w:rPr>
        <w:t xml:space="preserve"> различны</w:t>
      </w:r>
      <w:r w:rsidR="004D2F9F" w:rsidRPr="00267F2D">
        <w:rPr>
          <w:rFonts w:ascii="Times New Roman" w:hAnsi="Times New Roman" w:cs="Times New Roman"/>
          <w:sz w:val="28"/>
          <w:szCs w:val="28"/>
        </w:rPr>
        <w:t>х</w:t>
      </w:r>
      <w:r w:rsidR="006F2432" w:rsidRPr="00267F2D">
        <w:rPr>
          <w:rFonts w:ascii="Times New Roman" w:hAnsi="Times New Roman" w:cs="Times New Roman"/>
          <w:sz w:val="28"/>
          <w:szCs w:val="28"/>
        </w:rPr>
        <w:t xml:space="preserve"> номинация</w:t>
      </w:r>
      <w:r w:rsidR="004D2F9F" w:rsidRPr="00267F2D">
        <w:rPr>
          <w:rFonts w:ascii="Times New Roman" w:hAnsi="Times New Roman" w:cs="Times New Roman"/>
          <w:sz w:val="28"/>
          <w:szCs w:val="28"/>
        </w:rPr>
        <w:t>х</w:t>
      </w:r>
      <w:r w:rsidR="006F2432" w:rsidRPr="00267F2D">
        <w:rPr>
          <w:rFonts w:ascii="Times New Roman" w:hAnsi="Times New Roman" w:cs="Times New Roman"/>
          <w:sz w:val="28"/>
          <w:szCs w:val="28"/>
        </w:rPr>
        <w:t>.</w:t>
      </w:r>
    </w:p>
    <w:p w:rsidR="000C511D" w:rsidRPr="00267F2D" w:rsidRDefault="0091484F" w:rsidP="00A05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F2D">
        <w:rPr>
          <w:rFonts w:ascii="Times New Roman" w:hAnsi="Times New Roman" w:cs="Times New Roman"/>
          <w:sz w:val="28"/>
          <w:szCs w:val="28"/>
        </w:rPr>
        <w:t>Больш</w:t>
      </w:r>
      <w:r w:rsidR="00691933" w:rsidRPr="00267F2D">
        <w:rPr>
          <w:rFonts w:ascii="Times New Roman" w:hAnsi="Times New Roman" w:cs="Times New Roman"/>
          <w:sz w:val="28"/>
          <w:szCs w:val="28"/>
        </w:rPr>
        <w:t>ой</w:t>
      </w:r>
      <w:r w:rsidRPr="00267F2D">
        <w:rPr>
          <w:rFonts w:ascii="Times New Roman" w:hAnsi="Times New Roman" w:cs="Times New Roman"/>
          <w:sz w:val="28"/>
          <w:szCs w:val="28"/>
        </w:rPr>
        <w:t xml:space="preserve"> </w:t>
      </w:r>
      <w:r w:rsidR="00735FC0" w:rsidRPr="00267F2D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267F2D">
        <w:rPr>
          <w:rFonts w:ascii="Times New Roman" w:hAnsi="Times New Roman" w:cs="Times New Roman"/>
          <w:sz w:val="28"/>
          <w:szCs w:val="28"/>
        </w:rPr>
        <w:t>работ</w:t>
      </w:r>
      <w:r w:rsidR="00691933" w:rsidRPr="00267F2D">
        <w:rPr>
          <w:rFonts w:ascii="Times New Roman" w:hAnsi="Times New Roman" w:cs="Times New Roman"/>
          <w:sz w:val="28"/>
          <w:szCs w:val="28"/>
        </w:rPr>
        <w:t xml:space="preserve">ы </w:t>
      </w:r>
      <w:r w:rsidR="00735FC0" w:rsidRPr="00267F2D">
        <w:rPr>
          <w:rFonts w:ascii="Times New Roman" w:hAnsi="Times New Roman" w:cs="Times New Roman"/>
          <w:sz w:val="28"/>
          <w:szCs w:val="28"/>
        </w:rPr>
        <w:t>выполняют</w:t>
      </w:r>
      <w:r w:rsidRPr="00267F2D">
        <w:rPr>
          <w:rFonts w:ascii="Times New Roman" w:hAnsi="Times New Roman" w:cs="Times New Roman"/>
          <w:sz w:val="28"/>
          <w:szCs w:val="28"/>
        </w:rPr>
        <w:t xml:space="preserve"> </w:t>
      </w:r>
      <w:r w:rsidR="00691933" w:rsidRPr="00267F2D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Pr="00267F2D">
        <w:rPr>
          <w:rFonts w:ascii="Times New Roman" w:hAnsi="Times New Roman" w:cs="Times New Roman"/>
          <w:sz w:val="28"/>
          <w:szCs w:val="28"/>
        </w:rPr>
        <w:t>отдел</w:t>
      </w:r>
      <w:r w:rsidR="00691933" w:rsidRPr="00267F2D">
        <w:rPr>
          <w:rFonts w:ascii="Times New Roman" w:hAnsi="Times New Roman" w:cs="Times New Roman"/>
          <w:sz w:val="28"/>
          <w:szCs w:val="28"/>
        </w:rPr>
        <w:t>а</w:t>
      </w:r>
      <w:r w:rsidRPr="00267F2D">
        <w:rPr>
          <w:rFonts w:ascii="Times New Roman" w:hAnsi="Times New Roman" w:cs="Times New Roman"/>
          <w:sz w:val="28"/>
          <w:szCs w:val="28"/>
        </w:rPr>
        <w:t xml:space="preserve"> регистрации и заместители директоров по учебной работе во время зимних и летних каникул, когда проводится сбор заявлений и документов претенд</w:t>
      </w:r>
      <w:r w:rsidR="00691933" w:rsidRPr="00267F2D">
        <w:rPr>
          <w:rFonts w:ascii="Times New Roman" w:hAnsi="Times New Roman" w:cs="Times New Roman"/>
          <w:sz w:val="28"/>
          <w:szCs w:val="28"/>
        </w:rPr>
        <w:t>ентов</w:t>
      </w:r>
      <w:r w:rsidRPr="00267F2D">
        <w:rPr>
          <w:rFonts w:ascii="Times New Roman" w:hAnsi="Times New Roman" w:cs="Times New Roman"/>
          <w:sz w:val="28"/>
          <w:szCs w:val="28"/>
        </w:rPr>
        <w:t xml:space="preserve"> на вакантные государс</w:t>
      </w:r>
      <w:r w:rsidR="00E16769" w:rsidRPr="00267F2D">
        <w:rPr>
          <w:rFonts w:ascii="Times New Roman" w:hAnsi="Times New Roman" w:cs="Times New Roman"/>
          <w:sz w:val="28"/>
          <w:szCs w:val="28"/>
        </w:rPr>
        <w:t xml:space="preserve">твенные образовательные гранты </w:t>
      </w:r>
      <w:r w:rsidRPr="00267F2D">
        <w:rPr>
          <w:rFonts w:ascii="Times New Roman" w:hAnsi="Times New Roman" w:cs="Times New Roman"/>
          <w:sz w:val="28"/>
          <w:szCs w:val="28"/>
        </w:rPr>
        <w:t>и получение Президентской стипендии.</w:t>
      </w:r>
    </w:p>
    <w:p w:rsidR="0091484F" w:rsidRPr="00267F2D" w:rsidRDefault="0091484F" w:rsidP="00A05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F2D">
        <w:rPr>
          <w:rFonts w:ascii="Times New Roman" w:hAnsi="Times New Roman" w:cs="Times New Roman"/>
          <w:sz w:val="28"/>
          <w:szCs w:val="28"/>
        </w:rPr>
        <w:t>В период с 25 августа по 15 сентября отдел регистрации совместно с заместителями директоров по воспитательной работе</w:t>
      </w:r>
      <w:r w:rsidR="00993794" w:rsidRPr="00267F2D">
        <w:rPr>
          <w:rFonts w:ascii="Times New Roman" w:hAnsi="Times New Roman" w:cs="Times New Roman"/>
          <w:sz w:val="28"/>
          <w:szCs w:val="28"/>
        </w:rPr>
        <w:t xml:space="preserve"> </w:t>
      </w:r>
      <w:r w:rsidR="00106CB2" w:rsidRPr="00267F2D">
        <w:rPr>
          <w:rFonts w:ascii="Times New Roman" w:hAnsi="Times New Roman" w:cs="Times New Roman"/>
          <w:sz w:val="28"/>
          <w:szCs w:val="28"/>
        </w:rPr>
        <w:t xml:space="preserve">формируют пакеты </w:t>
      </w:r>
      <w:r w:rsidR="00226915" w:rsidRPr="00267F2D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106CB2" w:rsidRPr="00267F2D">
        <w:rPr>
          <w:rFonts w:ascii="Times New Roman" w:hAnsi="Times New Roman" w:cs="Times New Roman"/>
          <w:sz w:val="28"/>
          <w:szCs w:val="28"/>
        </w:rPr>
        <w:t xml:space="preserve">документов для </w:t>
      </w:r>
      <w:r w:rsidR="00993794" w:rsidRPr="00267F2D">
        <w:rPr>
          <w:rFonts w:ascii="Times New Roman" w:hAnsi="Times New Roman" w:cs="Times New Roman"/>
          <w:sz w:val="28"/>
          <w:szCs w:val="28"/>
        </w:rPr>
        <w:t>финансовой поддержк</w:t>
      </w:r>
      <w:r w:rsidR="00106CB2" w:rsidRPr="00267F2D">
        <w:rPr>
          <w:rFonts w:ascii="Times New Roman" w:hAnsi="Times New Roman" w:cs="Times New Roman"/>
          <w:sz w:val="28"/>
          <w:szCs w:val="28"/>
        </w:rPr>
        <w:t>и</w:t>
      </w:r>
      <w:r w:rsidR="00993794" w:rsidRPr="00267F2D">
        <w:rPr>
          <w:rFonts w:ascii="Times New Roman" w:hAnsi="Times New Roman" w:cs="Times New Roman"/>
          <w:sz w:val="28"/>
          <w:szCs w:val="28"/>
        </w:rPr>
        <w:t xml:space="preserve"> успевающих студентов и студентов из малообеспеченных и </w:t>
      </w:r>
      <w:r w:rsidR="005978E2" w:rsidRPr="00267F2D">
        <w:rPr>
          <w:rFonts w:ascii="Times New Roman" w:hAnsi="Times New Roman" w:cs="Times New Roman"/>
          <w:sz w:val="28"/>
          <w:szCs w:val="28"/>
        </w:rPr>
        <w:t>многодетных</w:t>
      </w:r>
      <w:r w:rsidR="00993794" w:rsidRPr="00267F2D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106CB2" w:rsidRPr="00267F2D">
        <w:rPr>
          <w:rFonts w:ascii="Times New Roman" w:hAnsi="Times New Roman" w:cs="Times New Roman"/>
          <w:sz w:val="28"/>
          <w:szCs w:val="28"/>
        </w:rPr>
        <w:t xml:space="preserve">.  </w:t>
      </w:r>
      <w:r w:rsidR="00CF705E" w:rsidRPr="00267F2D">
        <w:rPr>
          <w:rFonts w:ascii="Times New Roman" w:hAnsi="Times New Roman" w:cs="Times New Roman"/>
          <w:sz w:val="28"/>
          <w:szCs w:val="28"/>
        </w:rPr>
        <w:t>Сотрудники пр</w:t>
      </w:r>
      <w:r w:rsidR="00106CB2" w:rsidRPr="00267F2D">
        <w:rPr>
          <w:rFonts w:ascii="Times New Roman" w:hAnsi="Times New Roman" w:cs="Times New Roman"/>
          <w:sz w:val="28"/>
          <w:szCs w:val="28"/>
        </w:rPr>
        <w:t xml:space="preserve">инимают </w:t>
      </w:r>
      <w:r w:rsidR="00993794" w:rsidRPr="00267F2D">
        <w:rPr>
          <w:rFonts w:ascii="Times New Roman" w:hAnsi="Times New Roman" w:cs="Times New Roman"/>
          <w:sz w:val="28"/>
          <w:szCs w:val="28"/>
        </w:rPr>
        <w:t>заявлени</w:t>
      </w:r>
      <w:r w:rsidR="00106CB2" w:rsidRPr="00267F2D">
        <w:rPr>
          <w:rFonts w:ascii="Times New Roman" w:hAnsi="Times New Roman" w:cs="Times New Roman"/>
          <w:sz w:val="28"/>
          <w:szCs w:val="28"/>
        </w:rPr>
        <w:t>я</w:t>
      </w:r>
      <w:r w:rsidR="00993794" w:rsidRPr="00267F2D">
        <w:rPr>
          <w:rFonts w:ascii="Times New Roman" w:hAnsi="Times New Roman" w:cs="Times New Roman"/>
          <w:sz w:val="28"/>
          <w:szCs w:val="28"/>
        </w:rPr>
        <w:t xml:space="preserve"> и </w:t>
      </w:r>
      <w:r w:rsidR="00106CB2" w:rsidRPr="00267F2D">
        <w:rPr>
          <w:rFonts w:ascii="Times New Roman" w:hAnsi="Times New Roman" w:cs="Times New Roman"/>
          <w:sz w:val="28"/>
          <w:szCs w:val="28"/>
        </w:rPr>
        <w:t xml:space="preserve">обрабатывают </w:t>
      </w:r>
      <w:r w:rsidR="00993794" w:rsidRPr="00267F2D">
        <w:rPr>
          <w:rFonts w:ascii="Times New Roman" w:hAnsi="Times New Roman" w:cs="Times New Roman"/>
          <w:sz w:val="28"/>
          <w:szCs w:val="28"/>
        </w:rPr>
        <w:t>подтверждающи</w:t>
      </w:r>
      <w:r w:rsidR="00106CB2" w:rsidRPr="00267F2D">
        <w:rPr>
          <w:rFonts w:ascii="Times New Roman" w:hAnsi="Times New Roman" w:cs="Times New Roman"/>
          <w:sz w:val="28"/>
          <w:szCs w:val="28"/>
        </w:rPr>
        <w:t>е</w:t>
      </w:r>
      <w:r w:rsidR="00993794" w:rsidRPr="00267F2D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106CB2" w:rsidRPr="00267F2D">
        <w:rPr>
          <w:rFonts w:ascii="Times New Roman" w:hAnsi="Times New Roman" w:cs="Times New Roman"/>
          <w:sz w:val="28"/>
          <w:szCs w:val="28"/>
        </w:rPr>
        <w:t>ы</w:t>
      </w:r>
      <w:r w:rsidR="00993794" w:rsidRPr="00267F2D">
        <w:rPr>
          <w:rFonts w:ascii="Times New Roman" w:hAnsi="Times New Roman" w:cs="Times New Roman"/>
          <w:sz w:val="28"/>
          <w:szCs w:val="28"/>
        </w:rPr>
        <w:t xml:space="preserve"> для перевода на именные образовательные гранты и предоставление льгот по оплате за обучение </w:t>
      </w:r>
      <w:r w:rsidR="00106CB2" w:rsidRPr="00267F2D">
        <w:rPr>
          <w:rFonts w:ascii="Times New Roman" w:hAnsi="Times New Roman" w:cs="Times New Roman"/>
          <w:sz w:val="28"/>
          <w:szCs w:val="28"/>
        </w:rPr>
        <w:t xml:space="preserve">для </w:t>
      </w:r>
      <w:r w:rsidR="00993794" w:rsidRPr="00267F2D">
        <w:rPr>
          <w:rFonts w:ascii="Times New Roman" w:hAnsi="Times New Roman" w:cs="Times New Roman"/>
          <w:sz w:val="28"/>
          <w:szCs w:val="28"/>
        </w:rPr>
        <w:t>различны</w:t>
      </w:r>
      <w:r w:rsidR="00106CB2" w:rsidRPr="00267F2D">
        <w:rPr>
          <w:rFonts w:ascii="Times New Roman" w:hAnsi="Times New Roman" w:cs="Times New Roman"/>
          <w:sz w:val="28"/>
          <w:szCs w:val="28"/>
        </w:rPr>
        <w:t>х</w:t>
      </w:r>
      <w:r w:rsidR="00993794" w:rsidRPr="00267F2D">
        <w:rPr>
          <w:rFonts w:ascii="Times New Roman" w:hAnsi="Times New Roman" w:cs="Times New Roman"/>
          <w:sz w:val="28"/>
          <w:szCs w:val="28"/>
        </w:rPr>
        <w:t xml:space="preserve"> </w:t>
      </w:r>
      <w:r w:rsidR="005978E2" w:rsidRPr="00267F2D">
        <w:rPr>
          <w:rFonts w:ascii="Times New Roman" w:hAnsi="Times New Roman" w:cs="Times New Roman"/>
          <w:sz w:val="28"/>
          <w:szCs w:val="28"/>
        </w:rPr>
        <w:t>категори</w:t>
      </w:r>
      <w:r w:rsidR="00106CB2" w:rsidRPr="00267F2D">
        <w:rPr>
          <w:rFonts w:ascii="Times New Roman" w:hAnsi="Times New Roman" w:cs="Times New Roman"/>
          <w:sz w:val="28"/>
          <w:szCs w:val="28"/>
        </w:rPr>
        <w:t>й обучающихся</w:t>
      </w:r>
      <w:r w:rsidR="00993794" w:rsidRPr="00267F2D">
        <w:rPr>
          <w:rFonts w:ascii="Times New Roman" w:hAnsi="Times New Roman" w:cs="Times New Roman"/>
          <w:sz w:val="28"/>
          <w:szCs w:val="28"/>
        </w:rPr>
        <w:t>.</w:t>
      </w:r>
    </w:p>
    <w:p w:rsidR="00A8190E" w:rsidRPr="00267F2D" w:rsidRDefault="00A14130" w:rsidP="00A819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F2D">
        <w:rPr>
          <w:rFonts w:ascii="Times New Roman" w:hAnsi="Times New Roman" w:cs="Times New Roman"/>
          <w:sz w:val="28"/>
          <w:szCs w:val="28"/>
        </w:rPr>
        <w:t>Все</w:t>
      </w:r>
      <w:r w:rsidR="00095B87" w:rsidRPr="00267F2D">
        <w:rPr>
          <w:rFonts w:ascii="Times New Roman" w:hAnsi="Times New Roman" w:cs="Times New Roman"/>
          <w:sz w:val="28"/>
          <w:szCs w:val="28"/>
        </w:rPr>
        <w:t xml:space="preserve"> процедуры регламентированы </w:t>
      </w:r>
      <w:r w:rsidRPr="00267F2D">
        <w:rPr>
          <w:rFonts w:ascii="Times New Roman" w:hAnsi="Times New Roman" w:cs="Times New Roman"/>
          <w:sz w:val="28"/>
          <w:szCs w:val="28"/>
        </w:rPr>
        <w:t>нормативно-правовыми актами</w:t>
      </w:r>
      <w:r w:rsidR="00CF705E" w:rsidRPr="00267F2D">
        <w:rPr>
          <w:rFonts w:ascii="Times New Roman" w:hAnsi="Times New Roman" w:cs="Times New Roman"/>
          <w:sz w:val="28"/>
          <w:szCs w:val="28"/>
        </w:rPr>
        <w:t>, которые</w:t>
      </w:r>
      <w:r w:rsidR="00752D5F" w:rsidRPr="00267F2D">
        <w:rPr>
          <w:rFonts w:ascii="Times New Roman" w:hAnsi="Times New Roman" w:cs="Times New Roman"/>
          <w:sz w:val="28"/>
          <w:szCs w:val="28"/>
        </w:rPr>
        <w:t xml:space="preserve"> размещены на внутреннем портале </w:t>
      </w:r>
      <w:r w:rsidR="00CF705E" w:rsidRPr="00267F2D">
        <w:rPr>
          <w:rFonts w:ascii="Times New Roman" w:hAnsi="Times New Roman" w:cs="Times New Roman"/>
          <w:sz w:val="28"/>
          <w:szCs w:val="28"/>
        </w:rPr>
        <w:t>университета</w:t>
      </w:r>
      <w:r w:rsidR="00993794" w:rsidRPr="00267F2D">
        <w:rPr>
          <w:rFonts w:ascii="Times New Roman" w:hAnsi="Times New Roman" w:cs="Times New Roman"/>
          <w:sz w:val="28"/>
          <w:szCs w:val="28"/>
        </w:rPr>
        <w:t>.</w:t>
      </w:r>
      <w:r w:rsidR="00A8190E" w:rsidRPr="00267F2D">
        <w:rPr>
          <w:rFonts w:ascii="Times New Roman" w:hAnsi="Times New Roman" w:cs="Times New Roman"/>
          <w:sz w:val="28"/>
          <w:szCs w:val="28"/>
        </w:rPr>
        <w:t xml:space="preserve"> Оформление документов для  поддержки обучающихся, как правило, выполняется качественно и в срок. Многие  виды справок студенты могут заказать через личные кабинеты в электронной информационной вузовской системе «Электронный ВУЗ. Офи</w:t>
      </w:r>
      <w:proofErr w:type="gramStart"/>
      <w:r w:rsidR="00A8190E" w:rsidRPr="00267F2D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A8190E" w:rsidRPr="00267F2D">
        <w:rPr>
          <w:rFonts w:ascii="Times New Roman" w:hAnsi="Times New Roman" w:cs="Times New Roman"/>
          <w:sz w:val="28"/>
          <w:szCs w:val="28"/>
        </w:rPr>
        <w:t xml:space="preserve"> регистратор». </w:t>
      </w:r>
    </w:p>
    <w:p w:rsidR="00A8190E" w:rsidRPr="00267F2D" w:rsidRDefault="00A8190E" w:rsidP="00A819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F2D">
        <w:rPr>
          <w:rFonts w:ascii="Times New Roman" w:hAnsi="Times New Roman" w:cs="Times New Roman"/>
          <w:sz w:val="28"/>
          <w:szCs w:val="28"/>
        </w:rPr>
        <w:lastRenderedPageBreak/>
        <w:t>Однако</w:t>
      </w:r>
      <w:proofErr w:type="gramStart"/>
      <w:r w:rsidRPr="00267F2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67F2D">
        <w:rPr>
          <w:rFonts w:ascii="Times New Roman" w:hAnsi="Times New Roman" w:cs="Times New Roman"/>
          <w:sz w:val="28"/>
          <w:szCs w:val="28"/>
        </w:rPr>
        <w:t xml:space="preserve"> в аграрно-техническом институте иногда увеличиваются сроки выдачи справок, заказанных через личные кабинеты, что вызывает недоумение и возмущение обучающихся. Причиной задержки является доставка документов из второго корпуса и обратно, которая занимает 2-3 дня. </w:t>
      </w:r>
      <w:r w:rsidR="00433438" w:rsidRPr="00267F2D">
        <w:rPr>
          <w:rFonts w:ascii="Times New Roman" w:hAnsi="Times New Roman" w:cs="Times New Roman"/>
          <w:sz w:val="28"/>
          <w:szCs w:val="28"/>
        </w:rPr>
        <w:t>М</w:t>
      </w:r>
      <w:r w:rsidRPr="00267F2D">
        <w:rPr>
          <w:rFonts w:ascii="Times New Roman" w:hAnsi="Times New Roman" w:cs="Times New Roman"/>
          <w:sz w:val="28"/>
          <w:szCs w:val="28"/>
        </w:rPr>
        <w:t xml:space="preserve">ного времени уходит на визирования справок, получение гербовой печати и угловой штамп. Но, если </w:t>
      </w:r>
      <w:proofErr w:type="gramStart"/>
      <w:r w:rsidRPr="00267F2D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67F2D">
        <w:rPr>
          <w:rFonts w:ascii="Times New Roman" w:hAnsi="Times New Roman" w:cs="Times New Roman"/>
          <w:sz w:val="28"/>
          <w:szCs w:val="28"/>
        </w:rPr>
        <w:t xml:space="preserve"> лично собирает все подписи и печати, то при условии нахождения на местах всех задействованных в визировании и проставлении печатей на документах, на это уходит не больше одного часа.</w:t>
      </w:r>
    </w:p>
    <w:p w:rsidR="00A8190E" w:rsidRPr="00267F2D" w:rsidRDefault="00687342" w:rsidP="006564E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F2D">
        <w:rPr>
          <w:rFonts w:ascii="Times New Roman" w:hAnsi="Times New Roman" w:cs="Times New Roman"/>
          <w:sz w:val="28"/>
          <w:szCs w:val="28"/>
        </w:rPr>
        <w:t>Информирование обучающихся о п</w:t>
      </w:r>
      <w:r w:rsidR="00A8190E" w:rsidRPr="00267F2D">
        <w:rPr>
          <w:rFonts w:ascii="Times New Roman" w:hAnsi="Times New Roman" w:cs="Times New Roman"/>
          <w:sz w:val="28"/>
          <w:szCs w:val="28"/>
        </w:rPr>
        <w:t>еревода</w:t>
      </w:r>
      <w:r w:rsidRPr="00267F2D">
        <w:rPr>
          <w:rFonts w:ascii="Times New Roman" w:hAnsi="Times New Roman" w:cs="Times New Roman"/>
          <w:sz w:val="28"/>
          <w:szCs w:val="28"/>
        </w:rPr>
        <w:t>х на гранты, получени</w:t>
      </w:r>
      <w:r w:rsidR="008A0618" w:rsidRPr="00267F2D">
        <w:rPr>
          <w:rFonts w:ascii="Times New Roman" w:hAnsi="Times New Roman" w:cs="Times New Roman"/>
          <w:sz w:val="28"/>
          <w:szCs w:val="28"/>
        </w:rPr>
        <w:t>и</w:t>
      </w:r>
      <w:r w:rsidR="00A8190E" w:rsidRPr="00267F2D">
        <w:rPr>
          <w:rFonts w:ascii="Times New Roman" w:hAnsi="Times New Roman" w:cs="Times New Roman"/>
          <w:sz w:val="28"/>
          <w:szCs w:val="28"/>
        </w:rPr>
        <w:t xml:space="preserve"> именных стипендий и льгот по оплате за обучение </w:t>
      </w:r>
      <w:r w:rsidRPr="00267F2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A8190E" w:rsidRPr="00267F2D">
        <w:rPr>
          <w:rFonts w:ascii="Times New Roman" w:hAnsi="Times New Roman" w:cs="Times New Roman"/>
          <w:sz w:val="28"/>
          <w:szCs w:val="28"/>
        </w:rPr>
        <w:t>на сайте университета</w:t>
      </w:r>
      <w:r w:rsidR="008A0618" w:rsidRPr="00267F2D">
        <w:rPr>
          <w:rFonts w:ascii="Times New Roman" w:hAnsi="Times New Roman" w:cs="Times New Roman"/>
          <w:sz w:val="28"/>
          <w:szCs w:val="28"/>
        </w:rPr>
        <w:t>, а также</w:t>
      </w:r>
      <w:r w:rsidR="00A8190E" w:rsidRPr="00267F2D">
        <w:rPr>
          <w:rFonts w:ascii="Times New Roman" w:hAnsi="Times New Roman" w:cs="Times New Roman"/>
          <w:sz w:val="28"/>
          <w:szCs w:val="28"/>
        </w:rPr>
        <w:t xml:space="preserve"> доводится до </w:t>
      </w:r>
      <w:r w:rsidRPr="00267F2D">
        <w:rPr>
          <w:rFonts w:ascii="Times New Roman" w:hAnsi="Times New Roman" w:cs="Times New Roman"/>
          <w:sz w:val="28"/>
          <w:szCs w:val="28"/>
        </w:rPr>
        <w:t>студентов</w:t>
      </w:r>
      <w:r w:rsidR="00A8190E" w:rsidRPr="00267F2D">
        <w:rPr>
          <w:rFonts w:ascii="Times New Roman" w:hAnsi="Times New Roman" w:cs="Times New Roman"/>
          <w:sz w:val="28"/>
          <w:szCs w:val="28"/>
        </w:rPr>
        <w:t xml:space="preserve"> </w:t>
      </w:r>
      <w:r w:rsidRPr="00267F2D">
        <w:rPr>
          <w:rFonts w:ascii="Times New Roman" w:hAnsi="Times New Roman" w:cs="Times New Roman"/>
          <w:sz w:val="28"/>
          <w:szCs w:val="28"/>
        </w:rPr>
        <w:t xml:space="preserve">кураторами и </w:t>
      </w:r>
      <w:r w:rsidR="00A8190E" w:rsidRPr="00267F2D">
        <w:rPr>
          <w:rFonts w:ascii="Times New Roman" w:hAnsi="Times New Roman" w:cs="Times New Roman"/>
          <w:sz w:val="28"/>
          <w:szCs w:val="28"/>
        </w:rPr>
        <w:t>заместител</w:t>
      </w:r>
      <w:r w:rsidRPr="00267F2D">
        <w:rPr>
          <w:rFonts w:ascii="Times New Roman" w:hAnsi="Times New Roman" w:cs="Times New Roman"/>
          <w:sz w:val="28"/>
          <w:szCs w:val="28"/>
        </w:rPr>
        <w:t>ями</w:t>
      </w:r>
      <w:r w:rsidR="00A8190E" w:rsidRPr="00267F2D">
        <w:rPr>
          <w:rFonts w:ascii="Times New Roman" w:hAnsi="Times New Roman" w:cs="Times New Roman"/>
          <w:sz w:val="28"/>
          <w:szCs w:val="28"/>
        </w:rPr>
        <w:t xml:space="preserve"> директоров по учебной или воспитательной работе</w:t>
      </w:r>
      <w:r w:rsidRPr="00267F2D">
        <w:rPr>
          <w:rFonts w:ascii="Times New Roman" w:hAnsi="Times New Roman" w:cs="Times New Roman"/>
          <w:sz w:val="28"/>
          <w:szCs w:val="28"/>
        </w:rPr>
        <w:t>. Однако</w:t>
      </w:r>
      <w:proofErr w:type="gramStart"/>
      <w:r w:rsidRPr="00267F2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67F2D">
        <w:rPr>
          <w:rFonts w:ascii="Times New Roman" w:hAnsi="Times New Roman" w:cs="Times New Roman"/>
          <w:sz w:val="28"/>
          <w:szCs w:val="28"/>
        </w:rPr>
        <w:t xml:space="preserve"> имеются единичные случаи неосведомленности студентов. Так, в феврале было выявлено, что два абитуриента (сейчас наши студенты), выигравшие конкурс видеороликов и получившие грант ректора «Я выбираю КГУ» не получают льготу по оплате за обучение, потому что в сентябре не подали заявления по незнанию. </w:t>
      </w:r>
      <w:r w:rsidR="006564EF" w:rsidRPr="00267F2D">
        <w:rPr>
          <w:rFonts w:ascii="Times New Roman" w:hAnsi="Times New Roman" w:cs="Times New Roman"/>
          <w:sz w:val="28"/>
          <w:szCs w:val="28"/>
        </w:rPr>
        <w:t>Значит, информация не была доведена до сведения своевременно. Это</w:t>
      </w:r>
      <w:r w:rsidRPr="00267F2D">
        <w:rPr>
          <w:rFonts w:ascii="Times New Roman" w:hAnsi="Times New Roman" w:cs="Times New Roman"/>
          <w:sz w:val="28"/>
          <w:szCs w:val="28"/>
        </w:rPr>
        <w:t xml:space="preserve"> недоработка з</w:t>
      </w:r>
      <w:r w:rsidR="006564EF" w:rsidRPr="00267F2D">
        <w:rPr>
          <w:rFonts w:ascii="Times New Roman" w:hAnsi="Times New Roman" w:cs="Times New Roman"/>
          <w:sz w:val="28"/>
          <w:szCs w:val="28"/>
        </w:rPr>
        <w:t>аместителя директора и куратора</w:t>
      </w:r>
      <w:r w:rsidR="00A8190E" w:rsidRPr="00267F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190E" w:rsidRPr="00267F2D" w:rsidRDefault="00A8190E" w:rsidP="00A05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7715" w:rsidRPr="00267F2D" w:rsidRDefault="00FF7715" w:rsidP="00A05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общежития обучающимся осуществляется управлением воспитательной работы под непосредственным руководством проректора по воспитательной и хозяйственной работе. </w:t>
      </w:r>
      <w:r w:rsidR="003C16ED" w:rsidRPr="00267F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в общежитии распределяются согласно Правилам, утвержденным приказом Министра образования и науки Республики Казахстан от 22 января 2016 года № 66. В целях прозрачности данной процедуры необходимо разработать</w:t>
      </w:r>
      <w:r w:rsidR="00226915" w:rsidRPr="0026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утвердить </w:t>
      </w:r>
      <w:r w:rsidR="003C16ED" w:rsidRPr="00267F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распределения мест в общежитиях КГУ имени А.Байтурсынова</w:t>
      </w:r>
      <w:r w:rsidR="00226915" w:rsidRPr="00267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16ED" w:rsidRPr="0026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6915" w:rsidRPr="00267F2D" w:rsidRDefault="000C511D" w:rsidP="00A0536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F2D">
        <w:rPr>
          <w:rFonts w:ascii="Times New Roman" w:hAnsi="Times New Roman" w:cs="Times New Roman"/>
          <w:sz w:val="28"/>
          <w:szCs w:val="28"/>
        </w:rPr>
        <w:t xml:space="preserve">Отдел международных связей оказывает помощь </w:t>
      </w:r>
      <w:r w:rsidR="00226915" w:rsidRPr="00267F2D">
        <w:rPr>
          <w:rFonts w:ascii="Times New Roman" w:hAnsi="Times New Roman" w:cs="Times New Roman"/>
          <w:sz w:val="28"/>
          <w:szCs w:val="28"/>
        </w:rPr>
        <w:t>обучающимся,</w:t>
      </w:r>
      <w:r w:rsidRPr="00267F2D">
        <w:rPr>
          <w:rFonts w:ascii="Times New Roman" w:hAnsi="Times New Roman" w:cs="Times New Roman"/>
          <w:sz w:val="28"/>
          <w:szCs w:val="28"/>
        </w:rPr>
        <w:t xml:space="preserve"> изъявившим участ</w:t>
      </w:r>
      <w:r w:rsidR="00FF7715" w:rsidRPr="00267F2D">
        <w:rPr>
          <w:rFonts w:ascii="Times New Roman" w:hAnsi="Times New Roman" w:cs="Times New Roman"/>
          <w:sz w:val="28"/>
          <w:szCs w:val="28"/>
        </w:rPr>
        <w:t xml:space="preserve">вовать в </w:t>
      </w:r>
      <w:r w:rsidRPr="00267F2D">
        <w:rPr>
          <w:rFonts w:ascii="Times New Roman" w:hAnsi="Times New Roman" w:cs="Times New Roman"/>
          <w:sz w:val="28"/>
          <w:szCs w:val="28"/>
        </w:rPr>
        <w:t>конкурсе на обучение за рубежом, в том числе в рамках академической мобильности.</w:t>
      </w:r>
      <w:proofErr w:type="gramEnd"/>
      <w:r w:rsidR="00226915" w:rsidRPr="00267F2D">
        <w:rPr>
          <w:rFonts w:ascii="Times New Roman" w:hAnsi="Times New Roman" w:cs="Times New Roman"/>
          <w:sz w:val="28"/>
          <w:szCs w:val="28"/>
        </w:rPr>
        <w:t xml:space="preserve"> Студенты собирают полный пакет документов и сдают в отдел международных связей. </w:t>
      </w:r>
      <w:r w:rsidRPr="00267F2D">
        <w:rPr>
          <w:rFonts w:ascii="Times New Roman" w:hAnsi="Times New Roman" w:cs="Times New Roman"/>
          <w:sz w:val="28"/>
          <w:szCs w:val="28"/>
        </w:rPr>
        <w:t xml:space="preserve">В конце каждого квартала отчет по форме </w:t>
      </w:r>
      <w:r w:rsidR="00226915" w:rsidRPr="00267F2D">
        <w:rPr>
          <w:rFonts w:ascii="Times New Roman" w:hAnsi="Times New Roman" w:cs="Times New Roman"/>
          <w:sz w:val="28"/>
          <w:szCs w:val="28"/>
        </w:rPr>
        <w:t>и</w:t>
      </w:r>
      <w:r w:rsidRPr="00267F2D">
        <w:rPr>
          <w:rFonts w:ascii="Times New Roman" w:hAnsi="Times New Roman" w:cs="Times New Roman"/>
          <w:sz w:val="28"/>
          <w:szCs w:val="28"/>
        </w:rPr>
        <w:t xml:space="preserve"> подтверждающи</w:t>
      </w:r>
      <w:r w:rsidR="00226915" w:rsidRPr="00267F2D">
        <w:rPr>
          <w:rFonts w:ascii="Times New Roman" w:hAnsi="Times New Roman" w:cs="Times New Roman"/>
          <w:sz w:val="28"/>
          <w:szCs w:val="28"/>
        </w:rPr>
        <w:t>е</w:t>
      </w:r>
      <w:r w:rsidRPr="00267F2D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226915" w:rsidRPr="00267F2D">
        <w:rPr>
          <w:rFonts w:ascii="Times New Roman" w:hAnsi="Times New Roman" w:cs="Times New Roman"/>
          <w:sz w:val="28"/>
          <w:szCs w:val="28"/>
        </w:rPr>
        <w:t>ы</w:t>
      </w:r>
      <w:r w:rsidRPr="00267F2D">
        <w:rPr>
          <w:rFonts w:ascii="Times New Roman" w:hAnsi="Times New Roman" w:cs="Times New Roman"/>
          <w:sz w:val="28"/>
          <w:szCs w:val="28"/>
        </w:rPr>
        <w:t xml:space="preserve"> </w:t>
      </w:r>
      <w:r w:rsidR="00226915" w:rsidRPr="00267F2D">
        <w:rPr>
          <w:rFonts w:ascii="Times New Roman" w:hAnsi="Times New Roman" w:cs="Times New Roman"/>
          <w:sz w:val="28"/>
          <w:szCs w:val="28"/>
        </w:rPr>
        <w:t xml:space="preserve">отправляются </w:t>
      </w:r>
      <w:r w:rsidRPr="00267F2D">
        <w:rPr>
          <w:rFonts w:ascii="Times New Roman" w:hAnsi="Times New Roman" w:cs="Times New Roman"/>
          <w:sz w:val="28"/>
          <w:szCs w:val="28"/>
        </w:rPr>
        <w:t>в Ц</w:t>
      </w:r>
      <w:r w:rsidR="00605B51" w:rsidRPr="00267F2D">
        <w:rPr>
          <w:rFonts w:ascii="Times New Roman" w:hAnsi="Times New Roman" w:cs="Times New Roman"/>
          <w:sz w:val="28"/>
          <w:szCs w:val="28"/>
        </w:rPr>
        <w:t>ентр болонского процесса</w:t>
      </w:r>
      <w:r w:rsidRPr="00267F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5361" w:rsidRPr="00267F2D" w:rsidRDefault="00996F1B" w:rsidP="00A0536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F2D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университета обеспечивает проведение лекционных, лабораторных и практических занятий, научно-исследовательской работы обучающихся, предусмотренных учебными планами, и соответствует действующим санитарнотехническим нормам, а также требованиям ГОСО. </w:t>
      </w:r>
      <w:r w:rsidR="00A14130" w:rsidRPr="00267F2D">
        <w:rPr>
          <w:rFonts w:ascii="Times New Roman" w:hAnsi="Times New Roman" w:cs="Times New Roman"/>
          <w:sz w:val="28"/>
          <w:szCs w:val="28"/>
        </w:rPr>
        <w:t xml:space="preserve">Вместе с тем, по отдельным направлениям подготовки </w:t>
      </w:r>
      <w:r w:rsidR="00412295" w:rsidRPr="00267F2D">
        <w:rPr>
          <w:rFonts w:ascii="Times New Roman" w:hAnsi="Times New Roman" w:cs="Times New Roman"/>
          <w:sz w:val="28"/>
          <w:szCs w:val="28"/>
        </w:rPr>
        <w:t xml:space="preserve">требуется обновление МТБ, проведение текущего ремонта и приобретение корпусной мебели. </w:t>
      </w:r>
      <w:r w:rsidR="00A05361" w:rsidRPr="00267F2D">
        <w:rPr>
          <w:rFonts w:ascii="Times New Roman" w:hAnsi="Times New Roman" w:cs="Times New Roman"/>
          <w:sz w:val="28"/>
          <w:szCs w:val="28"/>
        </w:rPr>
        <w:t xml:space="preserve">На данный момент существует необходимость в обновлении компьютерного парка для образовательных программ, требующих повышенных возможностей. В процессе преподавания специализированных дисциплин возникает необходимость в использовании ряда приложений, которые имеют высокие технические требования для запуска, к примеру приложения для 3D моделирования, компьютерного </w:t>
      </w:r>
      <w:r w:rsidR="00A05361" w:rsidRPr="00267F2D">
        <w:rPr>
          <w:rFonts w:ascii="Times New Roman" w:hAnsi="Times New Roman" w:cs="Times New Roman"/>
          <w:sz w:val="28"/>
          <w:szCs w:val="28"/>
        </w:rPr>
        <w:lastRenderedPageBreak/>
        <w:t>проектирования, аудио-, виде</w:t>
      </w:r>
      <w:proofErr w:type="gramStart"/>
      <w:r w:rsidR="00A05361" w:rsidRPr="00267F2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05361" w:rsidRPr="00267F2D">
        <w:rPr>
          <w:rFonts w:ascii="Times New Roman" w:hAnsi="Times New Roman" w:cs="Times New Roman"/>
          <w:sz w:val="28"/>
          <w:szCs w:val="28"/>
        </w:rPr>
        <w:t xml:space="preserve"> обработки, работы с графикой, моделирование физических процессов и прочие. Большая часть имеющихся на данный момент компьютеров либо совсем не позволяет запускать эти приложен</w:t>
      </w:r>
      <w:r w:rsidR="00E445A9" w:rsidRPr="00267F2D">
        <w:rPr>
          <w:rFonts w:ascii="Times New Roman" w:hAnsi="Times New Roman" w:cs="Times New Roman"/>
          <w:sz w:val="28"/>
          <w:szCs w:val="28"/>
        </w:rPr>
        <w:t xml:space="preserve">ия, либо делает </w:t>
      </w:r>
      <w:proofErr w:type="gramStart"/>
      <w:r w:rsidR="00E445A9" w:rsidRPr="00267F2D">
        <w:rPr>
          <w:rFonts w:ascii="Times New Roman" w:hAnsi="Times New Roman" w:cs="Times New Roman"/>
          <w:sz w:val="28"/>
          <w:szCs w:val="28"/>
        </w:rPr>
        <w:t>делает</w:t>
      </w:r>
      <w:proofErr w:type="gramEnd"/>
      <w:r w:rsidR="00E445A9" w:rsidRPr="00267F2D">
        <w:rPr>
          <w:rFonts w:ascii="Times New Roman" w:hAnsi="Times New Roman" w:cs="Times New Roman"/>
          <w:sz w:val="28"/>
          <w:szCs w:val="28"/>
        </w:rPr>
        <w:t xml:space="preserve"> работу с ними чрезвычайно медленной и нерезультативной.</w:t>
      </w:r>
      <w:r w:rsidR="00A05361" w:rsidRPr="00267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6EC" w:rsidRPr="00267F2D" w:rsidRDefault="00A05361" w:rsidP="006E66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F2D">
        <w:rPr>
          <w:rFonts w:ascii="Times New Roman" w:hAnsi="Times New Roman" w:cs="Times New Roman"/>
          <w:sz w:val="28"/>
          <w:szCs w:val="28"/>
        </w:rPr>
        <w:t>Также, для улучшения информационной среды университета существует необходимость в расширении зоны покрытия Wi-Fi, для чего необходимо закупить оборудование для увеличения количества точек доступа и выделения их в отдельную подсеть.</w:t>
      </w:r>
      <w:r w:rsidR="007C3450" w:rsidRPr="00267F2D">
        <w:rPr>
          <w:rFonts w:ascii="Times New Roman" w:hAnsi="Times New Roman" w:cs="Times New Roman"/>
          <w:sz w:val="28"/>
          <w:szCs w:val="28"/>
        </w:rPr>
        <w:t xml:space="preserve"> Необходимо обратить особое внимание на устойчивость </w:t>
      </w:r>
      <w:proofErr w:type="spellStart"/>
      <w:r w:rsidR="007C3450" w:rsidRPr="00267F2D">
        <w:rPr>
          <w:rFonts w:ascii="Times New Roman" w:hAnsi="Times New Roman" w:cs="Times New Roman"/>
          <w:sz w:val="28"/>
          <w:szCs w:val="28"/>
        </w:rPr>
        <w:t>интернет-соединения</w:t>
      </w:r>
      <w:proofErr w:type="spellEnd"/>
      <w:r w:rsidR="007C3450" w:rsidRPr="00267F2D">
        <w:rPr>
          <w:rFonts w:ascii="Times New Roman" w:hAnsi="Times New Roman" w:cs="Times New Roman"/>
          <w:sz w:val="28"/>
          <w:szCs w:val="28"/>
        </w:rPr>
        <w:t xml:space="preserve"> и скорость работы в Интернет в корпусе 2.</w:t>
      </w:r>
    </w:p>
    <w:p w:rsidR="00412295" w:rsidRPr="00267F2D" w:rsidRDefault="00412295" w:rsidP="006E66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F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Научная библиотека «</w:t>
      </w:r>
      <w:proofErr w:type="spellStart"/>
      <w:r w:rsidRPr="00267F2D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267F2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267F2D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="007C3450" w:rsidRPr="0026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F2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орталығы</w:t>
      </w:r>
      <w:proofErr w:type="spellEnd"/>
      <w:r w:rsidRPr="0026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имеет в своем фонде </w:t>
      </w:r>
      <w:r w:rsidRPr="00267F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637536 </w:t>
      </w:r>
      <w:r w:rsidRPr="00267F2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экземпляров</w:t>
      </w:r>
      <w:r w:rsidRPr="00267F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в том числе на государственном языке – 99596 </w:t>
      </w:r>
      <w:r w:rsidRPr="00267F2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экземпляров</w:t>
      </w:r>
      <w:r w:rsidRPr="00267F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на иностранных языках </w:t>
      </w:r>
      <w:r w:rsidRPr="00267F2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– </w:t>
      </w:r>
      <w:r w:rsidRPr="00267F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7953 </w:t>
      </w:r>
      <w:r w:rsidRPr="0026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экземпляров. </w:t>
      </w:r>
      <w:r w:rsidRPr="0026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пользователи </w:t>
      </w:r>
      <w:r w:rsidRPr="00267F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научной библиотеки</w:t>
      </w:r>
      <w:r w:rsidRPr="0026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получают доступ к отечественным, российским и зарубежным электронным информационным ресурсам: «РМЭБ», «КазНЭБ», «ЕАПАТИС», «</w:t>
      </w:r>
      <w:r w:rsidRPr="00267F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WebofScience</w:t>
      </w:r>
      <w:r w:rsidRPr="0026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67F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SpringerLink</w:t>
      </w:r>
      <w:r w:rsidRPr="0026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67F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Scopus</w:t>
      </w:r>
      <w:r w:rsidRPr="0026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67F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ScienceDirect</w:t>
      </w:r>
      <w:r w:rsidRPr="0026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Создаются ресурсы собственной генерации – ЭБ «Труды ППС КГУ имени А. Байтурсынова» (4671 док.), а также  ресурсы, функционирующие в рамках АБИС «ИРБИС 64» (электронная библиотека, электронный каталог). </w:t>
      </w:r>
      <w:r w:rsidRPr="00267F2D">
        <w:rPr>
          <w:rFonts w:ascii="Times New Roman" w:hAnsi="Times New Roman" w:cs="Times New Roman"/>
          <w:sz w:val="28"/>
          <w:szCs w:val="28"/>
        </w:rPr>
        <w:t xml:space="preserve">Для повышения качества образовательных услуг и наиболее полного информационного обеспечения учебного и научного процесса  необходимо: </w:t>
      </w:r>
    </w:p>
    <w:p w:rsidR="00412295" w:rsidRPr="00267F2D" w:rsidRDefault="003F58C4" w:rsidP="00A05361">
      <w:pPr>
        <w:pStyle w:val="a3"/>
        <w:numPr>
          <w:ilvl w:val="0"/>
          <w:numId w:val="6"/>
        </w:numPr>
        <w:tabs>
          <w:tab w:val="left" w:pos="851"/>
          <w:tab w:val="left" w:pos="1134"/>
          <w:tab w:val="left" w:pos="1418"/>
          <w:tab w:val="left" w:pos="102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7F2D">
        <w:rPr>
          <w:rFonts w:ascii="Times New Roman" w:hAnsi="Times New Roman" w:cs="Times New Roman"/>
          <w:sz w:val="28"/>
          <w:szCs w:val="28"/>
        </w:rPr>
        <w:t>н</w:t>
      </w:r>
      <w:r w:rsidR="00412295" w:rsidRPr="00267F2D">
        <w:rPr>
          <w:rFonts w:ascii="Times New Roman" w:hAnsi="Times New Roman" w:cs="Times New Roman"/>
          <w:sz w:val="28"/>
          <w:szCs w:val="28"/>
        </w:rPr>
        <w:t xml:space="preserve">а систематической основе приобретать </w:t>
      </w:r>
      <w:proofErr w:type="gramStart"/>
      <w:r w:rsidR="00412295" w:rsidRPr="00267F2D">
        <w:rPr>
          <w:rFonts w:ascii="Times New Roman" w:hAnsi="Times New Roman" w:cs="Times New Roman"/>
          <w:sz w:val="28"/>
          <w:szCs w:val="28"/>
        </w:rPr>
        <w:t>учебную</w:t>
      </w:r>
      <w:proofErr w:type="gramEnd"/>
      <w:r w:rsidR="00412295" w:rsidRPr="00267F2D">
        <w:rPr>
          <w:rFonts w:ascii="Times New Roman" w:hAnsi="Times New Roman" w:cs="Times New Roman"/>
          <w:sz w:val="28"/>
          <w:szCs w:val="28"/>
        </w:rPr>
        <w:t xml:space="preserve"> и научную литературы нового поколения, подключить доступ к российским </w:t>
      </w:r>
      <w:proofErr w:type="spellStart"/>
      <w:r w:rsidR="00412295" w:rsidRPr="00267F2D">
        <w:rPr>
          <w:rFonts w:ascii="Times New Roman" w:hAnsi="Times New Roman" w:cs="Times New Roman"/>
          <w:sz w:val="28"/>
          <w:szCs w:val="28"/>
        </w:rPr>
        <w:t>ЭБС</w:t>
      </w:r>
      <w:proofErr w:type="spellEnd"/>
      <w:r w:rsidR="00412295" w:rsidRPr="00267F2D">
        <w:rPr>
          <w:rFonts w:ascii="Times New Roman" w:hAnsi="Times New Roman" w:cs="Times New Roman"/>
          <w:sz w:val="28"/>
          <w:szCs w:val="28"/>
        </w:rPr>
        <w:t>: «Лань», «</w:t>
      </w:r>
      <w:proofErr w:type="spellStart"/>
      <w:r w:rsidR="00412295" w:rsidRPr="00267F2D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="00412295" w:rsidRPr="00267F2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412295" w:rsidRPr="00267F2D">
        <w:rPr>
          <w:rFonts w:ascii="Times New Roman" w:hAnsi="Times New Roman" w:cs="Times New Roman"/>
          <w:sz w:val="28"/>
          <w:szCs w:val="28"/>
        </w:rPr>
        <w:t>НЭБ</w:t>
      </w:r>
      <w:proofErr w:type="spellEnd"/>
      <w:r w:rsidR="00412295" w:rsidRPr="00267F2D">
        <w:rPr>
          <w:rFonts w:ascii="Times New Roman" w:hAnsi="Times New Roman" w:cs="Times New Roman"/>
          <w:sz w:val="28"/>
          <w:szCs w:val="28"/>
        </w:rPr>
        <w:t xml:space="preserve"> </w:t>
      </w:r>
      <w:r w:rsidRPr="00267F2D">
        <w:rPr>
          <w:rFonts w:ascii="Times New Roman" w:eastAsia="Times New Roman" w:hAnsi="Times New Roman" w:cs="Times New Roman"/>
          <w:sz w:val="28"/>
          <w:szCs w:val="28"/>
          <w:lang w:eastAsia="ru-RU"/>
        </w:rPr>
        <w:t>«e-</w:t>
      </w:r>
      <w:proofErr w:type="spellStart"/>
      <w:r w:rsidRPr="00267F2D">
        <w:rPr>
          <w:rFonts w:ascii="Times New Roman" w:eastAsia="Times New Roman" w:hAnsi="Times New Roman" w:cs="Times New Roman"/>
          <w:sz w:val="28"/>
          <w:szCs w:val="28"/>
          <w:lang w:eastAsia="ru-RU"/>
        </w:rPr>
        <w:t>LIBRARY.RU</w:t>
      </w:r>
      <w:proofErr w:type="spellEnd"/>
      <w:r w:rsidRPr="00267F2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12295" w:rsidRPr="00267F2D" w:rsidRDefault="003F58C4" w:rsidP="00A05361">
      <w:pPr>
        <w:pStyle w:val="a3"/>
        <w:numPr>
          <w:ilvl w:val="0"/>
          <w:numId w:val="6"/>
        </w:numPr>
        <w:tabs>
          <w:tab w:val="left" w:pos="851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F2D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412295" w:rsidRPr="00267F2D">
        <w:rPr>
          <w:rFonts w:ascii="Times New Roman" w:hAnsi="Times New Roman" w:cs="Times New Roman"/>
          <w:sz w:val="28"/>
          <w:szCs w:val="28"/>
        </w:rPr>
        <w:t>становить в читальных залах компьютеры нового поколения (для выполне</w:t>
      </w:r>
      <w:r w:rsidR="00A05361" w:rsidRPr="00267F2D">
        <w:rPr>
          <w:rFonts w:ascii="Times New Roman" w:hAnsi="Times New Roman" w:cs="Times New Roman"/>
          <w:sz w:val="28"/>
          <w:szCs w:val="28"/>
        </w:rPr>
        <w:t>ния курсовых, дипломных работ)</w:t>
      </w:r>
      <w:r w:rsidRPr="00267F2D">
        <w:rPr>
          <w:rFonts w:ascii="Times New Roman" w:hAnsi="Times New Roman" w:cs="Times New Roman"/>
          <w:sz w:val="28"/>
          <w:szCs w:val="28"/>
        </w:rPr>
        <w:t>;</w:t>
      </w:r>
    </w:p>
    <w:p w:rsidR="00412295" w:rsidRPr="00267F2D" w:rsidRDefault="003F58C4" w:rsidP="00A05361">
      <w:pPr>
        <w:pStyle w:val="a3"/>
        <w:numPr>
          <w:ilvl w:val="0"/>
          <w:numId w:val="6"/>
        </w:numPr>
        <w:tabs>
          <w:tab w:val="left" w:pos="851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F2D">
        <w:rPr>
          <w:rFonts w:ascii="Times New Roman" w:hAnsi="Times New Roman" w:cs="Times New Roman"/>
          <w:sz w:val="28"/>
          <w:szCs w:val="28"/>
        </w:rPr>
        <w:t>у</w:t>
      </w:r>
      <w:r w:rsidR="00412295" w:rsidRPr="00267F2D">
        <w:rPr>
          <w:rFonts w:ascii="Times New Roman" w:hAnsi="Times New Roman" w:cs="Times New Roman"/>
          <w:sz w:val="28"/>
          <w:szCs w:val="28"/>
        </w:rPr>
        <w:t>становить в читальных залах принтеры, сканеры, копировальные аппараты нового поколения, необходимые для р</w:t>
      </w:r>
      <w:r w:rsidRPr="00267F2D">
        <w:rPr>
          <w:rFonts w:ascii="Times New Roman" w:hAnsi="Times New Roman" w:cs="Times New Roman"/>
          <w:sz w:val="28"/>
          <w:szCs w:val="28"/>
        </w:rPr>
        <w:t>аботы  с источниками информации;</w:t>
      </w:r>
    </w:p>
    <w:p w:rsidR="00412295" w:rsidRPr="00267F2D" w:rsidRDefault="003F58C4" w:rsidP="00A05361">
      <w:pPr>
        <w:pStyle w:val="a3"/>
        <w:numPr>
          <w:ilvl w:val="0"/>
          <w:numId w:val="6"/>
        </w:numPr>
        <w:tabs>
          <w:tab w:val="left" w:pos="851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F2D">
        <w:rPr>
          <w:rFonts w:ascii="Times New Roman" w:hAnsi="Times New Roman" w:cs="Times New Roman"/>
          <w:sz w:val="28"/>
          <w:szCs w:val="28"/>
        </w:rPr>
        <w:t>у</w:t>
      </w:r>
      <w:r w:rsidR="00412295" w:rsidRPr="00267F2D">
        <w:rPr>
          <w:rFonts w:ascii="Times New Roman" w:hAnsi="Times New Roman" w:cs="Times New Roman"/>
          <w:sz w:val="28"/>
          <w:szCs w:val="28"/>
        </w:rPr>
        <w:t>величить количество посадочных мест в читальных залах (создание к</w:t>
      </w:r>
      <w:r w:rsidRPr="00267F2D">
        <w:rPr>
          <w:rFonts w:ascii="Times New Roman" w:hAnsi="Times New Roman" w:cs="Times New Roman"/>
          <w:sz w:val="28"/>
          <w:szCs w:val="28"/>
        </w:rPr>
        <w:t>омфортной информационной среды);</w:t>
      </w:r>
    </w:p>
    <w:p w:rsidR="00412295" w:rsidRPr="00267F2D" w:rsidRDefault="003F58C4" w:rsidP="00A05361">
      <w:pPr>
        <w:pStyle w:val="a3"/>
        <w:numPr>
          <w:ilvl w:val="0"/>
          <w:numId w:val="6"/>
        </w:numPr>
        <w:tabs>
          <w:tab w:val="left" w:pos="851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F2D">
        <w:rPr>
          <w:rFonts w:ascii="Times New Roman" w:hAnsi="Times New Roman" w:cs="Times New Roman"/>
          <w:sz w:val="28"/>
          <w:szCs w:val="28"/>
        </w:rPr>
        <w:t>в</w:t>
      </w:r>
      <w:r w:rsidR="00412295" w:rsidRPr="00267F2D">
        <w:rPr>
          <w:rFonts w:ascii="Times New Roman" w:hAnsi="Times New Roman" w:cs="Times New Roman"/>
          <w:sz w:val="28"/>
          <w:szCs w:val="28"/>
        </w:rPr>
        <w:t>озобновить работу страницы подразделения на внешнем сайте университета, доступ к имеющимся электронным  информационным ресурсам: собственной генерации, отечественным, ближнего зарубежья, мировым информационным р</w:t>
      </w:r>
      <w:r w:rsidRPr="00267F2D">
        <w:rPr>
          <w:rFonts w:ascii="Times New Roman" w:hAnsi="Times New Roman" w:cs="Times New Roman"/>
          <w:sz w:val="28"/>
          <w:szCs w:val="28"/>
        </w:rPr>
        <w:t>есурсам;</w:t>
      </w:r>
    </w:p>
    <w:p w:rsidR="00412295" w:rsidRPr="00267F2D" w:rsidRDefault="003F58C4" w:rsidP="005978E2">
      <w:pPr>
        <w:pStyle w:val="a3"/>
        <w:numPr>
          <w:ilvl w:val="0"/>
          <w:numId w:val="6"/>
        </w:numPr>
        <w:tabs>
          <w:tab w:val="left" w:pos="851"/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F2D">
        <w:rPr>
          <w:rFonts w:ascii="Times New Roman" w:hAnsi="Times New Roman" w:cs="Times New Roman"/>
          <w:sz w:val="28"/>
          <w:szCs w:val="28"/>
        </w:rPr>
        <w:t>п</w:t>
      </w:r>
      <w:r w:rsidR="00412295" w:rsidRPr="00267F2D">
        <w:rPr>
          <w:rFonts w:ascii="Times New Roman" w:hAnsi="Times New Roman" w:cs="Times New Roman"/>
          <w:sz w:val="28"/>
          <w:szCs w:val="28"/>
        </w:rPr>
        <w:t>риобрести АБИС нового поколения «ИРБИС 64/128.</w:t>
      </w:r>
    </w:p>
    <w:p w:rsidR="00A05361" w:rsidRPr="00267F2D" w:rsidRDefault="00A05361" w:rsidP="005978E2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F2D">
        <w:rPr>
          <w:rFonts w:ascii="Times New Roman" w:hAnsi="Times New Roman" w:cs="Times New Roman"/>
          <w:sz w:val="28"/>
          <w:szCs w:val="28"/>
        </w:rPr>
        <w:t>Предложения:</w:t>
      </w:r>
    </w:p>
    <w:p w:rsidR="005978E2" w:rsidRPr="00267F2D" w:rsidRDefault="005978E2" w:rsidP="005978E2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F2D">
        <w:rPr>
          <w:rFonts w:ascii="Times New Roman" w:hAnsi="Times New Roman" w:cs="Times New Roman"/>
          <w:sz w:val="28"/>
          <w:szCs w:val="28"/>
        </w:rPr>
        <w:t xml:space="preserve">Провести анализ книгообеспеченности и МТБ в разрезе образовательных программ. </w:t>
      </w:r>
    </w:p>
    <w:p w:rsidR="00A05361" w:rsidRPr="00267F2D" w:rsidRDefault="00E318F1" w:rsidP="005978E2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F2D">
        <w:rPr>
          <w:rFonts w:ascii="Times New Roman" w:hAnsi="Times New Roman" w:cs="Times New Roman"/>
          <w:sz w:val="28"/>
          <w:szCs w:val="28"/>
        </w:rPr>
        <w:t>Разработать и утвердить</w:t>
      </w:r>
      <w:r w:rsidR="00A05361" w:rsidRPr="00267F2D">
        <w:rPr>
          <w:rFonts w:ascii="Times New Roman" w:hAnsi="Times New Roman" w:cs="Times New Roman"/>
          <w:sz w:val="28"/>
          <w:szCs w:val="28"/>
        </w:rPr>
        <w:t xml:space="preserve"> перспективный план </w:t>
      </w:r>
      <w:r w:rsidRPr="00267F2D">
        <w:rPr>
          <w:rFonts w:ascii="Times New Roman" w:hAnsi="Times New Roman" w:cs="Times New Roman"/>
          <w:sz w:val="28"/>
          <w:szCs w:val="28"/>
        </w:rPr>
        <w:t>МТБ</w:t>
      </w:r>
      <w:r w:rsidR="00A05361" w:rsidRPr="00267F2D">
        <w:rPr>
          <w:rFonts w:ascii="Times New Roman" w:hAnsi="Times New Roman" w:cs="Times New Roman"/>
          <w:sz w:val="28"/>
          <w:szCs w:val="28"/>
        </w:rPr>
        <w:t>.</w:t>
      </w:r>
    </w:p>
    <w:p w:rsidR="00A05361" w:rsidRPr="00267F2D" w:rsidRDefault="00A05361" w:rsidP="005978E2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F2D">
        <w:rPr>
          <w:rFonts w:ascii="Times New Roman" w:hAnsi="Times New Roman" w:cs="Times New Roman"/>
          <w:sz w:val="28"/>
          <w:szCs w:val="28"/>
        </w:rPr>
        <w:t>Создать страницу на вебсайте университета и поддерживать ее в актуальном состоянии для развития входящей академической мобильности.</w:t>
      </w:r>
    </w:p>
    <w:p w:rsidR="00A05361" w:rsidRPr="00267F2D" w:rsidRDefault="00A05361" w:rsidP="005978E2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F2D">
        <w:rPr>
          <w:rFonts w:ascii="Times New Roman" w:hAnsi="Times New Roman" w:cs="Times New Roman"/>
          <w:sz w:val="28"/>
          <w:szCs w:val="28"/>
        </w:rPr>
        <w:lastRenderedPageBreak/>
        <w:t>Использовать возможности социальных сетей для информирования о международных программах</w:t>
      </w:r>
      <w:r w:rsidR="005978E2" w:rsidRPr="00267F2D">
        <w:rPr>
          <w:rFonts w:ascii="Times New Roman" w:hAnsi="Times New Roman" w:cs="Times New Roman"/>
          <w:sz w:val="28"/>
          <w:szCs w:val="28"/>
        </w:rPr>
        <w:t>.</w:t>
      </w:r>
    </w:p>
    <w:p w:rsidR="00412295" w:rsidRPr="00267F2D" w:rsidRDefault="00412295" w:rsidP="005978E2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0CE1" w:rsidRPr="00267F2D" w:rsidRDefault="00530CE1" w:rsidP="005978E2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0CE1" w:rsidRPr="00267F2D" w:rsidRDefault="00267F2D" w:rsidP="00530CE1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F2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67F2D">
        <w:rPr>
          <w:rFonts w:ascii="Times New Roman" w:hAnsi="Times New Roman" w:cs="Times New Roman"/>
          <w:b/>
          <w:sz w:val="28"/>
          <w:szCs w:val="28"/>
        </w:rPr>
        <w:t>И.</w:t>
      </w:r>
      <w:r w:rsidR="00530CE1" w:rsidRPr="00267F2D">
        <w:rPr>
          <w:rFonts w:ascii="Times New Roman" w:hAnsi="Times New Roman" w:cs="Times New Roman"/>
          <w:b/>
          <w:sz w:val="28"/>
          <w:szCs w:val="28"/>
        </w:rPr>
        <w:t>о</w:t>
      </w:r>
      <w:r w:rsidRPr="00267F2D">
        <w:rPr>
          <w:rFonts w:ascii="Times New Roman" w:hAnsi="Times New Roman" w:cs="Times New Roman"/>
          <w:b/>
          <w:sz w:val="28"/>
          <w:szCs w:val="28"/>
        </w:rPr>
        <w:t>.</w:t>
      </w:r>
      <w:r w:rsidR="00530CE1" w:rsidRPr="00267F2D">
        <w:rPr>
          <w:rFonts w:ascii="Times New Roman" w:hAnsi="Times New Roman" w:cs="Times New Roman"/>
          <w:b/>
          <w:sz w:val="28"/>
          <w:szCs w:val="28"/>
        </w:rPr>
        <w:t xml:space="preserve"> проректора по УР и И</w:t>
      </w:r>
      <w:r w:rsidR="00530CE1" w:rsidRPr="00267F2D">
        <w:rPr>
          <w:rFonts w:ascii="Times New Roman" w:hAnsi="Times New Roman" w:cs="Times New Roman"/>
          <w:b/>
          <w:sz w:val="28"/>
          <w:szCs w:val="28"/>
        </w:rPr>
        <w:tab/>
      </w:r>
      <w:r w:rsidR="00530CE1" w:rsidRPr="00267F2D">
        <w:rPr>
          <w:rFonts w:ascii="Times New Roman" w:hAnsi="Times New Roman" w:cs="Times New Roman"/>
          <w:b/>
          <w:sz w:val="28"/>
          <w:szCs w:val="28"/>
        </w:rPr>
        <w:tab/>
      </w:r>
      <w:r w:rsidR="00530CE1" w:rsidRPr="00267F2D">
        <w:rPr>
          <w:rFonts w:ascii="Times New Roman" w:hAnsi="Times New Roman" w:cs="Times New Roman"/>
          <w:b/>
          <w:sz w:val="28"/>
          <w:szCs w:val="28"/>
        </w:rPr>
        <w:tab/>
      </w:r>
      <w:r w:rsidR="00530CE1" w:rsidRPr="00267F2D">
        <w:rPr>
          <w:rFonts w:ascii="Times New Roman" w:hAnsi="Times New Roman" w:cs="Times New Roman"/>
          <w:b/>
          <w:sz w:val="28"/>
          <w:szCs w:val="28"/>
        </w:rPr>
        <w:tab/>
      </w:r>
      <w:r w:rsidR="00530CE1" w:rsidRPr="00267F2D">
        <w:rPr>
          <w:rFonts w:ascii="Times New Roman" w:hAnsi="Times New Roman" w:cs="Times New Roman"/>
          <w:b/>
          <w:sz w:val="28"/>
          <w:szCs w:val="28"/>
        </w:rPr>
        <w:tab/>
      </w:r>
      <w:r w:rsidR="00530CE1" w:rsidRPr="00267F2D">
        <w:rPr>
          <w:rFonts w:ascii="Times New Roman" w:hAnsi="Times New Roman" w:cs="Times New Roman"/>
          <w:b/>
          <w:sz w:val="28"/>
          <w:szCs w:val="28"/>
        </w:rPr>
        <w:tab/>
        <w:t>А.Исмаилов</w:t>
      </w:r>
    </w:p>
    <w:sectPr w:rsidR="00530CE1" w:rsidRPr="00267F2D" w:rsidSect="00284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5E2F"/>
    <w:multiLevelType w:val="hybridMultilevel"/>
    <w:tmpl w:val="0142A964"/>
    <w:lvl w:ilvl="0" w:tplc="7EB420A6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AC261F"/>
    <w:multiLevelType w:val="hybridMultilevel"/>
    <w:tmpl w:val="3B4AEF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36F74C0"/>
    <w:multiLevelType w:val="hybridMultilevel"/>
    <w:tmpl w:val="49D284D0"/>
    <w:lvl w:ilvl="0" w:tplc="A72CB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65765BC"/>
    <w:multiLevelType w:val="hybridMultilevel"/>
    <w:tmpl w:val="34FAE1FC"/>
    <w:lvl w:ilvl="0" w:tplc="A204E3C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7A65E1E"/>
    <w:multiLevelType w:val="hybridMultilevel"/>
    <w:tmpl w:val="A57E53C8"/>
    <w:lvl w:ilvl="0" w:tplc="39887D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B960789"/>
    <w:multiLevelType w:val="hybridMultilevel"/>
    <w:tmpl w:val="7B8AD29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B7"/>
    <w:rsid w:val="00095B87"/>
    <w:rsid w:val="000C511D"/>
    <w:rsid w:val="00106CB2"/>
    <w:rsid w:val="00141E99"/>
    <w:rsid w:val="001F1B0D"/>
    <w:rsid w:val="00226915"/>
    <w:rsid w:val="00267F2D"/>
    <w:rsid w:val="002847B2"/>
    <w:rsid w:val="00284CA0"/>
    <w:rsid w:val="00297051"/>
    <w:rsid w:val="002A50DB"/>
    <w:rsid w:val="002D6E68"/>
    <w:rsid w:val="002F2991"/>
    <w:rsid w:val="003977E9"/>
    <w:rsid w:val="003C16ED"/>
    <w:rsid w:val="003F58C4"/>
    <w:rsid w:val="004100B9"/>
    <w:rsid w:val="00412295"/>
    <w:rsid w:val="00433438"/>
    <w:rsid w:val="004D2F9F"/>
    <w:rsid w:val="004D7C48"/>
    <w:rsid w:val="00530CE1"/>
    <w:rsid w:val="005978E2"/>
    <w:rsid w:val="00605B51"/>
    <w:rsid w:val="00653845"/>
    <w:rsid w:val="006564EF"/>
    <w:rsid w:val="00687342"/>
    <w:rsid w:val="00690FEE"/>
    <w:rsid w:val="00691933"/>
    <w:rsid w:val="006D7A77"/>
    <w:rsid w:val="006E66EC"/>
    <w:rsid w:val="006F2432"/>
    <w:rsid w:val="00735FC0"/>
    <w:rsid w:val="00752D5F"/>
    <w:rsid w:val="007C3450"/>
    <w:rsid w:val="007C4D26"/>
    <w:rsid w:val="008A0618"/>
    <w:rsid w:val="008A5FE1"/>
    <w:rsid w:val="008C0A60"/>
    <w:rsid w:val="0091484F"/>
    <w:rsid w:val="009606AA"/>
    <w:rsid w:val="00993794"/>
    <w:rsid w:val="00996F1B"/>
    <w:rsid w:val="009D0ECB"/>
    <w:rsid w:val="00A05361"/>
    <w:rsid w:val="00A14130"/>
    <w:rsid w:val="00A8190E"/>
    <w:rsid w:val="00B96D6D"/>
    <w:rsid w:val="00C17CA5"/>
    <w:rsid w:val="00C664AD"/>
    <w:rsid w:val="00CF705E"/>
    <w:rsid w:val="00D96C6F"/>
    <w:rsid w:val="00E16769"/>
    <w:rsid w:val="00E318F1"/>
    <w:rsid w:val="00E419B7"/>
    <w:rsid w:val="00E445A9"/>
    <w:rsid w:val="00E457CB"/>
    <w:rsid w:val="00EB61F2"/>
    <w:rsid w:val="00EF6B43"/>
    <w:rsid w:val="00F100B5"/>
    <w:rsid w:val="00F86049"/>
    <w:rsid w:val="00F947BA"/>
    <w:rsid w:val="00FF7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6F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C51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7CB"/>
    <w:pPr>
      <w:ind w:left="720"/>
      <w:contextualSpacing/>
    </w:pPr>
  </w:style>
  <w:style w:type="table" w:styleId="a4">
    <w:name w:val="Table Grid"/>
    <w:basedOn w:val="a1"/>
    <w:uiPriority w:val="99"/>
    <w:rsid w:val="004100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100B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5">
    <w:name w:val="Hyperlink"/>
    <w:basedOn w:val="a0"/>
    <w:uiPriority w:val="99"/>
    <w:unhideWhenUsed/>
    <w:rsid w:val="009D0EC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C51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0C5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6F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6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7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6F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C51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7CB"/>
    <w:pPr>
      <w:ind w:left="720"/>
      <w:contextualSpacing/>
    </w:pPr>
  </w:style>
  <w:style w:type="table" w:styleId="a4">
    <w:name w:val="Table Grid"/>
    <w:basedOn w:val="a1"/>
    <w:uiPriority w:val="99"/>
    <w:rsid w:val="004100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100B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5">
    <w:name w:val="Hyperlink"/>
    <w:basedOn w:val="a0"/>
    <w:uiPriority w:val="99"/>
    <w:unhideWhenUsed/>
    <w:rsid w:val="009D0EC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C51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0C5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6F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6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7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A92A1-BFE0-4802-A7D6-B3DBC2A6D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</dc:creator>
  <cp:lastModifiedBy>kgu</cp:lastModifiedBy>
  <cp:revision>3</cp:revision>
  <cp:lastPrinted>2020-03-04T07:46:00Z</cp:lastPrinted>
  <dcterms:created xsi:type="dcterms:W3CDTF">2020-03-04T06:56:00Z</dcterms:created>
  <dcterms:modified xsi:type="dcterms:W3CDTF">2020-03-04T07:46:00Z</dcterms:modified>
</cp:coreProperties>
</file>