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0" w:type="pct"/>
        <w:jc w:val="center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997"/>
      </w:tblGrid>
      <w:tr w:rsidR="000647B9" w:rsidRPr="006821F0" w:rsidTr="00E220F0">
        <w:trPr>
          <w:jc w:val="center"/>
        </w:trPr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B9" w:rsidRPr="006821F0" w:rsidRDefault="000647B9" w:rsidP="00E220F0">
            <w:pPr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 w:rsidRPr="006821F0">
              <w:rPr>
                <w:color w:val="000000"/>
                <w:sz w:val="28"/>
                <w:szCs w:val="28"/>
                <w:lang w:eastAsia="ja-JP"/>
              </w:rPr>
              <w:t>«</w:t>
            </w:r>
            <w:proofErr w:type="spellStart"/>
            <w:r w:rsidRPr="006821F0">
              <w:rPr>
                <w:color w:val="000000"/>
                <w:sz w:val="28"/>
                <w:szCs w:val="28"/>
                <w:lang w:eastAsia="ja-JP"/>
              </w:rPr>
              <w:t>А.Байтұрсыноватындағы</w:t>
            </w:r>
            <w:proofErr w:type="spellEnd"/>
          </w:p>
          <w:p w:rsidR="000647B9" w:rsidRPr="006821F0" w:rsidRDefault="000647B9" w:rsidP="00E220F0">
            <w:pPr>
              <w:jc w:val="center"/>
              <w:rPr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6821F0">
              <w:rPr>
                <w:color w:val="000000"/>
                <w:sz w:val="28"/>
                <w:szCs w:val="28"/>
                <w:lang w:eastAsia="ja-JP"/>
              </w:rPr>
              <w:t>Қостанаймемлекеттік</w:t>
            </w:r>
            <w:proofErr w:type="spellEnd"/>
          </w:p>
          <w:p w:rsidR="000647B9" w:rsidRDefault="000647B9" w:rsidP="00E220F0">
            <w:pPr>
              <w:jc w:val="center"/>
              <w:rPr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6821F0">
              <w:rPr>
                <w:color w:val="000000"/>
                <w:sz w:val="28"/>
                <w:szCs w:val="28"/>
                <w:lang w:eastAsia="ja-JP"/>
              </w:rPr>
              <w:t>университеті</w:t>
            </w:r>
            <w:proofErr w:type="spellEnd"/>
            <w:r w:rsidRPr="006821F0">
              <w:rPr>
                <w:color w:val="000000"/>
                <w:sz w:val="28"/>
                <w:szCs w:val="28"/>
                <w:lang w:eastAsia="ja-JP"/>
              </w:rPr>
              <w:t>» РМК</w:t>
            </w:r>
          </w:p>
          <w:p w:rsidR="00E220F0" w:rsidRPr="006821F0" w:rsidRDefault="00E220F0" w:rsidP="00E220F0">
            <w:pPr>
              <w:jc w:val="center"/>
              <w:rPr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B9" w:rsidRPr="006821F0" w:rsidRDefault="000647B9" w:rsidP="00E220F0">
            <w:pPr>
              <w:ind w:left="1027"/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 w:rsidRPr="006821F0">
              <w:rPr>
                <w:color w:val="000000"/>
                <w:sz w:val="28"/>
                <w:szCs w:val="28"/>
                <w:lang w:eastAsia="ja-JP"/>
              </w:rPr>
              <w:t>РГП «</w:t>
            </w:r>
            <w:proofErr w:type="spellStart"/>
            <w:r w:rsidRPr="006821F0">
              <w:rPr>
                <w:color w:val="000000"/>
                <w:sz w:val="28"/>
                <w:szCs w:val="28"/>
                <w:lang w:eastAsia="ja-JP"/>
              </w:rPr>
              <w:t>Костанайский</w:t>
            </w:r>
            <w:proofErr w:type="spellEnd"/>
            <w:r w:rsidRPr="006821F0">
              <w:rPr>
                <w:color w:val="000000"/>
                <w:sz w:val="28"/>
                <w:szCs w:val="28"/>
                <w:lang w:eastAsia="ja-JP"/>
              </w:rPr>
              <w:t xml:space="preserve"> государственный университет имени А.Байтурсынова»</w:t>
            </w:r>
          </w:p>
        </w:tc>
      </w:tr>
      <w:tr w:rsidR="000647B9" w:rsidRPr="006821F0" w:rsidTr="00E220F0">
        <w:trPr>
          <w:jc w:val="center"/>
        </w:trPr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B9" w:rsidRPr="006821F0" w:rsidRDefault="000647B9" w:rsidP="00E220F0">
            <w:pPr>
              <w:spacing w:after="120"/>
              <w:ind w:left="283"/>
              <w:jc w:val="center"/>
              <w:rPr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B9" w:rsidRPr="006821F0" w:rsidRDefault="000647B9" w:rsidP="00E220F0">
            <w:pPr>
              <w:spacing w:after="120"/>
              <w:ind w:left="1027" w:firstLine="283"/>
              <w:jc w:val="center"/>
              <w:rPr>
                <w:b/>
                <w:color w:val="000000"/>
                <w:sz w:val="28"/>
                <w:szCs w:val="28"/>
                <w:lang w:eastAsia="ja-JP"/>
              </w:rPr>
            </w:pPr>
          </w:p>
        </w:tc>
      </w:tr>
      <w:tr w:rsidR="000647B9" w:rsidRPr="006821F0" w:rsidTr="00E220F0">
        <w:trPr>
          <w:jc w:val="center"/>
        </w:trPr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B9" w:rsidRPr="006821F0" w:rsidRDefault="000647B9" w:rsidP="00E220F0">
            <w:pPr>
              <w:jc w:val="center"/>
              <w:rPr>
                <w:b/>
                <w:color w:val="000000"/>
                <w:sz w:val="28"/>
                <w:szCs w:val="28"/>
                <w:lang w:eastAsia="ja-JP"/>
              </w:rPr>
            </w:pPr>
            <w:r w:rsidRPr="006821F0">
              <w:rPr>
                <w:b/>
                <w:color w:val="000000"/>
                <w:sz w:val="28"/>
                <w:szCs w:val="28"/>
                <w:lang w:eastAsia="ja-JP"/>
              </w:rPr>
              <w:t>АНЫҚТАМА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B9" w:rsidRPr="006821F0" w:rsidRDefault="000647B9" w:rsidP="00E220F0">
            <w:pPr>
              <w:jc w:val="center"/>
              <w:rPr>
                <w:b/>
                <w:color w:val="000000"/>
                <w:sz w:val="28"/>
                <w:szCs w:val="28"/>
                <w:lang w:eastAsia="ja-JP"/>
              </w:rPr>
            </w:pPr>
            <w:r w:rsidRPr="006821F0">
              <w:rPr>
                <w:b/>
                <w:color w:val="000000"/>
                <w:sz w:val="28"/>
                <w:szCs w:val="28"/>
                <w:lang w:eastAsia="ja-JP"/>
              </w:rPr>
              <w:t>СПРАВКА</w:t>
            </w:r>
          </w:p>
        </w:tc>
      </w:tr>
      <w:tr w:rsidR="000647B9" w:rsidRPr="006821F0" w:rsidTr="00E220F0">
        <w:trPr>
          <w:jc w:val="center"/>
        </w:trPr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B9" w:rsidRPr="006821F0" w:rsidRDefault="000647B9" w:rsidP="00E220F0">
            <w:pPr>
              <w:jc w:val="center"/>
              <w:rPr>
                <w:sz w:val="28"/>
                <w:szCs w:val="28"/>
                <w:lang w:eastAsia="ja-JP"/>
              </w:rPr>
            </w:pPr>
            <w:r w:rsidRPr="006821F0">
              <w:rPr>
                <w:sz w:val="28"/>
                <w:szCs w:val="28"/>
                <w:lang w:eastAsia="ja-JP"/>
              </w:rPr>
              <w:t xml:space="preserve">ректорат </w:t>
            </w:r>
            <w:proofErr w:type="spellStart"/>
            <w:r w:rsidRPr="006821F0">
              <w:rPr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B9" w:rsidRPr="006821F0" w:rsidRDefault="000647B9" w:rsidP="00E220F0">
            <w:pPr>
              <w:tabs>
                <w:tab w:val="left" w:pos="1027"/>
              </w:tabs>
              <w:jc w:val="center"/>
              <w:rPr>
                <w:sz w:val="28"/>
                <w:szCs w:val="28"/>
                <w:lang w:eastAsia="ja-JP"/>
              </w:rPr>
            </w:pPr>
            <w:r w:rsidRPr="006821F0">
              <w:rPr>
                <w:sz w:val="28"/>
                <w:szCs w:val="28"/>
                <w:lang w:eastAsia="ja-JP"/>
              </w:rPr>
              <w:t>на заседание ректората</w:t>
            </w:r>
          </w:p>
        </w:tc>
      </w:tr>
      <w:tr w:rsidR="000647B9" w:rsidRPr="006821F0" w:rsidTr="00E220F0">
        <w:trPr>
          <w:jc w:val="center"/>
        </w:trPr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B9" w:rsidRPr="006821F0" w:rsidRDefault="00E220F0" w:rsidP="00E220F0">
            <w:pPr>
              <w:spacing w:after="120"/>
              <w:ind w:left="283" w:hanging="283"/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/>
                <w:sz w:val="28"/>
                <w:szCs w:val="28"/>
                <w:lang w:eastAsia="ja-JP"/>
              </w:rPr>
              <w:t>09</w:t>
            </w:r>
            <w:r w:rsidR="000647B9" w:rsidRPr="00A20795">
              <w:rPr>
                <w:color w:val="000000"/>
                <w:sz w:val="28"/>
                <w:szCs w:val="28"/>
                <w:lang w:eastAsia="ja-JP"/>
              </w:rPr>
              <w:t>.</w:t>
            </w:r>
            <w:r w:rsidR="000647B9">
              <w:rPr>
                <w:color w:val="000000"/>
                <w:sz w:val="28"/>
                <w:szCs w:val="28"/>
                <w:lang w:eastAsia="ja-JP"/>
              </w:rPr>
              <w:t>0</w:t>
            </w:r>
            <w:r w:rsidR="000647B9">
              <w:rPr>
                <w:color w:val="000000"/>
                <w:sz w:val="28"/>
                <w:szCs w:val="28"/>
                <w:lang w:val="kk-KZ" w:eastAsia="ja-JP"/>
              </w:rPr>
              <w:t>1</w:t>
            </w:r>
            <w:r w:rsidR="000647B9" w:rsidRPr="00A20795">
              <w:rPr>
                <w:color w:val="000000"/>
                <w:sz w:val="28"/>
                <w:szCs w:val="28"/>
                <w:lang w:eastAsia="ja-JP"/>
              </w:rPr>
              <w:t>.201</w:t>
            </w:r>
            <w:r>
              <w:rPr>
                <w:color w:val="000000"/>
                <w:sz w:val="28"/>
                <w:szCs w:val="28"/>
                <w:lang w:eastAsia="ja-JP"/>
              </w:rPr>
              <w:t>9</w:t>
            </w:r>
            <w:r w:rsidR="000647B9" w:rsidRPr="00A20795">
              <w:rPr>
                <w:color w:val="000000"/>
                <w:sz w:val="28"/>
                <w:szCs w:val="28"/>
                <w:lang w:eastAsia="ja-JP"/>
              </w:rPr>
              <w:t xml:space="preserve"> ж.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B9" w:rsidRPr="006821F0" w:rsidRDefault="00E220F0" w:rsidP="00E220F0">
            <w:pPr>
              <w:spacing w:after="120"/>
              <w:ind w:left="283"/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№11</w:t>
            </w:r>
          </w:p>
        </w:tc>
      </w:tr>
      <w:tr w:rsidR="000647B9" w:rsidRPr="006821F0" w:rsidTr="00E220F0">
        <w:trPr>
          <w:jc w:val="center"/>
        </w:trPr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B9" w:rsidRPr="006821F0" w:rsidRDefault="000647B9" w:rsidP="00E220F0">
            <w:pPr>
              <w:jc w:val="center"/>
              <w:rPr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6821F0">
              <w:rPr>
                <w:color w:val="000000"/>
                <w:sz w:val="28"/>
                <w:szCs w:val="28"/>
                <w:lang w:eastAsia="ja-JP"/>
              </w:rPr>
              <w:t>Қостанайқаласы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B9" w:rsidRPr="006821F0" w:rsidRDefault="000647B9" w:rsidP="00E220F0">
            <w:pPr>
              <w:spacing w:after="120"/>
              <w:ind w:left="283"/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 w:rsidRPr="006821F0">
              <w:rPr>
                <w:color w:val="000000"/>
                <w:sz w:val="28"/>
                <w:szCs w:val="28"/>
                <w:lang w:eastAsia="ja-JP"/>
              </w:rPr>
              <w:t>город Костанай</w:t>
            </w:r>
          </w:p>
        </w:tc>
      </w:tr>
    </w:tbl>
    <w:p w:rsidR="000647B9" w:rsidRPr="000647B9" w:rsidRDefault="000647B9" w:rsidP="0006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47B9" w:rsidRDefault="000647B9" w:rsidP="000647B9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47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работе </w:t>
      </w:r>
      <w:r w:rsidR="00E220F0">
        <w:rPr>
          <w:rFonts w:ascii="Times New Roman" w:eastAsia="Times New Roman" w:hAnsi="Times New Roman" w:cs="Times New Roman"/>
          <w:b/>
          <w:i/>
          <w:sz w:val="28"/>
          <w:szCs w:val="28"/>
        </w:rPr>
        <w:t>отдела хозяйственного обеспечения и строительства</w:t>
      </w:r>
      <w:r w:rsidRPr="000647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220F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</w:t>
      </w:r>
      <w:r w:rsidRPr="000647B9">
        <w:rPr>
          <w:rFonts w:ascii="Times New Roman" w:eastAsia="Times New Roman" w:hAnsi="Times New Roman" w:cs="Times New Roman"/>
          <w:b/>
          <w:i/>
          <w:sz w:val="28"/>
          <w:szCs w:val="28"/>
        </w:rPr>
        <w:t>эффективному использованию энергоресурсов</w:t>
      </w:r>
    </w:p>
    <w:p w:rsidR="000647B9" w:rsidRDefault="000647B9" w:rsidP="000647B9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568DE" w:rsidRPr="000647B9" w:rsidRDefault="003E4E9D" w:rsidP="000647B9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7B9">
        <w:rPr>
          <w:rFonts w:ascii="Times New Roman" w:hAnsi="Times New Roman" w:cs="Times New Roman"/>
          <w:b/>
          <w:sz w:val="28"/>
          <w:szCs w:val="28"/>
        </w:rPr>
        <w:t>Добрый день, уважаемые члены ректората!</w:t>
      </w:r>
    </w:p>
    <w:p w:rsidR="000647B9" w:rsidRDefault="000647B9" w:rsidP="000647B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E9D" w:rsidRPr="000647B9" w:rsidRDefault="003E4E9D" w:rsidP="000647B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B9">
        <w:rPr>
          <w:rFonts w:ascii="Times New Roman" w:hAnsi="Times New Roman" w:cs="Times New Roman"/>
          <w:sz w:val="28"/>
          <w:szCs w:val="28"/>
        </w:rPr>
        <w:t xml:space="preserve">Эффективное использование энергоресурсов, а именно электроэнергии, тепловой энергии, </w:t>
      </w:r>
      <w:r w:rsidR="00763340">
        <w:rPr>
          <w:rFonts w:ascii="Times New Roman" w:hAnsi="Times New Roman" w:cs="Times New Roman"/>
          <w:sz w:val="28"/>
          <w:szCs w:val="28"/>
        </w:rPr>
        <w:t xml:space="preserve">горячей и </w:t>
      </w:r>
      <w:r w:rsidRPr="000647B9">
        <w:rPr>
          <w:rFonts w:ascii="Times New Roman" w:hAnsi="Times New Roman" w:cs="Times New Roman"/>
          <w:sz w:val="28"/>
          <w:szCs w:val="28"/>
        </w:rPr>
        <w:t xml:space="preserve">холодной воды является одной из </w:t>
      </w:r>
      <w:r w:rsidR="00763340">
        <w:rPr>
          <w:rFonts w:ascii="Times New Roman" w:hAnsi="Times New Roman" w:cs="Times New Roman"/>
          <w:sz w:val="28"/>
          <w:szCs w:val="28"/>
        </w:rPr>
        <w:t>важ</w:t>
      </w:r>
      <w:r w:rsidRPr="000647B9">
        <w:rPr>
          <w:rFonts w:ascii="Times New Roman" w:hAnsi="Times New Roman" w:cs="Times New Roman"/>
          <w:sz w:val="28"/>
          <w:szCs w:val="28"/>
        </w:rPr>
        <w:t xml:space="preserve">ных задач работы </w:t>
      </w:r>
      <w:r w:rsidR="00763340">
        <w:rPr>
          <w:rFonts w:ascii="Times New Roman" w:hAnsi="Times New Roman" w:cs="Times New Roman"/>
          <w:sz w:val="28"/>
          <w:szCs w:val="28"/>
        </w:rPr>
        <w:t>отдела хозяйственного обеспечения и строительства</w:t>
      </w:r>
      <w:r w:rsidRPr="000647B9">
        <w:rPr>
          <w:rFonts w:ascii="Times New Roman" w:hAnsi="Times New Roman" w:cs="Times New Roman"/>
          <w:sz w:val="28"/>
          <w:szCs w:val="28"/>
        </w:rPr>
        <w:t>.</w:t>
      </w:r>
    </w:p>
    <w:p w:rsidR="001B34FD" w:rsidRDefault="001B34FD" w:rsidP="000647B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было большой экономии в годовом потреблении электро и тепло энергии, холодной и горячей воды, но все же положительные результаты есть. В прошедшем 2018 году был проведен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аудит по всем корпусам и зданиям университета, где выданы рекомендации для увеличения экономии энергоресурсов, в основном тепло и электроэнергии.</w:t>
      </w:r>
    </w:p>
    <w:p w:rsidR="001B34FD" w:rsidRPr="00D15B52" w:rsidRDefault="001B34FD" w:rsidP="001B34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B52">
        <w:rPr>
          <w:rFonts w:ascii="Times New Roman" w:hAnsi="Times New Roman" w:cs="Times New Roman"/>
          <w:b/>
          <w:sz w:val="28"/>
          <w:szCs w:val="28"/>
        </w:rPr>
        <w:t>Тепловая энергия.</w:t>
      </w:r>
    </w:p>
    <w:p w:rsidR="001B34FD" w:rsidRDefault="001B34FD" w:rsidP="001B3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эффективного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2017 году было</w:t>
      </w:r>
      <w:r w:rsidR="00264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завершена установка приборов учета тепла, теплосчетчиков по всем объектам университета.</w:t>
      </w:r>
    </w:p>
    <w:p w:rsidR="003E4E9D" w:rsidRDefault="001B34FD" w:rsidP="000647B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547" w:rsidRPr="000647B9">
        <w:rPr>
          <w:rFonts w:ascii="Times New Roman" w:hAnsi="Times New Roman" w:cs="Times New Roman"/>
          <w:sz w:val="28"/>
          <w:szCs w:val="28"/>
        </w:rPr>
        <w:t>Для сравнения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9F4547" w:rsidRPr="00064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тариф по оплате за </w:t>
      </w:r>
      <w:proofErr w:type="spellStart"/>
      <w:r w:rsidR="00A84D8A">
        <w:rPr>
          <w:rFonts w:ascii="Times New Roman" w:hAnsi="Times New Roman" w:cs="Times New Roman"/>
          <w:sz w:val="28"/>
          <w:szCs w:val="28"/>
        </w:rPr>
        <w:t>теплоэнергия</w:t>
      </w:r>
      <w:proofErr w:type="spellEnd"/>
      <w:r w:rsidR="00A84D8A">
        <w:rPr>
          <w:rFonts w:ascii="Times New Roman" w:hAnsi="Times New Roman" w:cs="Times New Roman"/>
          <w:sz w:val="28"/>
          <w:szCs w:val="28"/>
        </w:rPr>
        <w:t xml:space="preserve"> по приборам учета за 2018 год составлял 14112,53 тенге с НДС, а без прибора учета 22563,13 тенге с НДС за 1 Гкал разница 8450,6 тенге. Это сказалось и на не большой экономии </w:t>
      </w:r>
      <w:proofErr w:type="spellStart"/>
      <w:r w:rsidR="00A84D8A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</w:p>
    <w:p w:rsidR="00D15B52" w:rsidRDefault="00D15B52" w:rsidP="000647B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84D8A" w:rsidTr="00B50116">
        <w:tc>
          <w:tcPr>
            <w:tcW w:w="4785" w:type="dxa"/>
          </w:tcPr>
          <w:p w:rsidR="00A84D8A" w:rsidRDefault="00A84D8A" w:rsidP="00A84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</w:t>
            </w:r>
          </w:p>
        </w:tc>
        <w:tc>
          <w:tcPr>
            <w:tcW w:w="4786" w:type="dxa"/>
          </w:tcPr>
          <w:p w:rsidR="00A84D8A" w:rsidRDefault="00A84D8A" w:rsidP="00A84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</w:p>
        </w:tc>
      </w:tr>
      <w:tr w:rsidR="00A84D8A" w:rsidTr="00E13EF6">
        <w:tc>
          <w:tcPr>
            <w:tcW w:w="4785" w:type="dxa"/>
          </w:tcPr>
          <w:p w:rsidR="00A84D8A" w:rsidRDefault="00A84D8A" w:rsidP="00A84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Использовано – 7349,</w:t>
            </w:r>
            <w:r w:rsidR="0026417A">
              <w:rPr>
                <w:rFonts w:ascii="Times New Roman" w:hAnsi="Times New Roman" w:cs="Times New Roman"/>
                <w:sz w:val="28"/>
                <w:szCs w:val="28"/>
              </w:rPr>
              <w:t>15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</w:t>
            </w:r>
          </w:p>
        </w:tc>
        <w:tc>
          <w:tcPr>
            <w:tcW w:w="4786" w:type="dxa"/>
          </w:tcPr>
          <w:p w:rsidR="00A84D8A" w:rsidRDefault="00A84D8A" w:rsidP="00C703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Использовано –</w:t>
            </w:r>
            <w:r w:rsidR="00415A26">
              <w:rPr>
                <w:rFonts w:ascii="Times New Roman" w:hAnsi="Times New Roman" w:cs="Times New Roman"/>
                <w:sz w:val="28"/>
                <w:szCs w:val="28"/>
              </w:rPr>
              <w:t xml:space="preserve"> 7136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5A2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26417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</w:t>
            </w:r>
          </w:p>
        </w:tc>
      </w:tr>
      <w:tr w:rsidR="00A84D8A" w:rsidTr="00CB46BA">
        <w:tc>
          <w:tcPr>
            <w:tcW w:w="4785" w:type="dxa"/>
          </w:tcPr>
          <w:p w:rsidR="00A84D8A" w:rsidRDefault="00A84D8A" w:rsidP="00A84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– 13951,84 тенге</w:t>
            </w:r>
          </w:p>
        </w:tc>
        <w:tc>
          <w:tcPr>
            <w:tcW w:w="4786" w:type="dxa"/>
          </w:tcPr>
          <w:p w:rsidR="00A84D8A" w:rsidRDefault="00A84D8A" w:rsidP="00C703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–</w:t>
            </w:r>
            <w:r w:rsidR="00415A26">
              <w:rPr>
                <w:rFonts w:ascii="Times New Roman" w:hAnsi="Times New Roman" w:cs="Times New Roman"/>
                <w:sz w:val="28"/>
                <w:szCs w:val="28"/>
              </w:rPr>
              <w:t xml:space="preserve"> 14112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5A2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тенге</w:t>
            </w:r>
          </w:p>
        </w:tc>
      </w:tr>
      <w:tr w:rsidR="00A84D8A" w:rsidTr="00E2541A">
        <w:tc>
          <w:tcPr>
            <w:tcW w:w="4785" w:type="dxa"/>
          </w:tcPr>
          <w:p w:rsidR="00A84D8A" w:rsidRDefault="00A84D8A" w:rsidP="00A84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Уплачено – 102 534 165 тенге</w:t>
            </w:r>
          </w:p>
        </w:tc>
        <w:tc>
          <w:tcPr>
            <w:tcW w:w="4786" w:type="dxa"/>
          </w:tcPr>
          <w:p w:rsidR="00A84D8A" w:rsidRDefault="00A84D8A" w:rsidP="00C703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Уплачено –</w:t>
            </w:r>
            <w:r w:rsidR="00415A26">
              <w:rPr>
                <w:rFonts w:ascii="Times New Roman" w:hAnsi="Times New Roman" w:cs="Times New Roman"/>
                <w:sz w:val="28"/>
                <w:szCs w:val="28"/>
              </w:rPr>
              <w:t xml:space="preserve"> 100 712 377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тенге</w:t>
            </w:r>
          </w:p>
        </w:tc>
      </w:tr>
      <w:tr w:rsidR="00415A26" w:rsidTr="00833A68">
        <w:tc>
          <w:tcPr>
            <w:tcW w:w="9571" w:type="dxa"/>
            <w:gridSpan w:val="2"/>
          </w:tcPr>
          <w:p w:rsidR="00415A26" w:rsidRDefault="00415A26" w:rsidP="00C703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Экономия 1 821 788 тенге</w:t>
            </w:r>
          </w:p>
        </w:tc>
      </w:tr>
    </w:tbl>
    <w:p w:rsidR="00D15B52" w:rsidRDefault="00D15B52" w:rsidP="000647B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D8A" w:rsidRDefault="00415A26" w:rsidP="000647B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все же у нас есть и проблемные объекты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тепло-снабжению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как Центр знаний, поточные аудитории корпуса №2 и 3, учебно-производственные мастерские (мебельный,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металлоцех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столярный цех гаражи). Эти  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техпаспортов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постройки 1980 годов имеют от 20 до 50% физического износа, соответственно отсюда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зданию центра знаний в данный момент работают специалисты тепловой компании КТЭК. Они провели обследование и сейчас ждем их ответа. По поточным аудиториям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учебных корпусов №2 и 3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теплопотер</w:t>
      </w:r>
      <w:r w:rsidR="0026417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6417A">
        <w:rPr>
          <w:rFonts w:ascii="Times New Roman" w:hAnsi="Times New Roman" w:cs="Times New Roman"/>
          <w:sz w:val="28"/>
          <w:szCs w:val="28"/>
        </w:rPr>
        <w:t xml:space="preserve"> в основном из-за большой площади </w:t>
      </w:r>
      <w:proofErr w:type="spellStart"/>
      <w:r w:rsidR="0026417A">
        <w:rPr>
          <w:rFonts w:ascii="Times New Roman" w:hAnsi="Times New Roman" w:cs="Times New Roman"/>
          <w:sz w:val="28"/>
          <w:szCs w:val="28"/>
        </w:rPr>
        <w:t>остекленности</w:t>
      </w:r>
      <w:proofErr w:type="spellEnd"/>
      <w:r w:rsidR="0026417A">
        <w:rPr>
          <w:rFonts w:ascii="Times New Roman" w:hAnsi="Times New Roman" w:cs="Times New Roman"/>
          <w:sz w:val="28"/>
          <w:szCs w:val="28"/>
        </w:rPr>
        <w:t xml:space="preserve"> и высоты помещений, а вся система отопления зашита </w:t>
      </w:r>
      <w:proofErr w:type="spellStart"/>
      <w:r w:rsidR="0026417A">
        <w:rPr>
          <w:rFonts w:ascii="Times New Roman" w:hAnsi="Times New Roman" w:cs="Times New Roman"/>
          <w:sz w:val="28"/>
          <w:szCs w:val="28"/>
        </w:rPr>
        <w:t>гипсокартоном</w:t>
      </w:r>
      <w:proofErr w:type="spellEnd"/>
      <w:r w:rsidR="0026417A">
        <w:rPr>
          <w:rFonts w:ascii="Times New Roman" w:hAnsi="Times New Roman" w:cs="Times New Roman"/>
          <w:sz w:val="28"/>
          <w:szCs w:val="28"/>
        </w:rPr>
        <w:t>. Для обогрева по необходимости руководством решено приобрести 4 обогревателя.</w:t>
      </w:r>
    </w:p>
    <w:p w:rsidR="0026417A" w:rsidRPr="00D15B52" w:rsidRDefault="0026417A" w:rsidP="00264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B52">
        <w:rPr>
          <w:rFonts w:ascii="Times New Roman" w:hAnsi="Times New Roman" w:cs="Times New Roman"/>
          <w:b/>
          <w:sz w:val="28"/>
          <w:szCs w:val="28"/>
        </w:rPr>
        <w:t>Холодная вода</w:t>
      </w:r>
      <w:r w:rsidR="00D15B52" w:rsidRPr="00D15B52">
        <w:rPr>
          <w:rFonts w:ascii="Times New Roman" w:hAnsi="Times New Roman" w:cs="Times New Roman"/>
          <w:b/>
          <w:sz w:val="28"/>
          <w:szCs w:val="28"/>
        </w:rPr>
        <w:t>.</w:t>
      </w:r>
    </w:p>
    <w:p w:rsidR="0026417A" w:rsidRDefault="0026417A" w:rsidP="00264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Потребление холодной и горячей воды определяются строго по водомерным счетчикам по всем объектам. По сравнению с 2017 годом здесь тоже наблюдается  экономия потребления холодной воды с 35495 м³ в 2017 году до 32369 м³</w:t>
      </w:r>
      <w:r w:rsidR="007E4E9E">
        <w:rPr>
          <w:rFonts w:ascii="Times New Roman" w:hAnsi="Times New Roman" w:cs="Times New Roman"/>
          <w:sz w:val="28"/>
          <w:szCs w:val="28"/>
        </w:rPr>
        <w:t xml:space="preserve"> в 2018 году. Н</w:t>
      </w:r>
      <w:r>
        <w:rPr>
          <w:rFonts w:ascii="Times New Roman" w:hAnsi="Times New Roman" w:cs="Times New Roman"/>
          <w:sz w:val="28"/>
          <w:szCs w:val="28"/>
        </w:rPr>
        <w:t xml:space="preserve">о за счет повышения тарифа с 207,20 тенге с НДС </w:t>
      </w:r>
      <w:r w:rsidR="007E4E9E">
        <w:rPr>
          <w:rFonts w:ascii="Times New Roman" w:hAnsi="Times New Roman" w:cs="Times New Roman"/>
          <w:sz w:val="28"/>
          <w:szCs w:val="28"/>
        </w:rPr>
        <w:t>до 409,95 тенге получилась переплата почти 6 млн. тенге: 2017 год – оплачено 7354564 тенге: 2018 год – 13269672 тенге.</w:t>
      </w:r>
    </w:p>
    <w:p w:rsidR="007E4E9E" w:rsidRPr="0026417A" w:rsidRDefault="007E4E9E" w:rsidP="00264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2018 год экономия достигнута за счет капитального ремонта общежития №1 и №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есть замена сантехнического оборудования, смесителей, меньшего полива в летний период.</w:t>
      </w:r>
    </w:p>
    <w:p w:rsidR="00B6257C" w:rsidRPr="00D15B52" w:rsidRDefault="007E4E9E" w:rsidP="007E4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B52">
        <w:rPr>
          <w:rFonts w:ascii="Times New Roman" w:hAnsi="Times New Roman" w:cs="Times New Roman"/>
          <w:b/>
          <w:sz w:val="28"/>
          <w:szCs w:val="28"/>
        </w:rPr>
        <w:t>Электроэнергия.</w:t>
      </w:r>
    </w:p>
    <w:p w:rsidR="00D23316" w:rsidRDefault="00685D36" w:rsidP="00685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4E9E"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электроэнергии в 2018 году после проведения </w:t>
      </w:r>
      <w:proofErr w:type="spellStart"/>
      <w:r w:rsidR="007E4E9E">
        <w:rPr>
          <w:rFonts w:ascii="Times New Roman" w:hAnsi="Times New Roman" w:cs="Times New Roman"/>
          <w:sz w:val="28"/>
          <w:szCs w:val="28"/>
        </w:rPr>
        <w:t>энергоаудита</w:t>
      </w:r>
      <w:proofErr w:type="spellEnd"/>
      <w:r w:rsidR="007E4E9E">
        <w:rPr>
          <w:rFonts w:ascii="Times New Roman" w:hAnsi="Times New Roman" w:cs="Times New Roman"/>
          <w:sz w:val="28"/>
          <w:szCs w:val="28"/>
        </w:rPr>
        <w:t xml:space="preserve">, согласно их рекомендациям, </w:t>
      </w:r>
      <w:r>
        <w:rPr>
          <w:rFonts w:ascii="Times New Roman" w:hAnsi="Times New Roman" w:cs="Times New Roman"/>
          <w:sz w:val="28"/>
          <w:szCs w:val="28"/>
        </w:rPr>
        <w:t xml:space="preserve">а именно по 100% замене лампочек накаливания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люминеценых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ламп отделом закупаются только энергосберегающие и светодиодные лампы и светильники.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отремонтированый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 Научно-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иследовательский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(НИЦ), общежитие №1 установлены все светодиодные светильники, которые являются энергосберегающими. По </w:t>
      </w:r>
      <w:r w:rsidR="00D23316">
        <w:rPr>
          <w:rFonts w:ascii="Times New Roman" w:hAnsi="Times New Roman" w:cs="Times New Roman"/>
          <w:sz w:val="28"/>
          <w:szCs w:val="28"/>
        </w:rPr>
        <w:t xml:space="preserve">объектам университета на сегодня заменены 10-20% старых ламп накаливания. Думаю за 2-3 года мы заменим 100% освещения </w:t>
      </w:r>
      <w:proofErr w:type="gramStart"/>
      <w:r w:rsidR="00D233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23316">
        <w:rPr>
          <w:rFonts w:ascii="Times New Roman" w:hAnsi="Times New Roman" w:cs="Times New Roman"/>
          <w:sz w:val="28"/>
          <w:szCs w:val="28"/>
        </w:rPr>
        <w:t xml:space="preserve"> энергосберегающие. Для сравнения потреблено электроэнергии</w:t>
      </w:r>
    </w:p>
    <w:p w:rsidR="00D15B52" w:rsidRDefault="00D15B52" w:rsidP="00685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3316" w:rsidTr="00D23316">
        <w:tc>
          <w:tcPr>
            <w:tcW w:w="4785" w:type="dxa"/>
          </w:tcPr>
          <w:p w:rsidR="00D23316" w:rsidRDefault="00D23316" w:rsidP="00D233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2017 год</w:t>
            </w:r>
          </w:p>
        </w:tc>
        <w:tc>
          <w:tcPr>
            <w:tcW w:w="4786" w:type="dxa"/>
          </w:tcPr>
          <w:p w:rsidR="00D23316" w:rsidRDefault="00D23316" w:rsidP="00D233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2018 год</w:t>
            </w:r>
          </w:p>
        </w:tc>
      </w:tr>
      <w:tr w:rsidR="00D23316" w:rsidTr="00D23316">
        <w:tc>
          <w:tcPr>
            <w:tcW w:w="4785" w:type="dxa"/>
          </w:tcPr>
          <w:p w:rsidR="00D23316" w:rsidRDefault="00D23316" w:rsidP="00D233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909484 КВт</w:t>
            </w:r>
          </w:p>
        </w:tc>
        <w:tc>
          <w:tcPr>
            <w:tcW w:w="4786" w:type="dxa"/>
          </w:tcPr>
          <w:p w:rsidR="00D23316" w:rsidRDefault="00D23316" w:rsidP="00D233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965618 КВт</w:t>
            </w:r>
          </w:p>
        </w:tc>
      </w:tr>
    </w:tbl>
    <w:p w:rsidR="00D15B52" w:rsidRDefault="00D23316" w:rsidP="00685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E4E9E" w:rsidRDefault="001024CE" w:rsidP="00685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Повышение электроэнергии</w:t>
      </w:r>
      <w:r w:rsidR="00D23316">
        <w:rPr>
          <w:rFonts w:ascii="Times New Roman" w:hAnsi="Times New Roman" w:cs="Times New Roman"/>
          <w:sz w:val="28"/>
          <w:szCs w:val="28"/>
        </w:rPr>
        <w:t xml:space="preserve"> получилось за счет увеличения компьютеров, </w:t>
      </w:r>
      <w:proofErr w:type="spellStart"/>
      <w:r w:rsidR="00D23316">
        <w:rPr>
          <w:rFonts w:ascii="Times New Roman" w:hAnsi="Times New Roman" w:cs="Times New Roman"/>
          <w:sz w:val="28"/>
          <w:szCs w:val="28"/>
        </w:rPr>
        <w:t>огртехники</w:t>
      </w:r>
      <w:proofErr w:type="spellEnd"/>
      <w:r w:rsidR="00D233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3316">
        <w:rPr>
          <w:rFonts w:ascii="Times New Roman" w:hAnsi="Times New Roman" w:cs="Times New Roman"/>
          <w:sz w:val="28"/>
          <w:szCs w:val="28"/>
        </w:rPr>
        <w:t>многокиловатного</w:t>
      </w:r>
      <w:proofErr w:type="spellEnd"/>
      <w:r w:rsidR="00D23316">
        <w:rPr>
          <w:rFonts w:ascii="Times New Roman" w:hAnsi="Times New Roman" w:cs="Times New Roman"/>
          <w:sz w:val="28"/>
          <w:szCs w:val="28"/>
        </w:rPr>
        <w:t xml:space="preserve"> оборудования в лабораториях, использование обогревателей в общежитиях электроплит </w:t>
      </w:r>
      <w:proofErr w:type="gramStart"/>
      <w:r w:rsidR="00D23316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D23316">
        <w:rPr>
          <w:rFonts w:ascii="Times New Roman" w:hAnsi="Times New Roman" w:cs="Times New Roman"/>
          <w:sz w:val="28"/>
          <w:szCs w:val="28"/>
        </w:rPr>
        <w:t xml:space="preserve"> контрольно.</w:t>
      </w:r>
      <w:r w:rsidR="00602740">
        <w:rPr>
          <w:rFonts w:ascii="Times New Roman" w:hAnsi="Times New Roman" w:cs="Times New Roman"/>
          <w:sz w:val="28"/>
          <w:szCs w:val="28"/>
        </w:rPr>
        <w:t xml:space="preserve"> А так же добавилось уличное освещение по </w:t>
      </w:r>
      <w:proofErr w:type="spellStart"/>
      <w:r w:rsidR="00602740">
        <w:rPr>
          <w:rFonts w:ascii="Times New Roman" w:hAnsi="Times New Roman" w:cs="Times New Roman"/>
          <w:sz w:val="28"/>
          <w:szCs w:val="28"/>
        </w:rPr>
        <w:t>сельхозблоку</w:t>
      </w:r>
      <w:proofErr w:type="spellEnd"/>
      <w:r w:rsidR="00602740">
        <w:rPr>
          <w:rFonts w:ascii="Times New Roman" w:hAnsi="Times New Roman" w:cs="Times New Roman"/>
          <w:sz w:val="28"/>
          <w:szCs w:val="28"/>
        </w:rPr>
        <w:t>, это около 40 светильников по 250 Вт /</w:t>
      </w:r>
      <w:r w:rsidRPr="00102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</w:t>
      </w:r>
      <w:bookmarkStart w:id="0" w:name="_GoBack"/>
      <w:bookmarkEnd w:id="0"/>
      <w:r w:rsidR="00602740">
        <w:rPr>
          <w:rFonts w:ascii="Times New Roman" w:hAnsi="Times New Roman" w:cs="Times New Roman"/>
          <w:sz w:val="28"/>
          <w:szCs w:val="28"/>
        </w:rPr>
        <w:t xml:space="preserve"> каждый. За столовую на Центре  знаний в 2018 году до 4000 КВт оплачивал университет, а в 2017 году затраты брали на себя арендаторы. Но все же сдвиги в экономии есть, </w:t>
      </w:r>
      <w:proofErr w:type="gramStart"/>
      <w:r w:rsidR="0060274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602740">
        <w:rPr>
          <w:rFonts w:ascii="Times New Roman" w:hAnsi="Times New Roman" w:cs="Times New Roman"/>
          <w:sz w:val="28"/>
          <w:szCs w:val="28"/>
        </w:rPr>
        <w:t xml:space="preserve"> по общежитию №1 до капитального ремонта и замены ламп накаливания на энергосберегающие электропотребление было до 40000 КВт, в настоящее время до 20000 КВт.</w:t>
      </w:r>
    </w:p>
    <w:p w:rsidR="00602740" w:rsidRDefault="00602740" w:rsidP="00685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подвести итоги по эффективному </w:t>
      </w:r>
      <w:r w:rsidR="00D15B52">
        <w:rPr>
          <w:rFonts w:ascii="Times New Roman" w:hAnsi="Times New Roman" w:cs="Times New Roman"/>
          <w:sz w:val="28"/>
          <w:szCs w:val="28"/>
        </w:rPr>
        <w:t>использованию энергоресурсов считаю, что резервы экономии средств есть. Но для этого мы все, работники и студенты университета должны по хозяйски, экономно потреблять электроэнергию, воду, беречь тепло.</w:t>
      </w:r>
    </w:p>
    <w:p w:rsidR="00D15B52" w:rsidRDefault="00D15B52" w:rsidP="00685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B52" w:rsidRPr="000647B9" w:rsidRDefault="00D15B52" w:rsidP="00685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7219" w:rsidRPr="00B6257C" w:rsidRDefault="00D15B52" w:rsidP="00B6257C">
      <w:pPr>
        <w:pStyle w:val="a3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ОХОиС</w:t>
      </w:r>
      <w:proofErr w:type="spellEnd"/>
      <w:r w:rsidR="000F0B8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Р. Жумагалие</w:t>
      </w:r>
      <w:r w:rsidR="000F0B8C">
        <w:rPr>
          <w:rFonts w:ascii="Times New Roman" w:hAnsi="Times New Roman" w:cs="Times New Roman"/>
          <w:b/>
          <w:sz w:val="28"/>
          <w:szCs w:val="28"/>
        </w:rPr>
        <w:t>в</w:t>
      </w:r>
    </w:p>
    <w:sectPr w:rsidR="005C7219" w:rsidRPr="00B6257C" w:rsidSect="0045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E6E"/>
    <w:multiLevelType w:val="hybridMultilevel"/>
    <w:tmpl w:val="C5B40386"/>
    <w:lvl w:ilvl="0" w:tplc="BA5E5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9D"/>
    <w:rsid w:val="000240F1"/>
    <w:rsid w:val="000647B9"/>
    <w:rsid w:val="000F0B8C"/>
    <w:rsid w:val="001024CE"/>
    <w:rsid w:val="001128F3"/>
    <w:rsid w:val="00156D30"/>
    <w:rsid w:val="001A13EF"/>
    <w:rsid w:val="001B34FD"/>
    <w:rsid w:val="0026417A"/>
    <w:rsid w:val="002A2FF8"/>
    <w:rsid w:val="002D1218"/>
    <w:rsid w:val="002E21B7"/>
    <w:rsid w:val="003D1030"/>
    <w:rsid w:val="003D3B9F"/>
    <w:rsid w:val="003E4E9D"/>
    <w:rsid w:val="003E66D9"/>
    <w:rsid w:val="00404B4C"/>
    <w:rsid w:val="00415A26"/>
    <w:rsid w:val="004568DE"/>
    <w:rsid w:val="005C7219"/>
    <w:rsid w:val="005F4801"/>
    <w:rsid w:val="00602740"/>
    <w:rsid w:val="00612483"/>
    <w:rsid w:val="0063368C"/>
    <w:rsid w:val="00685D36"/>
    <w:rsid w:val="006C3673"/>
    <w:rsid w:val="00763340"/>
    <w:rsid w:val="007E4E9E"/>
    <w:rsid w:val="00876B4E"/>
    <w:rsid w:val="00897BF8"/>
    <w:rsid w:val="00912EF1"/>
    <w:rsid w:val="00937066"/>
    <w:rsid w:val="00977B14"/>
    <w:rsid w:val="009F4547"/>
    <w:rsid w:val="00A84D8A"/>
    <w:rsid w:val="00B6257C"/>
    <w:rsid w:val="00B671DD"/>
    <w:rsid w:val="00B87F3C"/>
    <w:rsid w:val="00BA2034"/>
    <w:rsid w:val="00BE0812"/>
    <w:rsid w:val="00C51E5B"/>
    <w:rsid w:val="00CD1580"/>
    <w:rsid w:val="00D147C4"/>
    <w:rsid w:val="00D15B52"/>
    <w:rsid w:val="00D23316"/>
    <w:rsid w:val="00D4427C"/>
    <w:rsid w:val="00DC31A4"/>
    <w:rsid w:val="00E220F0"/>
    <w:rsid w:val="00E865D5"/>
    <w:rsid w:val="00F35B3D"/>
    <w:rsid w:val="00F5488E"/>
    <w:rsid w:val="00F74424"/>
    <w:rsid w:val="00FC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7B9"/>
    <w:pPr>
      <w:spacing w:after="0" w:line="240" w:lineRule="auto"/>
    </w:pPr>
  </w:style>
  <w:style w:type="table" w:styleId="a4">
    <w:name w:val="Table Grid"/>
    <w:basedOn w:val="a1"/>
    <w:uiPriority w:val="59"/>
    <w:rsid w:val="00A84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7B9"/>
    <w:pPr>
      <w:spacing w:after="0" w:line="240" w:lineRule="auto"/>
    </w:pPr>
  </w:style>
  <w:style w:type="table" w:styleId="a4">
    <w:name w:val="Table Grid"/>
    <w:basedOn w:val="a1"/>
    <w:uiPriority w:val="59"/>
    <w:rsid w:val="00A84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ODO</cp:lastModifiedBy>
  <cp:revision>6</cp:revision>
  <cp:lastPrinted>2017-01-09T05:06:00Z</cp:lastPrinted>
  <dcterms:created xsi:type="dcterms:W3CDTF">2017-01-10T04:33:00Z</dcterms:created>
  <dcterms:modified xsi:type="dcterms:W3CDTF">2019-01-09T05:02:00Z</dcterms:modified>
</cp:coreProperties>
</file>