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61" w:rsidRDefault="00973D61" w:rsidP="00A77D2D"/>
    <w:tbl>
      <w:tblPr>
        <w:tblW w:w="5460" w:type="pct"/>
        <w:tblInd w:w="-1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07"/>
        <w:gridCol w:w="4719"/>
      </w:tblGrid>
      <w:tr w:rsidR="00973D61" w:rsidRPr="00973D61" w:rsidTr="003158E0">
        <w:tc>
          <w:tcPr>
            <w:tcW w:w="28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D61" w:rsidRPr="00973D61" w:rsidRDefault="00973D61" w:rsidP="00973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6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73D61">
              <w:rPr>
                <w:rFonts w:ascii="Times New Roman" w:hAnsi="Times New Roman" w:cs="Times New Roman"/>
                <w:sz w:val="28"/>
                <w:szCs w:val="28"/>
              </w:rPr>
              <w:t>А.Байтұрсынов</w:t>
            </w:r>
            <w:proofErr w:type="spellEnd"/>
            <w:r w:rsidR="009A2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D61">
              <w:rPr>
                <w:rFonts w:ascii="Times New Roman" w:hAnsi="Times New Roman" w:cs="Times New Roman"/>
                <w:sz w:val="28"/>
                <w:szCs w:val="28"/>
              </w:rPr>
              <w:t>атындағы</w:t>
            </w:r>
            <w:proofErr w:type="spellEnd"/>
          </w:p>
          <w:p w:rsidR="00973D61" w:rsidRPr="00973D61" w:rsidRDefault="00973D61" w:rsidP="00973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D61">
              <w:rPr>
                <w:rFonts w:ascii="Times New Roman" w:hAnsi="Times New Roman" w:cs="Times New Roman"/>
                <w:sz w:val="28"/>
                <w:szCs w:val="28"/>
              </w:rPr>
              <w:t>Қостанай</w:t>
            </w:r>
            <w:proofErr w:type="spellEnd"/>
            <w:r w:rsidR="009A2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D61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</w:p>
          <w:p w:rsidR="00973D61" w:rsidRPr="00973D61" w:rsidRDefault="00973D61" w:rsidP="00973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D61">
              <w:rPr>
                <w:rFonts w:ascii="Times New Roman" w:hAnsi="Times New Roman" w:cs="Times New Roman"/>
                <w:sz w:val="28"/>
                <w:szCs w:val="28"/>
              </w:rPr>
              <w:t>университеті</w:t>
            </w:r>
            <w:proofErr w:type="spellEnd"/>
            <w:r w:rsidRPr="00973D61">
              <w:rPr>
                <w:rFonts w:ascii="Times New Roman" w:hAnsi="Times New Roman" w:cs="Times New Roman"/>
                <w:sz w:val="28"/>
                <w:szCs w:val="28"/>
              </w:rPr>
              <w:t>» РМК</w:t>
            </w:r>
          </w:p>
        </w:tc>
        <w:tc>
          <w:tcPr>
            <w:tcW w:w="21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8E0" w:rsidRDefault="00973D61" w:rsidP="00973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61">
              <w:rPr>
                <w:rFonts w:ascii="Times New Roman" w:hAnsi="Times New Roman" w:cs="Times New Roman"/>
                <w:sz w:val="28"/>
                <w:szCs w:val="28"/>
              </w:rPr>
              <w:t>РГП «</w:t>
            </w:r>
            <w:proofErr w:type="spellStart"/>
            <w:r w:rsidRPr="00973D61">
              <w:rPr>
                <w:rFonts w:ascii="Times New Roman" w:hAnsi="Times New Roman" w:cs="Times New Roman"/>
                <w:sz w:val="28"/>
                <w:szCs w:val="28"/>
              </w:rPr>
              <w:t>Костанайский</w:t>
            </w:r>
            <w:proofErr w:type="spellEnd"/>
            <w:r w:rsidRPr="00973D6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университет </w:t>
            </w:r>
          </w:p>
          <w:p w:rsidR="00973D61" w:rsidRPr="00973D61" w:rsidRDefault="00973D61" w:rsidP="00973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61">
              <w:rPr>
                <w:rFonts w:ascii="Times New Roman" w:hAnsi="Times New Roman" w:cs="Times New Roman"/>
                <w:sz w:val="28"/>
                <w:szCs w:val="28"/>
              </w:rPr>
              <w:t xml:space="preserve">имени </w:t>
            </w:r>
            <w:proofErr w:type="spellStart"/>
            <w:r w:rsidRPr="00973D61">
              <w:rPr>
                <w:rFonts w:ascii="Times New Roman" w:hAnsi="Times New Roman" w:cs="Times New Roman"/>
                <w:sz w:val="28"/>
                <w:szCs w:val="28"/>
              </w:rPr>
              <w:t>А.Байтурсынова</w:t>
            </w:r>
            <w:proofErr w:type="spellEnd"/>
            <w:r w:rsidRPr="00973D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73D61" w:rsidRPr="00973D61" w:rsidTr="003158E0">
        <w:tc>
          <w:tcPr>
            <w:tcW w:w="28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D61" w:rsidRPr="00973D61" w:rsidRDefault="00973D61" w:rsidP="00973D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6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21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D61" w:rsidRPr="00973D61" w:rsidRDefault="00973D61" w:rsidP="00973D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6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973D61" w:rsidRPr="00973D61" w:rsidTr="003158E0">
        <w:tc>
          <w:tcPr>
            <w:tcW w:w="28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D61" w:rsidRPr="00973D61" w:rsidRDefault="00973D61" w:rsidP="00973D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61">
              <w:rPr>
                <w:rFonts w:ascii="Times New Roman" w:hAnsi="Times New Roman" w:cs="Times New Roman"/>
                <w:b/>
                <w:sz w:val="28"/>
                <w:szCs w:val="28"/>
              </w:rPr>
              <w:t>АНЫҚТАМА</w:t>
            </w:r>
          </w:p>
        </w:tc>
        <w:tc>
          <w:tcPr>
            <w:tcW w:w="21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D61" w:rsidRPr="00973D61" w:rsidRDefault="00973D61" w:rsidP="00973D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61">
              <w:rPr>
                <w:rFonts w:ascii="Times New Roman" w:hAnsi="Times New Roman" w:cs="Times New Roman"/>
                <w:b/>
                <w:sz w:val="28"/>
                <w:szCs w:val="28"/>
              </w:rPr>
              <w:t>СПРАВКА</w:t>
            </w:r>
          </w:p>
        </w:tc>
      </w:tr>
      <w:tr w:rsidR="00973D61" w:rsidRPr="00973D61" w:rsidTr="003158E0">
        <w:tc>
          <w:tcPr>
            <w:tcW w:w="28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D61" w:rsidRPr="00973D61" w:rsidRDefault="00973D61" w:rsidP="00973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61">
              <w:rPr>
                <w:rFonts w:ascii="Times New Roman" w:hAnsi="Times New Roman" w:cs="Times New Roman"/>
                <w:sz w:val="28"/>
                <w:szCs w:val="28"/>
              </w:rPr>
              <w:t xml:space="preserve">ректорат </w:t>
            </w:r>
            <w:proofErr w:type="spellStart"/>
            <w:r w:rsidRPr="00973D61">
              <w:rPr>
                <w:rFonts w:ascii="Times New Roman" w:hAnsi="Times New Roman" w:cs="Times New Roman"/>
                <w:sz w:val="28"/>
                <w:szCs w:val="28"/>
              </w:rPr>
              <w:t>отырысына</w:t>
            </w:r>
            <w:proofErr w:type="spellEnd"/>
          </w:p>
        </w:tc>
        <w:tc>
          <w:tcPr>
            <w:tcW w:w="21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D61" w:rsidRPr="00973D61" w:rsidRDefault="00973D61" w:rsidP="00315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61">
              <w:rPr>
                <w:rFonts w:ascii="Times New Roman" w:hAnsi="Times New Roman" w:cs="Times New Roman"/>
                <w:sz w:val="28"/>
                <w:szCs w:val="28"/>
              </w:rPr>
              <w:t>на заседание ректората</w:t>
            </w:r>
          </w:p>
        </w:tc>
      </w:tr>
      <w:tr w:rsidR="00973D61" w:rsidRPr="00973D61" w:rsidTr="003158E0">
        <w:tc>
          <w:tcPr>
            <w:tcW w:w="28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D61" w:rsidRPr="00973D61" w:rsidRDefault="00973D61" w:rsidP="00973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</w:t>
            </w:r>
            <w:r w:rsidRPr="00973D6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73D6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158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73D61">
              <w:rPr>
                <w:rFonts w:ascii="Times New Roman" w:hAnsi="Times New Roman" w:cs="Times New Roman"/>
                <w:sz w:val="28"/>
                <w:szCs w:val="28"/>
              </w:rPr>
              <w:t xml:space="preserve"> ж.</w:t>
            </w:r>
          </w:p>
        </w:tc>
        <w:tc>
          <w:tcPr>
            <w:tcW w:w="21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D61" w:rsidRPr="00973D61" w:rsidRDefault="00973D61" w:rsidP="00315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</w:t>
            </w:r>
            <w:r w:rsidRPr="00973D6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73D6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158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73D6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73D61" w:rsidRPr="00973D61" w:rsidTr="003158E0">
        <w:tc>
          <w:tcPr>
            <w:tcW w:w="28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D61" w:rsidRPr="00973D61" w:rsidRDefault="00973D61" w:rsidP="00973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D61">
              <w:rPr>
                <w:rFonts w:ascii="Times New Roman" w:hAnsi="Times New Roman" w:cs="Times New Roman"/>
                <w:sz w:val="28"/>
                <w:szCs w:val="28"/>
              </w:rPr>
              <w:t>Қостанай</w:t>
            </w:r>
            <w:proofErr w:type="spellEnd"/>
            <w:r w:rsidRPr="00973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D61">
              <w:rPr>
                <w:rFonts w:ascii="Times New Roman" w:hAnsi="Times New Roman" w:cs="Times New Roman"/>
                <w:sz w:val="28"/>
                <w:szCs w:val="28"/>
              </w:rPr>
              <w:t>қаласы</w:t>
            </w:r>
            <w:proofErr w:type="spellEnd"/>
          </w:p>
        </w:tc>
        <w:tc>
          <w:tcPr>
            <w:tcW w:w="21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D61" w:rsidRPr="00973D61" w:rsidRDefault="00973D61" w:rsidP="00315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61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proofErr w:type="spellStart"/>
            <w:r w:rsidRPr="00973D61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</w:tr>
    </w:tbl>
    <w:p w:rsidR="00973D61" w:rsidRPr="00973D61" w:rsidRDefault="00973D61" w:rsidP="00973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8E0" w:rsidRDefault="003158E0" w:rsidP="003158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73D61" w:rsidRPr="00E21403" w:rsidRDefault="00973D61" w:rsidP="00E21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158E0">
        <w:rPr>
          <w:rFonts w:ascii="Times New Roman" w:hAnsi="Times New Roman" w:cs="Times New Roman"/>
          <w:b/>
          <w:sz w:val="28"/>
          <w:szCs w:val="28"/>
          <w:lang w:val="kk-KZ"/>
        </w:rPr>
        <w:t>О работе штаба гражданской обороны и чрезвычайных ситуаций университета</w:t>
      </w:r>
    </w:p>
    <w:p w:rsidR="00973D61" w:rsidRPr="00973D61" w:rsidRDefault="00973D61" w:rsidP="00973D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3D61" w:rsidRDefault="00973D61" w:rsidP="00002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D61">
        <w:rPr>
          <w:rFonts w:ascii="Times New Roman" w:hAnsi="Times New Roman" w:cs="Times New Roman"/>
          <w:sz w:val="28"/>
          <w:szCs w:val="28"/>
        </w:rPr>
        <w:t>Организация и ведение гражданской обороны является важнейшей функцией государства. Подготовка к ведению гражданской обороны осуществляется заблаговременно в мирное время с учетом вооружения, военной техники и средств защиты населения от опасностей, возникающих при ведении военных действий или вследствие этих действий, а также при ЧС природного и техногенного характера. Гражданская оборона организуется и ведется на всех предприят</w:t>
      </w:r>
      <w:r w:rsidR="00801CE7">
        <w:rPr>
          <w:rFonts w:ascii="Times New Roman" w:hAnsi="Times New Roman" w:cs="Times New Roman"/>
          <w:sz w:val="28"/>
          <w:szCs w:val="28"/>
        </w:rPr>
        <w:t>иях</w:t>
      </w:r>
      <w:r w:rsidR="007032AB">
        <w:rPr>
          <w:rFonts w:ascii="Times New Roman" w:hAnsi="Times New Roman" w:cs="Times New Roman"/>
          <w:sz w:val="28"/>
          <w:szCs w:val="28"/>
        </w:rPr>
        <w:t>, организациях</w:t>
      </w:r>
      <w:r w:rsidR="001C5B27">
        <w:rPr>
          <w:rFonts w:ascii="Times New Roman" w:hAnsi="Times New Roman" w:cs="Times New Roman"/>
          <w:sz w:val="28"/>
          <w:szCs w:val="28"/>
        </w:rPr>
        <w:t>,</w:t>
      </w:r>
      <w:r w:rsidRPr="00973D61"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учреждениях.</w:t>
      </w:r>
    </w:p>
    <w:p w:rsidR="00973D61" w:rsidRPr="00973D61" w:rsidRDefault="00973D61" w:rsidP="00002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61">
        <w:rPr>
          <w:rFonts w:ascii="Times New Roman" w:hAnsi="Times New Roman" w:cs="Times New Roman"/>
          <w:sz w:val="28"/>
          <w:szCs w:val="28"/>
        </w:rPr>
        <w:t>Как сказано в Законе Республики Казахстан о Гражданской Обороне: «Организация и ведение гражданской обороны - одна из важнейших функций государства, составная часть его оборонных мероприятий».</w:t>
      </w:r>
    </w:p>
    <w:p w:rsidR="00973D61" w:rsidRPr="00973D61" w:rsidRDefault="00973D61" w:rsidP="00002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61">
        <w:rPr>
          <w:rFonts w:ascii="Times New Roman" w:hAnsi="Times New Roman" w:cs="Times New Roman"/>
          <w:sz w:val="28"/>
          <w:szCs w:val="28"/>
        </w:rPr>
        <w:tab/>
        <w:t xml:space="preserve"> Руководство государственной системой гражданской защиты осуществляют:</w:t>
      </w:r>
    </w:p>
    <w:p w:rsidR="00973D61" w:rsidRPr="00673435" w:rsidRDefault="00973D61" w:rsidP="00002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61">
        <w:rPr>
          <w:rFonts w:ascii="Times New Roman" w:hAnsi="Times New Roman" w:cs="Times New Roman"/>
          <w:sz w:val="28"/>
          <w:szCs w:val="28"/>
        </w:rPr>
        <w:t xml:space="preserve">1) на республиканском уровне – </w:t>
      </w:r>
      <w:r w:rsidRPr="00673435">
        <w:rPr>
          <w:rFonts w:ascii="Times New Roman" w:hAnsi="Times New Roman" w:cs="Times New Roman"/>
          <w:sz w:val="28"/>
          <w:szCs w:val="28"/>
        </w:rPr>
        <w:t>Правительство Республики Казахстан;</w:t>
      </w:r>
    </w:p>
    <w:p w:rsidR="00973D61" w:rsidRPr="00673435" w:rsidRDefault="00973D61" w:rsidP="00002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435">
        <w:rPr>
          <w:rFonts w:ascii="Times New Roman" w:hAnsi="Times New Roman" w:cs="Times New Roman"/>
          <w:sz w:val="28"/>
          <w:szCs w:val="28"/>
        </w:rPr>
        <w:t xml:space="preserve">2) на территориальном уровне – </w:t>
      </w:r>
      <w:proofErr w:type="spellStart"/>
      <w:r w:rsidRPr="00673435"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 w:rsidRPr="00673435">
        <w:rPr>
          <w:rFonts w:ascii="Times New Roman" w:hAnsi="Times New Roman" w:cs="Times New Roman"/>
          <w:sz w:val="28"/>
          <w:szCs w:val="28"/>
        </w:rPr>
        <w:t xml:space="preserve"> соответствующих административно-территориальных единиц;</w:t>
      </w:r>
    </w:p>
    <w:p w:rsidR="00973D61" w:rsidRDefault="00973D61" w:rsidP="00002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61">
        <w:rPr>
          <w:rFonts w:ascii="Times New Roman" w:hAnsi="Times New Roman" w:cs="Times New Roman"/>
          <w:sz w:val="28"/>
          <w:szCs w:val="28"/>
        </w:rPr>
        <w:t xml:space="preserve">3) на объектовом уровне – </w:t>
      </w:r>
      <w:r w:rsidRPr="00673435">
        <w:rPr>
          <w:rFonts w:ascii="Times New Roman" w:hAnsi="Times New Roman" w:cs="Times New Roman"/>
          <w:sz w:val="28"/>
          <w:szCs w:val="28"/>
        </w:rPr>
        <w:t>руководители организаций</w:t>
      </w:r>
      <w:r w:rsidR="00583447">
        <w:rPr>
          <w:rFonts w:ascii="Times New Roman" w:hAnsi="Times New Roman" w:cs="Times New Roman"/>
          <w:sz w:val="28"/>
          <w:szCs w:val="28"/>
        </w:rPr>
        <w:t xml:space="preserve">. </w:t>
      </w:r>
      <w:r w:rsidRPr="00973D61">
        <w:rPr>
          <w:rFonts w:ascii="Times New Roman" w:hAnsi="Times New Roman" w:cs="Times New Roman"/>
          <w:sz w:val="28"/>
          <w:szCs w:val="28"/>
        </w:rPr>
        <w:t>КГУ относиться к объектовому  уровню.</w:t>
      </w:r>
    </w:p>
    <w:p w:rsidR="00002750" w:rsidRDefault="00002750" w:rsidP="00002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ректора № </w:t>
      </w:r>
      <w:r w:rsidR="00AE3A43">
        <w:rPr>
          <w:rFonts w:ascii="Times New Roman" w:hAnsi="Times New Roman" w:cs="Times New Roman"/>
          <w:sz w:val="28"/>
          <w:szCs w:val="28"/>
        </w:rPr>
        <w:t>199ОД</w:t>
      </w:r>
      <w:r w:rsidR="007E63D2">
        <w:rPr>
          <w:rFonts w:ascii="Times New Roman" w:hAnsi="Times New Roman" w:cs="Times New Roman"/>
          <w:sz w:val="28"/>
          <w:szCs w:val="28"/>
        </w:rPr>
        <w:t xml:space="preserve"> от 31.10.2017 о</w:t>
      </w:r>
      <w:r>
        <w:rPr>
          <w:rFonts w:ascii="Times New Roman" w:hAnsi="Times New Roman" w:cs="Times New Roman"/>
          <w:sz w:val="28"/>
          <w:szCs w:val="28"/>
        </w:rPr>
        <w:t xml:space="preserve">дним из направлений работы военно-мобилизационного отдела является гражданская оборона. </w:t>
      </w:r>
      <w:r w:rsidR="00973D61" w:rsidRPr="00973D61">
        <w:rPr>
          <w:rFonts w:ascii="Times New Roman" w:hAnsi="Times New Roman" w:cs="Times New Roman"/>
          <w:sz w:val="28"/>
          <w:szCs w:val="28"/>
        </w:rPr>
        <w:t>ВМО разработал необходимую док</w:t>
      </w:r>
      <w:r w:rsidR="00AE3A43">
        <w:rPr>
          <w:rFonts w:ascii="Times New Roman" w:hAnsi="Times New Roman" w:cs="Times New Roman"/>
          <w:sz w:val="28"/>
          <w:szCs w:val="28"/>
        </w:rPr>
        <w:t xml:space="preserve">ументацию по ГО в соответствии </w:t>
      </w:r>
      <w:r w:rsidR="00973D61" w:rsidRPr="00973D61">
        <w:rPr>
          <w:rFonts w:ascii="Times New Roman" w:hAnsi="Times New Roman" w:cs="Times New Roman"/>
          <w:sz w:val="28"/>
          <w:szCs w:val="28"/>
        </w:rPr>
        <w:t>с Законом РК «О Гражданской Защите» от 11.04.2014 года</w:t>
      </w:r>
      <w:r w:rsidR="007032AB">
        <w:rPr>
          <w:rFonts w:ascii="Times New Roman" w:hAnsi="Times New Roman" w:cs="Times New Roman"/>
          <w:sz w:val="28"/>
          <w:szCs w:val="28"/>
        </w:rPr>
        <w:t xml:space="preserve"> за </w:t>
      </w:r>
      <w:r w:rsidR="00E21403">
        <w:rPr>
          <w:rFonts w:ascii="Times New Roman" w:hAnsi="Times New Roman" w:cs="Times New Roman"/>
          <w:sz w:val="28"/>
          <w:szCs w:val="28"/>
        </w:rPr>
        <w:t>№ 188-V., и</w:t>
      </w:r>
      <w:r w:rsidR="00973D61" w:rsidRPr="00973D61">
        <w:rPr>
          <w:rFonts w:ascii="Times New Roman" w:hAnsi="Times New Roman" w:cs="Times New Roman"/>
          <w:sz w:val="28"/>
          <w:szCs w:val="28"/>
        </w:rPr>
        <w:t xml:space="preserve"> нормативными требованиями </w:t>
      </w:r>
      <w:r>
        <w:rPr>
          <w:rFonts w:ascii="Times New Roman" w:hAnsi="Times New Roman" w:cs="Times New Roman"/>
          <w:sz w:val="28"/>
          <w:szCs w:val="28"/>
        </w:rPr>
        <w:t>МЧС</w:t>
      </w:r>
      <w:r w:rsidR="00973D61" w:rsidRPr="00973D61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973D61" w:rsidRPr="00673435">
        <w:rPr>
          <w:rFonts w:ascii="Times New Roman" w:hAnsi="Times New Roman" w:cs="Times New Roman"/>
          <w:sz w:val="28"/>
          <w:szCs w:val="28"/>
        </w:rPr>
        <w:t>.</w:t>
      </w:r>
    </w:p>
    <w:p w:rsidR="00973D61" w:rsidRPr="00673435" w:rsidRDefault="00002750" w:rsidP="00002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и с</w:t>
      </w:r>
      <w:r w:rsidR="00973D61" w:rsidRPr="00673435">
        <w:rPr>
          <w:rFonts w:ascii="Times New Roman" w:hAnsi="Times New Roman" w:cs="Times New Roman"/>
          <w:sz w:val="28"/>
          <w:szCs w:val="28"/>
        </w:rPr>
        <w:t xml:space="preserve">огласованы с ДЧС по </w:t>
      </w:r>
      <w:proofErr w:type="spellStart"/>
      <w:r w:rsidR="00973D61" w:rsidRPr="00673435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973D61" w:rsidRPr="00673435">
        <w:rPr>
          <w:rFonts w:ascii="Times New Roman" w:hAnsi="Times New Roman" w:cs="Times New Roman"/>
          <w:sz w:val="28"/>
          <w:szCs w:val="28"/>
        </w:rPr>
        <w:t xml:space="preserve"> области  </w:t>
      </w:r>
      <w:r w:rsidR="00973D61" w:rsidRPr="00002750">
        <w:rPr>
          <w:rFonts w:ascii="Times New Roman" w:hAnsi="Times New Roman" w:cs="Times New Roman"/>
          <w:sz w:val="28"/>
          <w:szCs w:val="28"/>
        </w:rPr>
        <w:t xml:space="preserve">в </w:t>
      </w:r>
      <w:r w:rsidR="00973D61" w:rsidRPr="00673435">
        <w:rPr>
          <w:rFonts w:ascii="Times New Roman" w:hAnsi="Times New Roman" w:cs="Times New Roman"/>
          <w:sz w:val="28"/>
          <w:szCs w:val="28"/>
        </w:rPr>
        <w:t xml:space="preserve">соответствии с приложением №1 к приказу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E3A43">
        <w:rPr>
          <w:rFonts w:ascii="Times New Roman" w:hAnsi="Times New Roman" w:cs="Times New Roman"/>
          <w:sz w:val="28"/>
          <w:szCs w:val="28"/>
        </w:rPr>
        <w:t>ЧС РК</w:t>
      </w:r>
      <w:r w:rsidR="00973D61" w:rsidRPr="00673435">
        <w:rPr>
          <w:rFonts w:ascii="Times New Roman" w:hAnsi="Times New Roman" w:cs="Times New Roman"/>
          <w:sz w:val="28"/>
          <w:szCs w:val="28"/>
        </w:rPr>
        <w:t xml:space="preserve"> за №258 от 29.05.2014г. </w:t>
      </w:r>
      <w:r w:rsidR="007032AB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973D61" w:rsidRPr="003158E0" w:rsidRDefault="003158E0" w:rsidP="00315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73D61" w:rsidRPr="003158E0">
        <w:rPr>
          <w:rFonts w:ascii="Times New Roman" w:hAnsi="Times New Roman" w:cs="Times New Roman"/>
          <w:sz w:val="28"/>
          <w:szCs w:val="28"/>
        </w:rPr>
        <w:t xml:space="preserve">Положение о службе Гражданской защиты КГУ имени </w:t>
      </w:r>
      <w:proofErr w:type="spellStart"/>
      <w:r w:rsidR="00973D61" w:rsidRPr="003158E0">
        <w:rPr>
          <w:rFonts w:ascii="Times New Roman" w:hAnsi="Times New Roman" w:cs="Times New Roman"/>
          <w:sz w:val="28"/>
          <w:szCs w:val="28"/>
        </w:rPr>
        <w:t>А.Байтурсынова</w:t>
      </w:r>
      <w:proofErr w:type="spellEnd"/>
      <w:r w:rsidR="00973D61" w:rsidRPr="003158E0">
        <w:rPr>
          <w:rFonts w:ascii="Times New Roman" w:hAnsi="Times New Roman" w:cs="Times New Roman"/>
          <w:sz w:val="28"/>
          <w:szCs w:val="28"/>
        </w:rPr>
        <w:t>;</w:t>
      </w:r>
    </w:p>
    <w:p w:rsidR="00583447" w:rsidRPr="003158E0" w:rsidRDefault="00583447" w:rsidP="00315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8E0">
        <w:rPr>
          <w:rFonts w:ascii="Times New Roman" w:hAnsi="Times New Roman" w:cs="Times New Roman"/>
          <w:sz w:val="28"/>
          <w:szCs w:val="28"/>
        </w:rPr>
        <w:t xml:space="preserve">2. План Гражданской обороны </w:t>
      </w:r>
      <w:r w:rsidR="007032AB" w:rsidRPr="003158E0">
        <w:rPr>
          <w:rFonts w:ascii="Times New Roman" w:hAnsi="Times New Roman" w:cs="Times New Roman"/>
          <w:sz w:val="28"/>
          <w:szCs w:val="28"/>
        </w:rPr>
        <w:t>университета</w:t>
      </w:r>
    </w:p>
    <w:p w:rsidR="00583447" w:rsidRPr="003158E0" w:rsidRDefault="00583447" w:rsidP="00315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8E0">
        <w:rPr>
          <w:rFonts w:ascii="Times New Roman" w:hAnsi="Times New Roman" w:cs="Times New Roman"/>
          <w:sz w:val="28"/>
          <w:szCs w:val="28"/>
        </w:rPr>
        <w:t>3.</w:t>
      </w:r>
      <w:r w:rsidR="00973D61" w:rsidRPr="003158E0">
        <w:rPr>
          <w:rFonts w:ascii="Times New Roman" w:hAnsi="Times New Roman" w:cs="Times New Roman"/>
          <w:sz w:val="28"/>
          <w:szCs w:val="28"/>
        </w:rPr>
        <w:t xml:space="preserve"> План действий по ликвидации чрезвычайных ситуаций РГП на ПХВ «КГУ имени А. </w:t>
      </w:r>
      <w:proofErr w:type="spellStart"/>
      <w:r w:rsidR="00973D61" w:rsidRPr="003158E0">
        <w:rPr>
          <w:rFonts w:ascii="Times New Roman" w:hAnsi="Times New Roman" w:cs="Times New Roman"/>
          <w:sz w:val="28"/>
          <w:szCs w:val="28"/>
        </w:rPr>
        <w:t>Байтурсынова</w:t>
      </w:r>
      <w:proofErr w:type="spellEnd"/>
      <w:r w:rsidR="00973D61" w:rsidRPr="003158E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235D0" w:rsidRPr="003158E0" w:rsidRDefault="002235D0" w:rsidP="00002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5D0">
        <w:rPr>
          <w:rFonts w:ascii="Times New Roman" w:hAnsi="Times New Roman" w:cs="Times New Roman"/>
          <w:bCs/>
          <w:sz w:val="28"/>
          <w:szCs w:val="28"/>
        </w:rPr>
        <w:t xml:space="preserve">В целях обеспечения и осуществления задач по Гражданской обороне в </w:t>
      </w:r>
      <w:proofErr w:type="spellStart"/>
      <w:r w:rsidRPr="002235D0">
        <w:rPr>
          <w:rFonts w:ascii="Times New Roman" w:hAnsi="Times New Roman" w:cs="Times New Roman"/>
          <w:bCs/>
          <w:sz w:val="28"/>
          <w:szCs w:val="28"/>
        </w:rPr>
        <w:t>Костанайском</w:t>
      </w:r>
      <w:proofErr w:type="spellEnd"/>
      <w:r w:rsidRPr="002235D0">
        <w:rPr>
          <w:rFonts w:ascii="Times New Roman" w:hAnsi="Times New Roman" w:cs="Times New Roman"/>
          <w:bCs/>
          <w:sz w:val="28"/>
          <w:szCs w:val="28"/>
        </w:rPr>
        <w:t xml:space="preserve"> государственном университете имени </w:t>
      </w:r>
      <w:proofErr w:type="spellStart"/>
      <w:r w:rsidRPr="002235D0">
        <w:rPr>
          <w:rFonts w:ascii="Times New Roman" w:hAnsi="Times New Roman" w:cs="Times New Roman"/>
          <w:bCs/>
          <w:sz w:val="28"/>
          <w:szCs w:val="28"/>
        </w:rPr>
        <w:t>А.Байтурсынова</w:t>
      </w:r>
      <w:proofErr w:type="spellEnd"/>
      <w:r w:rsidRPr="002235D0">
        <w:rPr>
          <w:rFonts w:ascii="Times New Roman" w:hAnsi="Times New Roman" w:cs="Times New Roman"/>
          <w:bCs/>
          <w:sz w:val="28"/>
          <w:szCs w:val="28"/>
        </w:rPr>
        <w:t xml:space="preserve"> создан штаб Гражданской обороны (ГО)</w:t>
      </w:r>
      <w:r w:rsidR="0000275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02750">
        <w:rPr>
          <w:rFonts w:ascii="Times New Roman" w:hAnsi="Times New Roman" w:cs="Times New Roman"/>
          <w:sz w:val="28"/>
          <w:szCs w:val="28"/>
        </w:rPr>
        <w:t>изданы</w:t>
      </w:r>
      <w:r w:rsidR="00002750" w:rsidRPr="00973D61">
        <w:rPr>
          <w:rFonts w:ascii="Times New Roman" w:hAnsi="Times New Roman" w:cs="Times New Roman"/>
          <w:sz w:val="28"/>
          <w:szCs w:val="28"/>
        </w:rPr>
        <w:t xml:space="preserve"> </w:t>
      </w:r>
      <w:r w:rsidR="00002750">
        <w:rPr>
          <w:rFonts w:ascii="Times New Roman" w:hAnsi="Times New Roman" w:cs="Times New Roman"/>
          <w:sz w:val="28"/>
          <w:szCs w:val="28"/>
        </w:rPr>
        <w:t xml:space="preserve">ежегодные </w:t>
      </w:r>
      <w:r w:rsidR="00002750" w:rsidRPr="00973D61">
        <w:rPr>
          <w:rFonts w:ascii="Times New Roman" w:hAnsi="Times New Roman" w:cs="Times New Roman"/>
          <w:sz w:val="28"/>
          <w:szCs w:val="28"/>
        </w:rPr>
        <w:t>приказ</w:t>
      </w:r>
      <w:r w:rsidR="00002750">
        <w:rPr>
          <w:rFonts w:ascii="Times New Roman" w:hAnsi="Times New Roman" w:cs="Times New Roman"/>
          <w:sz w:val="28"/>
          <w:szCs w:val="28"/>
        </w:rPr>
        <w:t>ы</w:t>
      </w:r>
      <w:r w:rsidR="00002750" w:rsidRPr="00973D61">
        <w:rPr>
          <w:rFonts w:ascii="Times New Roman" w:hAnsi="Times New Roman" w:cs="Times New Roman"/>
          <w:sz w:val="28"/>
          <w:szCs w:val="28"/>
        </w:rPr>
        <w:t xml:space="preserve"> ректора:  </w:t>
      </w:r>
      <w:r w:rsidR="00002750" w:rsidRPr="003158E0">
        <w:rPr>
          <w:rFonts w:ascii="Times New Roman" w:hAnsi="Times New Roman" w:cs="Times New Roman"/>
          <w:sz w:val="28"/>
          <w:szCs w:val="28"/>
        </w:rPr>
        <w:t>«</w:t>
      </w:r>
      <w:r w:rsidR="00002750" w:rsidRPr="003158E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Об </w:t>
      </w:r>
      <w:r w:rsidR="00002750" w:rsidRPr="003158E0">
        <w:rPr>
          <w:rFonts w:ascii="Times New Roman" w:hAnsi="Times New Roman" w:cs="Times New Roman"/>
          <w:sz w:val="28"/>
          <w:szCs w:val="28"/>
        </w:rPr>
        <w:t>организации и ведении Гражданской обороны», «</w:t>
      </w:r>
      <w:r w:rsidR="00002750" w:rsidRPr="003158E0">
        <w:rPr>
          <w:rFonts w:ascii="Times New Roman" w:hAnsi="Times New Roman" w:cs="Times New Roman"/>
          <w:bCs/>
          <w:sz w:val="28"/>
          <w:szCs w:val="28"/>
        </w:rPr>
        <w:t>О</w:t>
      </w:r>
      <w:r w:rsidR="00002750" w:rsidRPr="003158E0">
        <w:rPr>
          <w:rFonts w:ascii="Times New Roman" w:hAnsi="Times New Roman" w:cs="Times New Roman"/>
          <w:sz w:val="28"/>
          <w:szCs w:val="28"/>
        </w:rPr>
        <w:t xml:space="preserve"> создании объектовых формирований </w:t>
      </w:r>
      <w:r w:rsidR="00002750" w:rsidRPr="003158E0">
        <w:rPr>
          <w:rFonts w:ascii="Times New Roman" w:hAnsi="Times New Roman" w:cs="Times New Roman"/>
          <w:sz w:val="28"/>
          <w:szCs w:val="28"/>
          <w:lang w:val="kk-KZ"/>
        </w:rPr>
        <w:t>Г</w:t>
      </w:r>
      <w:proofErr w:type="spellStart"/>
      <w:r w:rsidR="00002750" w:rsidRPr="003158E0">
        <w:rPr>
          <w:rFonts w:ascii="Times New Roman" w:hAnsi="Times New Roman" w:cs="Times New Roman"/>
          <w:sz w:val="28"/>
          <w:szCs w:val="28"/>
        </w:rPr>
        <w:t>ражданской</w:t>
      </w:r>
      <w:proofErr w:type="spellEnd"/>
      <w:r w:rsidR="00002750" w:rsidRPr="003158E0">
        <w:rPr>
          <w:rFonts w:ascii="Times New Roman" w:hAnsi="Times New Roman" w:cs="Times New Roman"/>
          <w:sz w:val="28"/>
          <w:szCs w:val="28"/>
        </w:rPr>
        <w:t xml:space="preserve"> защиты», «Об утверждении состава эвакуационной комиссии».</w:t>
      </w:r>
    </w:p>
    <w:p w:rsidR="00973D61" w:rsidRPr="003158E0" w:rsidRDefault="00A92C52" w:rsidP="00002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8E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Созданы, </w:t>
      </w:r>
      <w:r w:rsidRPr="003158E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разработаны и утверждены все необходимые документы </w:t>
      </w:r>
      <w:r w:rsidR="00973D61" w:rsidRPr="003158E0">
        <w:rPr>
          <w:rFonts w:ascii="Times New Roman" w:hAnsi="Times New Roman" w:cs="Times New Roman"/>
          <w:sz w:val="28"/>
          <w:szCs w:val="28"/>
        </w:rPr>
        <w:t>Эвак</w:t>
      </w:r>
      <w:r w:rsidR="001C5B27" w:rsidRPr="003158E0">
        <w:rPr>
          <w:rFonts w:ascii="Times New Roman" w:hAnsi="Times New Roman" w:cs="Times New Roman"/>
          <w:sz w:val="28"/>
          <w:szCs w:val="28"/>
        </w:rPr>
        <w:t xml:space="preserve">уационной </w:t>
      </w:r>
      <w:r w:rsidR="00973D61" w:rsidRPr="003158E0">
        <w:rPr>
          <w:rFonts w:ascii="Times New Roman" w:hAnsi="Times New Roman" w:cs="Times New Roman"/>
          <w:sz w:val="28"/>
          <w:szCs w:val="28"/>
        </w:rPr>
        <w:t>комиссии</w:t>
      </w:r>
      <w:r w:rsidR="001C5B27" w:rsidRPr="003158E0">
        <w:rPr>
          <w:rFonts w:ascii="Times New Roman" w:hAnsi="Times New Roman" w:cs="Times New Roman"/>
          <w:sz w:val="28"/>
          <w:szCs w:val="28"/>
        </w:rPr>
        <w:t xml:space="preserve"> </w:t>
      </w:r>
      <w:r w:rsidRPr="003158E0">
        <w:rPr>
          <w:rFonts w:ascii="Times New Roman" w:hAnsi="Times New Roman" w:cs="Times New Roman"/>
          <w:sz w:val="28"/>
          <w:szCs w:val="28"/>
        </w:rPr>
        <w:t xml:space="preserve">и объектовых формирований </w:t>
      </w:r>
      <w:r w:rsidRPr="003158E0">
        <w:rPr>
          <w:rFonts w:ascii="Times New Roman" w:hAnsi="Times New Roman" w:cs="Times New Roman"/>
          <w:bCs/>
          <w:sz w:val="28"/>
          <w:szCs w:val="28"/>
          <w:lang w:val="kk-KZ"/>
        </w:rPr>
        <w:t>в составе 22-х человек</w:t>
      </w:r>
      <w:r w:rsidR="00973D61" w:rsidRPr="003158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63D2" w:rsidRPr="00AE3A43" w:rsidRDefault="007E63D2" w:rsidP="007E6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A43">
        <w:rPr>
          <w:rFonts w:ascii="Times New Roman" w:hAnsi="Times New Roman" w:cs="Times New Roman"/>
          <w:sz w:val="28"/>
          <w:szCs w:val="28"/>
        </w:rPr>
        <w:t>1.</w:t>
      </w:r>
      <w:r w:rsidR="00501336">
        <w:rPr>
          <w:rFonts w:ascii="Times New Roman" w:hAnsi="Times New Roman" w:cs="Times New Roman"/>
          <w:sz w:val="28"/>
          <w:szCs w:val="28"/>
        </w:rPr>
        <w:t xml:space="preserve"> </w:t>
      </w:r>
      <w:r w:rsidRPr="00AE3A43">
        <w:rPr>
          <w:rFonts w:ascii="Times New Roman" w:hAnsi="Times New Roman" w:cs="Times New Roman"/>
          <w:sz w:val="28"/>
          <w:szCs w:val="28"/>
        </w:rPr>
        <w:t>План эвакуационных мероприятий.</w:t>
      </w:r>
      <w:r w:rsidR="001C5B27" w:rsidRPr="00AE3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3D2" w:rsidRPr="00AE3A43" w:rsidRDefault="007E63D2" w:rsidP="007E6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A43">
        <w:rPr>
          <w:rFonts w:ascii="Times New Roman" w:hAnsi="Times New Roman" w:cs="Times New Roman"/>
          <w:sz w:val="28"/>
          <w:szCs w:val="28"/>
        </w:rPr>
        <w:t>2.</w:t>
      </w:r>
      <w:r w:rsidR="00501336">
        <w:rPr>
          <w:rFonts w:ascii="Times New Roman" w:hAnsi="Times New Roman" w:cs="Times New Roman"/>
          <w:sz w:val="28"/>
          <w:szCs w:val="28"/>
        </w:rPr>
        <w:t xml:space="preserve"> </w:t>
      </w:r>
      <w:r w:rsidRPr="00AE3A43">
        <w:rPr>
          <w:rFonts w:ascii="Times New Roman" w:hAnsi="Times New Roman" w:cs="Times New Roman"/>
          <w:sz w:val="28"/>
          <w:szCs w:val="28"/>
        </w:rPr>
        <w:t>С</w:t>
      </w:r>
      <w:r w:rsidR="001C5B27" w:rsidRPr="00AE3A43">
        <w:rPr>
          <w:rFonts w:ascii="Times New Roman" w:hAnsi="Times New Roman" w:cs="Times New Roman"/>
          <w:sz w:val="28"/>
          <w:szCs w:val="28"/>
        </w:rPr>
        <w:t>хема орг</w:t>
      </w:r>
      <w:r w:rsidRPr="00AE3A43">
        <w:rPr>
          <w:rFonts w:ascii="Times New Roman" w:hAnsi="Times New Roman" w:cs="Times New Roman"/>
          <w:sz w:val="28"/>
          <w:szCs w:val="28"/>
        </w:rPr>
        <w:t>анизации эвакуационной комиссии.</w:t>
      </w:r>
    </w:p>
    <w:p w:rsidR="007E63D2" w:rsidRPr="00AE3A43" w:rsidRDefault="007E63D2" w:rsidP="007E6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A43">
        <w:rPr>
          <w:rFonts w:ascii="Times New Roman" w:hAnsi="Times New Roman" w:cs="Times New Roman"/>
          <w:sz w:val="28"/>
          <w:szCs w:val="28"/>
        </w:rPr>
        <w:t>3.</w:t>
      </w:r>
      <w:r w:rsidR="00730ABC" w:rsidRPr="00AE3A43">
        <w:rPr>
          <w:rFonts w:ascii="Times New Roman" w:hAnsi="Times New Roman" w:cs="Times New Roman"/>
          <w:sz w:val="28"/>
          <w:szCs w:val="28"/>
        </w:rPr>
        <w:t xml:space="preserve"> </w:t>
      </w:r>
      <w:r w:rsidR="00973D61" w:rsidRPr="00AE3A43">
        <w:rPr>
          <w:rFonts w:ascii="Times New Roman" w:hAnsi="Times New Roman" w:cs="Times New Roman"/>
          <w:sz w:val="28"/>
          <w:szCs w:val="28"/>
        </w:rPr>
        <w:t>Положе</w:t>
      </w:r>
      <w:r w:rsidR="00730ABC" w:rsidRPr="00AE3A43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gramStart"/>
      <w:r w:rsidR="00730ABC" w:rsidRPr="00AE3A4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30ABC" w:rsidRPr="00AE3A43">
        <w:rPr>
          <w:rFonts w:ascii="Times New Roman" w:hAnsi="Times New Roman" w:cs="Times New Roman"/>
          <w:sz w:val="28"/>
          <w:szCs w:val="28"/>
        </w:rPr>
        <w:t xml:space="preserve"> Эвак</w:t>
      </w:r>
      <w:r w:rsidR="00B365B5" w:rsidRPr="00AE3A43">
        <w:rPr>
          <w:rFonts w:ascii="Times New Roman" w:hAnsi="Times New Roman" w:cs="Times New Roman"/>
          <w:sz w:val="28"/>
          <w:szCs w:val="28"/>
        </w:rPr>
        <w:t xml:space="preserve">уационной </w:t>
      </w:r>
      <w:r w:rsidRPr="00AE3A43">
        <w:rPr>
          <w:rFonts w:ascii="Times New Roman" w:hAnsi="Times New Roman" w:cs="Times New Roman"/>
          <w:sz w:val="28"/>
          <w:szCs w:val="28"/>
        </w:rPr>
        <w:t>комиссии.</w:t>
      </w:r>
    </w:p>
    <w:p w:rsidR="007E63D2" w:rsidRPr="00AE3A43" w:rsidRDefault="007E63D2" w:rsidP="007E6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A43">
        <w:rPr>
          <w:rFonts w:ascii="Times New Roman" w:hAnsi="Times New Roman" w:cs="Times New Roman"/>
          <w:sz w:val="28"/>
          <w:szCs w:val="28"/>
        </w:rPr>
        <w:t>4.</w:t>
      </w:r>
      <w:r w:rsidR="00730ABC" w:rsidRPr="00AE3A43">
        <w:rPr>
          <w:rFonts w:ascii="Times New Roman" w:hAnsi="Times New Roman" w:cs="Times New Roman"/>
          <w:sz w:val="28"/>
          <w:szCs w:val="28"/>
        </w:rPr>
        <w:t xml:space="preserve"> Должностные  инструкции</w:t>
      </w:r>
      <w:r w:rsidRPr="00AE3A43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proofErr w:type="gramStart"/>
      <w:r w:rsidRPr="00AE3A43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AE3A43">
        <w:rPr>
          <w:rFonts w:ascii="Times New Roman" w:hAnsi="Times New Roman" w:cs="Times New Roman"/>
          <w:sz w:val="28"/>
          <w:szCs w:val="28"/>
        </w:rPr>
        <w:t>.</w:t>
      </w:r>
    </w:p>
    <w:p w:rsidR="007E63D2" w:rsidRPr="00AE3A43" w:rsidRDefault="007E63D2" w:rsidP="007E6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A43">
        <w:rPr>
          <w:rFonts w:ascii="Times New Roman" w:hAnsi="Times New Roman" w:cs="Times New Roman"/>
          <w:sz w:val="28"/>
          <w:szCs w:val="28"/>
        </w:rPr>
        <w:t>5.</w:t>
      </w:r>
      <w:r w:rsidR="00501336">
        <w:rPr>
          <w:rFonts w:ascii="Times New Roman" w:hAnsi="Times New Roman" w:cs="Times New Roman"/>
          <w:sz w:val="28"/>
          <w:szCs w:val="28"/>
        </w:rPr>
        <w:t xml:space="preserve"> </w:t>
      </w:r>
      <w:r w:rsidRPr="00AE3A43">
        <w:rPr>
          <w:rFonts w:ascii="Times New Roman" w:hAnsi="Times New Roman" w:cs="Times New Roman"/>
          <w:sz w:val="28"/>
          <w:szCs w:val="28"/>
        </w:rPr>
        <w:t>И</w:t>
      </w:r>
      <w:r w:rsidR="00973D61" w:rsidRPr="00AE3A43">
        <w:rPr>
          <w:rFonts w:ascii="Times New Roman" w:hAnsi="Times New Roman" w:cs="Times New Roman"/>
          <w:sz w:val="28"/>
          <w:szCs w:val="28"/>
        </w:rPr>
        <w:t xml:space="preserve">нструкции для групп: </w:t>
      </w:r>
    </w:p>
    <w:p w:rsidR="00F32AD4" w:rsidRPr="00011A64" w:rsidRDefault="007E63D2" w:rsidP="007E63D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r w:rsidRPr="00011A64">
        <w:rPr>
          <w:rFonts w:ascii="Times New Roman" w:hAnsi="Times New Roman" w:cs="Times New Roman"/>
          <w:sz w:val="28"/>
          <w:szCs w:val="28"/>
        </w:rPr>
        <w:t>1)</w:t>
      </w:r>
      <w:r w:rsidR="00973D61" w:rsidRPr="00011A64">
        <w:rPr>
          <w:rFonts w:ascii="Times New Roman" w:hAnsi="Times New Roman" w:cs="Times New Roman"/>
          <w:sz w:val="28"/>
          <w:szCs w:val="28"/>
        </w:rPr>
        <w:t xml:space="preserve"> </w:t>
      </w:r>
      <w:r w:rsidR="00730ABC" w:rsidRPr="00011A64">
        <w:rPr>
          <w:rFonts w:ascii="Times New Roman" w:hAnsi="Times New Roman" w:cs="Times New Roman"/>
          <w:iCs/>
          <w:sz w:val="28"/>
          <w:szCs w:val="28"/>
        </w:rPr>
        <w:t>оповещения и связи (занимается</w:t>
      </w:r>
      <w:r w:rsidR="00F32AD4" w:rsidRPr="00011A6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3A43" w:rsidRPr="00011A64">
        <w:rPr>
          <w:rFonts w:ascii="Times New Roman" w:hAnsi="Times New Roman" w:cs="Times New Roman"/>
          <w:iCs/>
          <w:sz w:val="28"/>
          <w:szCs w:val="28"/>
        </w:rPr>
        <w:t xml:space="preserve">обеспечением связи между начальника </w:t>
      </w:r>
      <w:r w:rsidR="00F32AD4" w:rsidRPr="00011A64">
        <w:rPr>
          <w:rFonts w:ascii="Times New Roman" w:hAnsi="Times New Roman" w:cs="Times New Roman"/>
          <w:iCs/>
          <w:sz w:val="28"/>
          <w:szCs w:val="28"/>
        </w:rPr>
        <w:t>штаба</w:t>
      </w:r>
      <w:r w:rsidR="00AE3A43" w:rsidRPr="00011A6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32AD4" w:rsidRPr="00011A64">
        <w:rPr>
          <w:rFonts w:ascii="Times New Roman" w:hAnsi="Times New Roman" w:cs="Times New Roman"/>
          <w:iCs/>
          <w:sz w:val="28"/>
          <w:szCs w:val="28"/>
        </w:rPr>
        <w:t xml:space="preserve">со всеми группами эвакуационной комиссии, отвечает за своевременное оповещение персонала университета по проведению эвакуационных мероприятий, постоянно поддерживает в </w:t>
      </w:r>
      <w:r w:rsidR="00801CE7" w:rsidRPr="00011A64">
        <w:rPr>
          <w:rFonts w:ascii="Times New Roman" w:hAnsi="Times New Roman" w:cs="Times New Roman"/>
          <w:iCs/>
          <w:sz w:val="28"/>
          <w:szCs w:val="28"/>
        </w:rPr>
        <w:t>и</w:t>
      </w:r>
      <w:r w:rsidR="00F32AD4" w:rsidRPr="00011A64">
        <w:rPr>
          <w:rFonts w:ascii="Times New Roman" w:hAnsi="Times New Roman" w:cs="Times New Roman"/>
          <w:iCs/>
          <w:sz w:val="28"/>
          <w:szCs w:val="28"/>
        </w:rPr>
        <w:t>справном состоянии средства связи</w:t>
      </w:r>
      <w:r w:rsidRPr="00011A64">
        <w:rPr>
          <w:rFonts w:ascii="Times New Roman" w:hAnsi="Times New Roman" w:cs="Times New Roman"/>
          <w:iCs/>
          <w:sz w:val="28"/>
          <w:szCs w:val="28"/>
        </w:rPr>
        <w:t>);</w:t>
      </w:r>
    </w:p>
    <w:p w:rsidR="007E63D2" w:rsidRPr="00011A64" w:rsidRDefault="00973D61" w:rsidP="00002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A64">
        <w:rPr>
          <w:rFonts w:ascii="Times New Roman" w:hAnsi="Times New Roman" w:cs="Times New Roman"/>
          <w:sz w:val="28"/>
          <w:szCs w:val="28"/>
        </w:rPr>
        <w:t xml:space="preserve"> </w:t>
      </w:r>
      <w:r w:rsidR="007E63D2" w:rsidRPr="00011A64">
        <w:rPr>
          <w:rFonts w:ascii="Times New Roman" w:hAnsi="Times New Roman" w:cs="Times New Roman"/>
          <w:sz w:val="28"/>
          <w:szCs w:val="28"/>
        </w:rPr>
        <w:tab/>
      </w:r>
      <w:r w:rsidRPr="00011A64">
        <w:rPr>
          <w:rFonts w:ascii="Times New Roman" w:hAnsi="Times New Roman" w:cs="Times New Roman"/>
          <w:sz w:val="28"/>
          <w:szCs w:val="28"/>
        </w:rPr>
        <w:t xml:space="preserve">2) </w:t>
      </w:r>
      <w:r w:rsidRPr="00011A64">
        <w:rPr>
          <w:rFonts w:ascii="Times New Roman" w:hAnsi="Times New Roman" w:cs="Times New Roman"/>
          <w:iCs/>
          <w:sz w:val="28"/>
          <w:szCs w:val="28"/>
        </w:rPr>
        <w:t>по учету, эвакуации и информации</w:t>
      </w:r>
      <w:r w:rsidR="00AE3A43" w:rsidRPr="00011A64">
        <w:rPr>
          <w:rFonts w:ascii="Times New Roman" w:hAnsi="Times New Roman" w:cs="Times New Roman"/>
          <w:sz w:val="28"/>
          <w:szCs w:val="28"/>
        </w:rPr>
        <w:t xml:space="preserve"> (</w:t>
      </w:r>
      <w:r w:rsidR="00F32AD4" w:rsidRPr="00011A64">
        <w:rPr>
          <w:rFonts w:ascii="Times New Roman" w:hAnsi="Times New Roman" w:cs="Times New Roman"/>
          <w:sz w:val="28"/>
          <w:szCs w:val="28"/>
        </w:rPr>
        <w:t xml:space="preserve">отвечает </w:t>
      </w:r>
      <w:r w:rsidR="00AE3A43" w:rsidRPr="00011A64">
        <w:rPr>
          <w:rFonts w:ascii="Times New Roman" w:hAnsi="Times New Roman" w:cs="Times New Roman"/>
          <w:sz w:val="28"/>
          <w:szCs w:val="28"/>
        </w:rPr>
        <w:t>за ведение учета эвакуируемых</w:t>
      </w:r>
      <w:r w:rsidR="00F32AD4" w:rsidRPr="00011A6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14FFB" w:rsidRPr="00011A6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14FFB" w:rsidRPr="00011A64">
        <w:rPr>
          <w:rFonts w:ascii="Times New Roman" w:hAnsi="Times New Roman" w:cs="Times New Roman"/>
          <w:sz w:val="28"/>
          <w:szCs w:val="28"/>
        </w:rPr>
        <w:t xml:space="preserve"> своевременное внесений изменений в списки эвакуируемого персонала</w:t>
      </w:r>
      <w:r w:rsidR="00F32AD4" w:rsidRPr="00011A64">
        <w:rPr>
          <w:rFonts w:ascii="Times New Roman" w:hAnsi="Times New Roman" w:cs="Times New Roman"/>
          <w:sz w:val="28"/>
          <w:szCs w:val="28"/>
        </w:rPr>
        <w:t>)</w:t>
      </w:r>
      <w:r w:rsidR="007E63D2" w:rsidRPr="00011A64">
        <w:rPr>
          <w:rFonts w:ascii="Times New Roman" w:hAnsi="Times New Roman" w:cs="Times New Roman"/>
          <w:sz w:val="28"/>
          <w:szCs w:val="28"/>
        </w:rPr>
        <w:t>;</w:t>
      </w:r>
    </w:p>
    <w:p w:rsidR="007E63D2" w:rsidRPr="00011A64" w:rsidRDefault="00973D61" w:rsidP="007E63D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1A64">
        <w:rPr>
          <w:rFonts w:ascii="Times New Roman" w:hAnsi="Times New Roman" w:cs="Times New Roman"/>
          <w:sz w:val="28"/>
          <w:szCs w:val="28"/>
        </w:rPr>
        <w:t>3) по</w:t>
      </w:r>
      <w:r w:rsidRPr="00011A64">
        <w:rPr>
          <w:rFonts w:ascii="Times New Roman" w:hAnsi="Times New Roman" w:cs="Times New Roman"/>
          <w:iCs/>
          <w:sz w:val="28"/>
          <w:szCs w:val="28"/>
        </w:rPr>
        <w:t xml:space="preserve"> организаци</w:t>
      </w:r>
      <w:r w:rsidR="00314FFB" w:rsidRPr="00011A64">
        <w:rPr>
          <w:rFonts w:ascii="Times New Roman" w:hAnsi="Times New Roman" w:cs="Times New Roman"/>
          <w:iCs/>
          <w:sz w:val="28"/>
          <w:szCs w:val="28"/>
        </w:rPr>
        <w:t>и сбора и отправки эвакуируемых (предназначен для сбора, учета и регистрации эвакуируемого населения, организованной отправки его в загородную зону</w:t>
      </w:r>
      <w:proofErr w:type="gramStart"/>
      <w:r w:rsidR="00314FFB" w:rsidRPr="00011A64">
        <w:rPr>
          <w:rFonts w:ascii="Times New Roman" w:hAnsi="Times New Roman" w:cs="Times New Roman"/>
          <w:iCs/>
          <w:sz w:val="28"/>
          <w:szCs w:val="28"/>
        </w:rPr>
        <w:t xml:space="preserve"> )</w:t>
      </w:r>
      <w:proofErr w:type="gramEnd"/>
      <w:r w:rsidR="007E63D2" w:rsidRPr="00011A64">
        <w:rPr>
          <w:rFonts w:ascii="Times New Roman" w:hAnsi="Times New Roman" w:cs="Times New Roman"/>
          <w:iCs/>
          <w:sz w:val="28"/>
          <w:szCs w:val="28"/>
        </w:rPr>
        <w:t>;</w:t>
      </w:r>
    </w:p>
    <w:p w:rsidR="00B365B5" w:rsidRPr="00011A64" w:rsidRDefault="00973D61" w:rsidP="007E63D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1A64">
        <w:rPr>
          <w:rFonts w:ascii="Times New Roman" w:hAnsi="Times New Roman" w:cs="Times New Roman"/>
          <w:sz w:val="28"/>
          <w:szCs w:val="28"/>
        </w:rPr>
        <w:t xml:space="preserve">4) по </w:t>
      </w:r>
      <w:r w:rsidRPr="00011A64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эвакуации </w:t>
      </w:r>
      <w:r w:rsidRPr="00011A64">
        <w:rPr>
          <w:rFonts w:ascii="Times New Roman" w:hAnsi="Times New Roman" w:cs="Times New Roman"/>
          <w:iCs/>
          <w:sz w:val="28"/>
          <w:szCs w:val="28"/>
        </w:rPr>
        <w:t>учебно-материальных ценностей</w:t>
      </w:r>
      <w:proofErr w:type="gramStart"/>
      <w:r w:rsidRPr="00011A64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="00501336" w:rsidRPr="00011A6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14FFB" w:rsidRPr="00011A64">
        <w:rPr>
          <w:rFonts w:ascii="Times New Roman" w:hAnsi="Times New Roman" w:cs="Times New Roman"/>
          <w:iCs/>
          <w:sz w:val="28"/>
          <w:szCs w:val="28"/>
        </w:rPr>
        <w:t>(</w:t>
      </w:r>
      <w:proofErr w:type="gramStart"/>
      <w:r w:rsidR="00314FFB" w:rsidRPr="00011A64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 w:rsidR="00314FFB" w:rsidRPr="00011A64">
        <w:rPr>
          <w:rFonts w:ascii="Times New Roman" w:hAnsi="Times New Roman" w:cs="Times New Roman"/>
          <w:iCs/>
          <w:sz w:val="28"/>
          <w:szCs w:val="28"/>
        </w:rPr>
        <w:t>твечает за своевременную и полную сдачу д</w:t>
      </w:r>
      <w:r w:rsidR="00501336" w:rsidRPr="00011A64">
        <w:rPr>
          <w:rFonts w:ascii="Times New Roman" w:hAnsi="Times New Roman" w:cs="Times New Roman"/>
          <w:iCs/>
          <w:sz w:val="28"/>
          <w:szCs w:val="28"/>
        </w:rPr>
        <w:t>окументов</w:t>
      </w:r>
      <w:r w:rsidR="00314FFB" w:rsidRPr="00011A64">
        <w:rPr>
          <w:rFonts w:ascii="Times New Roman" w:hAnsi="Times New Roman" w:cs="Times New Roman"/>
          <w:iCs/>
          <w:sz w:val="28"/>
          <w:szCs w:val="28"/>
        </w:rPr>
        <w:t>, за вывоз учебно-материальных ценностей</w:t>
      </w:r>
      <w:r w:rsidR="00571C54" w:rsidRPr="00011A6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14FFB" w:rsidRPr="00011A64">
        <w:rPr>
          <w:rFonts w:ascii="Times New Roman" w:hAnsi="Times New Roman" w:cs="Times New Roman"/>
          <w:iCs/>
          <w:sz w:val="28"/>
          <w:szCs w:val="28"/>
        </w:rPr>
        <w:t>университета в загородную зону)</w:t>
      </w:r>
      <w:r w:rsidR="007E63D2" w:rsidRPr="00011A64">
        <w:rPr>
          <w:rFonts w:ascii="Times New Roman" w:hAnsi="Times New Roman" w:cs="Times New Roman"/>
          <w:iCs/>
          <w:sz w:val="28"/>
          <w:szCs w:val="28"/>
        </w:rPr>
        <w:t>.</w:t>
      </w:r>
    </w:p>
    <w:bookmarkEnd w:id="0"/>
    <w:p w:rsidR="00B365B5" w:rsidRPr="00B269FA" w:rsidRDefault="00B365B5" w:rsidP="0000275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9FA">
        <w:rPr>
          <w:rFonts w:ascii="Times New Roman" w:hAnsi="Times New Roman" w:cs="Times New Roman"/>
          <w:iCs/>
          <w:sz w:val="28"/>
          <w:szCs w:val="28"/>
        </w:rPr>
        <w:t xml:space="preserve">Для </w:t>
      </w:r>
      <w:r w:rsidRPr="00B269FA">
        <w:rPr>
          <w:rFonts w:ascii="Times New Roman" w:hAnsi="Times New Roman" w:cs="Times New Roman"/>
          <w:bCs/>
          <w:sz w:val="28"/>
          <w:szCs w:val="28"/>
        </w:rPr>
        <w:t>проведения спасательных и других неотложных работ</w:t>
      </w:r>
      <w:r w:rsidRPr="00B269F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в</w:t>
      </w:r>
      <w:r w:rsidRPr="00B269FA">
        <w:rPr>
          <w:rFonts w:ascii="Times New Roman" w:hAnsi="Times New Roman" w:cs="Times New Roman"/>
          <w:bCs/>
          <w:sz w:val="28"/>
          <w:szCs w:val="28"/>
        </w:rPr>
        <w:t xml:space="preserve"> университет</w:t>
      </w:r>
      <w:r w:rsidRPr="00B269FA">
        <w:rPr>
          <w:rFonts w:ascii="Times New Roman" w:hAnsi="Times New Roman" w:cs="Times New Roman"/>
          <w:bCs/>
          <w:sz w:val="28"/>
          <w:szCs w:val="28"/>
          <w:lang w:val="kk-KZ"/>
        </w:rPr>
        <w:t>е</w:t>
      </w:r>
      <w:r w:rsidRPr="00B269FA">
        <w:rPr>
          <w:rFonts w:ascii="Times New Roman" w:hAnsi="Times New Roman" w:cs="Times New Roman"/>
          <w:bCs/>
          <w:sz w:val="28"/>
          <w:szCs w:val="28"/>
        </w:rPr>
        <w:t xml:space="preserve"> созданы</w:t>
      </w:r>
      <w:r w:rsidR="00A92C52" w:rsidRPr="00B269FA">
        <w:rPr>
          <w:rFonts w:ascii="Times New Roman" w:hAnsi="Times New Roman" w:cs="Times New Roman"/>
          <w:bCs/>
          <w:sz w:val="28"/>
          <w:szCs w:val="28"/>
        </w:rPr>
        <w:t>,</w:t>
      </w:r>
      <w:r w:rsidR="005013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2C52" w:rsidRPr="00B269FA">
        <w:rPr>
          <w:rFonts w:ascii="Times New Roman" w:hAnsi="Times New Roman" w:cs="Times New Roman"/>
          <w:bCs/>
          <w:sz w:val="28"/>
          <w:szCs w:val="28"/>
          <w:lang w:val="kk-KZ"/>
        </w:rPr>
        <w:t>разработаны и утверждены все необходимые документы</w:t>
      </w:r>
      <w:r w:rsidR="00A92C52" w:rsidRPr="00B269FA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 </w:t>
      </w:r>
      <w:proofErr w:type="gramStart"/>
      <w:r w:rsidR="00A92C52" w:rsidRPr="00B269FA">
        <w:rPr>
          <w:rFonts w:ascii="Times New Roman" w:hAnsi="Times New Roman" w:cs="Times New Roman"/>
          <w:bCs/>
          <w:i/>
          <w:sz w:val="28"/>
          <w:szCs w:val="28"/>
          <w:lang w:val="kk-KZ"/>
        </w:rPr>
        <w:t>(</w:t>
      </w:r>
      <w:r w:rsidRPr="00B269F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proofErr w:type="gramEnd"/>
      <w:r w:rsidRPr="00B269FA">
        <w:rPr>
          <w:rFonts w:ascii="Times New Roman" w:hAnsi="Times New Roman" w:cs="Times New Roman"/>
          <w:bCs/>
          <w:sz w:val="28"/>
          <w:szCs w:val="28"/>
        </w:rPr>
        <w:t>объектовы</w:t>
      </w:r>
      <w:proofErr w:type="spellEnd"/>
      <w:r w:rsidRPr="00B269FA">
        <w:rPr>
          <w:rFonts w:ascii="Times New Roman" w:hAnsi="Times New Roman" w:cs="Times New Roman"/>
          <w:bCs/>
          <w:sz w:val="28"/>
          <w:szCs w:val="28"/>
          <w:lang w:val="kk-KZ"/>
        </w:rPr>
        <w:t>е</w:t>
      </w:r>
      <w:r w:rsidRPr="00B269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269FA">
        <w:rPr>
          <w:rFonts w:ascii="Times New Roman" w:hAnsi="Times New Roman" w:cs="Times New Roman"/>
          <w:bCs/>
          <w:sz w:val="28"/>
          <w:szCs w:val="28"/>
        </w:rPr>
        <w:t>формировани</w:t>
      </w:r>
      <w:proofErr w:type="spellEnd"/>
      <w:r w:rsidRPr="00B269FA">
        <w:rPr>
          <w:rFonts w:ascii="Times New Roman" w:hAnsi="Times New Roman" w:cs="Times New Roman"/>
          <w:bCs/>
          <w:sz w:val="28"/>
          <w:szCs w:val="28"/>
          <w:lang w:val="kk-KZ"/>
        </w:rPr>
        <w:t>я</w:t>
      </w:r>
      <w:r w:rsidRPr="00B269FA">
        <w:rPr>
          <w:rFonts w:ascii="Times New Roman" w:hAnsi="Times New Roman" w:cs="Times New Roman"/>
          <w:bCs/>
          <w:sz w:val="28"/>
          <w:szCs w:val="28"/>
        </w:rPr>
        <w:t xml:space="preserve"> Гражданской защиты</w:t>
      </w:r>
      <w:r w:rsidRPr="00B269F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в составе</w:t>
      </w:r>
      <w:r w:rsidR="00AF1357" w:rsidRPr="00B269F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22-х человек</w:t>
      </w:r>
      <w:r w:rsidRPr="00B269FA">
        <w:rPr>
          <w:rFonts w:ascii="Times New Roman" w:hAnsi="Times New Roman" w:cs="Times New Roman"/>
          <w:bCs/>
          <w:sz w:val="28"/>
          <w:szCs w:val="28"/>
        </w:rPr>
        <w:t>:</w:t>
      </w:r>
    </w:p>
    <w:p w:rsidR="00B365B5" w:rsidRPr="00011A64" w:rsidRDefault="00B365B5" w:rsidP="000027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11A6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11A64">
        <w:rPr>
          <w:rFonts w:ascii="Times New Roman" w:hAnsi="Times New Roman" w:cs="Times New Roman"/>
          <w:bCs/>
          <w:sz w:val="28"/>
          <w:szCs w:val="28"/>
          <w:lang w:val="kk-KZ"/>
        </w:rPr>
        <w:t>з</w:t>
      </w:r>
      <w:r w:rsidRPr="00011A64">
        <w:rPr>
          <w:rFonts w:ascii="Times New Roman" w:hAnsi="Times New Roman" w:cs="Times New Roman"/>
          <w:bCs/>
          <w:sz w:val="28"/>
          <w:szCs w:val="28"/>
        </w:rPr>
        <w:t xml:space="preserve">вено связи </w:t>
      </w:r>
      <w:r w:rsidRPr="00011A6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- </w:t>
      </w:r>
      <w:r w:rsidRPr="00011A64">
        <w:rPr>
          <w:rFonts w:ascii="Times New Roman" w:hAnsi="Times New Roman" w:cs="Times New Roman"/>
          <w:bCs/>
          <w:sz w:val="28"/>
          <w:szCs w:val="28"/>
        </w:rPr>
        <w:t>в количестве</w:t>
      </w:r>
      <w:r w:rsidRPr="00011A6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11A64">
        <w:rPr>
          <w:rFonts w:ascii="Times New Roman" w:hAnsi="Times New Roman" w:cs="Times New Roman"/>
          <w:bCs/>
          <w:sz w:val="28"/>
          <w:szCs w:val="28"/>
        </w:rPr>
        <w:t xml:space="preserve"> 4 человек</w:t>
      </w:r>
      <w:r w:rsidRPr="00011A64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  <w:r w:rsidRPr="00011A6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365B5" w:rsidRPr="00011A64" w:rsidRDefault="00B365B5" w:rsidP="000027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A6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11A64">
        <w:rPr>
          <w:rFonts w:ascii="Times New Roman" w:hAnsi="Times New Roman" w:cs="Times New Roman"/>
          <w:bCs/>
          <w:sz w:val="28"/>
          <w:szCs w:val="28"/>
          <w:lang w:val="kk-KZ"/>
        </w:rPr>
        <w:t>з</w:t>
      </w:r>
      <w:r w:rsidRPr="00011A64">
        <w:rPr>
          <w:rFonts w:ascii="Times New Roman" w:hAnsi="Times New Roman" w:cs="Times New Roman"/>
          <w:bCs/>
          <w:sz w:val="28"/>
          <w:szCs w:val="28"/>
        </w:rPr>
        <w:t xml:space="preserve">вено пожаротушения </w:t>
      </w:r>
      <w:r w:rsidRPr="00011A6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- </w:t>
      </w:r>
      <w:r w:rsidRPr="00011A64">
        <w:rPr>
          <w:rFonts w:ascii="Times New Roman" w:hAnsi="Times New Roman" w:cs="Times New Roman"/>
          <w:bCs/>
          <w:sz w:val="28"/>
          <w:szCs w:val="28"/>
        </w:rPr>
        <w:t>в количестве 5 человек;</w:t>
      </w:r>
    </w:p>
    <w:p w:rsidR="00B365B5" w:rsidRPr="00011A64" w:rsidRDefault="00B365B5" w:rsidP="000027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11A6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11A64">
        <w:rPr>
          <w:rFonts w:ascii="Times New Roman" w:hAnsi="Times New Roman" w:cs="Times New Roman"/>
          <w:bCs/>
          <w:sz w:val="28"/>
          <w:szCs w:val="28"/>
          <w:lang w:val="kk-KZ"/>
        </w:rPr>
        <w:t>з</w:t>
      </w:r>
      <w:r w:rsidRPr="00011A64">
        <w:rPr>
          <w:rFonts w:ascii="Times New Roman" w:hAnsi="Times New Roman" w:cs="Times New Roman"/>
          <w:bCs/>
          <w:sz w:val="28"/>
          <w:szCs w:val="28"/>
        </w:rPr>
        <w:t>вено инженерной разведки</w:t>
      </w:r>
      <w:r w:rsidRPr="00011A6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-</w:t>
      </w:r>
      <w:r w:rsidRPr="00011A64">
        <w:rPr>
          <w:rFonts w:ascii="Times New Roman" w:hAnsi="Times New Roman" w:cs="Times New Roman"/>
          <w:bCs/>
          <w:sz w:val="28"/>
          <w:szCs w:val="28"/>
        </w:rPr>
        <w:t xml:space="preserve"> в количестве 4 человек</w:t>
      </w:r>
      <w:r w:rsidRPr="00011A64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:rsidR="00B365B5" w:rsidRPr="00011A64" w:rsidRDefault="00B365B5" w:rsidP="000027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11A64">
        <w:rPr>
          <w:rFonts w:ascii="Times New Roman" w:hAnsi="Times New Roman" w:cs="Times New Roman"/>
          <w:bCs/>
          <w:sz w:val="28"/>
          <w:szCs w:val="28"/>
          <w:lang w:val="kk-KZ"/>
        </w:rPr>
        <w:t>- м</w:t>
      </w:r>
      <w:proofErr w:type="spellStart"/>
      <w:r w:rsidRPr="00011A64">
        <w:rPr>
          <w:rFonts w:ascii="Times New Roman" w:hAnsi="Times New Roman" w:cs="Times New Roman"/>
          <w:bCs/>
          <w:sz w:val="28"/>
          <w:szCs w:val="28"/>
        </w:rPr>
        <w:t>едико</w:t>
      </w:r>
      <w:proofErr w:type="spellEnd"/>
      <w:r w:rsidRPr="00011A64">
        <w:rPr>
          <w:rFonts w:ascii="Times New Roman" w:hAnsi="Times New Roman" w:cs="Times New Roman"/>
          <w:bCs/>
          <w:sz w:val="28"/>
          <w:szCs w:val="28"/>
        </w:rPr>
        <w:t xml:space="preserve">-санитарный пост </w:t>
      </w:r>
      <w:r w:rsidRPr="00011A6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- </w:t>
      </w:r>
      <w:r w:rsidRPr="00011A64">
        <w:rPr>
          <w:rFonts w:ascii="Times New Roman" w:hAnsi="Times New Roman" w:cs="Times New Roman"/>
          <w:bCs/>
          <w:sz w:val="28"/>
          <w:szCs w:val="28"/>
        </w:rPr>
        <w:t>в количестве 4 человек;</w:t>
      </w:r>
    </w:p>
    <w:p w:rsidR="00B365B5" w:rsidRPr="00011A64" w:rsidRDefault="00B365B5" w:rsidP="00AF13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11A6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11A64">
        <w:rPr>
          <w:rFonts w:ascii="Times New Roman" w:hAnsi="Times New Roman" w:cs="Times New Roman"/>
          <w:bCs/>
          <w:sz w:val="28"/>
          <w:szCs w:val="28"/>
          <w:lang w:val="kk-KZ"/>
        </w:rPr>
        <w:t>с</w:t>
      </w:r>
      <w:proofErr w:type="spellStart"/>
      <w:r w:rsidRPr="00011A64">
        <w:rPr>
          <w:rFonts w:ascii="Times New Roman" w:hAnsi="Times New Roman" w:cs="Times New Roman"/>
          <w:bCs/>
          <w:sz w:val="28"/>
          <w:szCs w:val="28"/>
        </w:rPr>
        <w:t>пасательную</w:t>
      </w:r>
      <w:proofErr w:type="spellEnd"/>
      <w:r w:rsidRPr="00011A64">
        <w:rPr>
          <w:rFonts w:ascii="Times New Roman" w:hAnsi="Times New Roman" w:cs="Times New Roman"/>
          <w:bCs/>
          <w:sz w:val="28"/>
          <w:szCs w:val="28"/>
        </w:rPr>
        <w:t xml:space="preserve"> группу</w:t>
      </w:r>
      <w:r w:rsidRPr="00011A6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-</w:t>
      </w:r>
      <w:r w:rsidRPr="00011A64">
        <w:rPr>
          <w:rFonts w:ascii="Times New Roman" w:hAnsi="Times New Roman" w:cs="Times New Roman"/>
          <w:bCs/>
          <w:sz w:val="28"/>
          <w:szCs w:val="28"/>
        </w:rPr>
        <w:t xml:space="preserve"> в количестве 5 человек</w:t>
      </w:r>
      <w:r w:rsidR="00AF1357" w:rsidRPr="00011A64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583447" w:rsidRPr="00E349A3" w:rsidRDefault="00082A4B" w:rsidP="00AF13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49A3">
        <w:rPr>
          <w:rFonts w:ascii="Times New Roman" w:hAnsi="Times New Roman" w:cs="Times New Roman"/>
          <w:bCs/>
          <w:sz w:val="28"/>
          <w:szCs w:val="28"/>
          <w:lang w:val="kk-KZ"/>
        </w:rPr>
        <w:t>Для</w:t>
      </w:r>
      <w:r w:rsidR="00AF1357" w:rsidRPr="00E349A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всех формирований, входящих в состав ГО</w:t>
      </w:r>
      <w:r w:rsidRPr="00E349A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разработан</w:t>
      </w:r>
      <w:r w:rsidR="00AF1357" w:rsidRPr="00E349A3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Pr="00E349A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AF1357" w:rsidRPr="00E349A3">
        <w:rPr>
          <w:rFonts w:ascii="Times New Roman" w:hAnsi="Times New Roman" w:cs="Times New Roman"/>
          <w:bCs/>
          <w:sz w:val="28"/>
          <w:szCs w:val="28"/>
          <w:lang w:val="kk-KZ"/>
        </w:rPr>
        <w:t>и утверждена вся необходимая документация</w:t>
      </w:r>
      <w:r w:rsidR="00E349A3" w:rsidRPr="00E349A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(</w:t>
      </w:r>
      <w:r w:rsidR="00973D61" w:rsidRPr="00E349A3">
        <w:rPr>
          <w:rFonts w:ascii="Times New Roman" w:hAnsi="Times New Roman" w:cs="Times New Roman"/>
          <w:bCs/>
          <w:sz w:val="28"/>
          <w:szCs w:val="28"/>
        </w:rPr>
        <w:t>должностные обязанности по звеньям, задачи постов, примерный порядок</w:t>
      </w:r>
      <w:r w:rsidR="00571C54">
        <w:rPr>
          <w:rFonts w:ascii="Times New Roman" w:hAnsi="Times New Roman" w:cs="Times New Roman"/>
          <w:bCs/>
          <w:sz w:val="28"/>
          <w:szCs w:val="28"/>
        </w:rPr>
        <w:t>, схемы</w:t>
      </w:r>
      <w:r w:rsidRPr="00E349A3">
        <w:rPr>
          <w:rFonts w:ascii="Times New Roman" w:hAnsi="Times New Roman" w:cs="Times New Roman"/>
          <w:bCs/>
          <w:sz w:val="28"/>
          <w:szCs w:val="28"/>
        </w:rPr>
        <w:t xml:space="preserve">. Все </w:t>
      </w:r>
      <w:proofErr w:type="spellStart"/>
      <w:r w:rsidRPr="00E349A3">
        <w:rPr>
          <w:rFonts w:ascii="Times New Roman" w:hAnsi="Times New Roman" w:cs="Times New Roman"/>
          <w:bCs/>
          <w:sz w:val="28"/>
          <w:szCs w:val="28"/>
        </w:rPr>
        <w:t>разработнные</w:t>
      </w:r>
      <w:proofErr w:type="spellEnd"/>
      <w:r w:rsidRPr="00E349A3">
        <w:rPr>
          <w:rFonts w:ascii="Times New Roman" w:hAnsi="Times New Roman" w:cs="Times New Roman"/>
          <w:bCs/>
          <w:sz w:val="28"/>
          <w:szCs w:val="28"/>
        </w:rPr>
        <w:t xml:space="preserve"> документы </w:t>
      </w:r>
      <w:proofErr w:type="gramStart"/>
      <w:r w:rsidRPr="00E349A3">
        <w:rPr>
          <w:rFonts w:ascii="Times New Roman" w:hAnsi="Times New Roman" w:cs="Times New Roman"/>
          <w:bCs/>
          <w:sz w:val="28"/>
          <w:szCs w:val="28"/>
        </w:rPr>
        <w:t>сотрудники</w:t>
      </w:r>
      <w:proofErr w:type="gramEnd"/>
      <w:r w:rsidRPr="00E349A3">
        <w:rPr>
          <w:rFonts w:ascii="Times New Roman" w:hAnsi="Times New Roman" w:cs="Times New Roman"/>
          <w:bCs/>
          <w:sz w:val="28"/>
          <w:szCs w:val="28"/>
        </w:rPr>
        <w:t xml:space="preserve"> вошедшие в состав объектовых формирований получили под роспись</w:t>
      </w:r>
      <w:r w:rsidR="00AF1357" w:rsidRPr="00E349A3">
        <w:rPr>
          <w:rFonts w:ascii="Times New Roman" w:hAnsi="Times New Roman" w:cs="Times New Roman"/>
          <w:bCs/>
          <w:sz w:val="28"/>
          <w:szCs w:val="28"/>
        </w:rPr>
        <w:t>)</w:t>
      </w:r>
      <w:r w:rsidRPr="00E349A3">
        <w:rPr>
          <w:rFonts w:ascii="Times New Roman" w:hAnsi="Times New Roman" w:cs="Times New Roman"/>
          <w:bCs/>
          <w:sz w:val="28"/>
          <w:szCs w:val="28"/>
        </w:rPr>
        <w:t>.</w:t>
      </w:r>
    </w:p>
    <w:p w:rsidR="00673435" w:rsidRPr="00673435" w:rsidRDefault="00673435" w:rsidP="00AF13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73435">
        <w:rPr>
          <w:rFonts w:ascii="Times New Roman" w:hAnsi="Times New Roman" w:cs="Times New Roman"/>
          <w:bCs/>
          <w:sz w:val="28"/>
          <w:szCs w:val="28"/>
        </w:rPr>
        <w:t>Сотрудники университета</w:t>
      </w:r>
      <w:r w:rsidR="00AF1357">
        <w:rPr>
          <w:rFonts w:ascii="Times New Roman" w:hAnsi="Times New Roman" w:cs="Times New Roman"/>
          <w:bCs/>
          <w:sz w:val="28"/>
          <w:szCs w:val="28"/>
        </w:rPr>
        <w:t>,</w:t>
      </w:r>
      <w:r w:rsidRPr="00673435">
        <w:rPr>
          <w:rFonts w:ascii="Times New Roman" w:hAnsi="Times New Roman" w:cs="Times New Roman"/>
          <w:bCs/>
          <w:sz w:val="28"/>
          <w:szCs w:val="28"/>
        </w:rPr>
        <w:t xml:space="preserve"> вошедшие в состав объектовых формирований и</w:t>
      </w:r>
      <w:r w:rsidR="00571C54">
        <w:rPr>
          <w:rFonts w:ascii="Times New Roman" w:hAnsi="Times New Roman" w:cs="Times New Roman"/>
          <w:bCs/>
          <w:sz w:val="28"/>
          <w:szCs w:val="28"/>
        </w:rPr>
        <w:t xml:space="preserve"> в состав эвакуационной комиссии</w:t>
      </w:r>
      <w:r w:rsidRPr="00673435">
        <w:rPr>
          <w:rFonts w:ascii="Times New Roman" w:hAnsi="Times New Roman" w:cs="Times New Roman"/>
          <w:bCs/>
          <w:sz w:val="28"/>
          <w:szCs w:val="28"/>
        </w:rPr>
        <w:t xml:space="preserve"> были ознакомлены с приказами ректора по Гражданской обороне и получили </w:t>
      </w:r>
      <w:r w:rsidRPr="00AF13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должностные инструкции, обязанности, задачи постов и звен</w:t>
      </w:r>
      <w:r w:rsidR="00571C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ь</w:t>
      </w:r>
      <w:r w:rsidRPr="00AF13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ев разработанные сотрудниками ВМО. </w:t>
      </w:r>
      <w:proofErr w:type="gramEnd"/>
    </w:p>
    <w:p w:rsidR="00AA5432" w:rsidRPr="00AA5432" w:rsidRDefault="00B365B5" w:rsidP="00002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35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571C54">
        <w:rPr>
          <w:rFonts w:ascii="Times New Roman" w:hAnsi="Times New Roman" w:cs="Times New Roman"/>
          <w:sz w:val="28"/>
          <w:szCs w:val="28"/>
        </w:rPr>
        <w:t xml:space="preserve"> с</w:t>
      </w:r>
      <w:r w:rsidRPr="00B365B5">
        <w:rPr>
          <w:rFonts w:ascii="Times New Roman" w:hAnsi="Times New Roman" w:cs="Times New Roman"/>
          <w:sz w:val="28"/>
          <w:szCs w:val="28"/>
        </w:rPr>
        <w:t xml:space="preserve"> «Правилам</w:t>
      </w:r>
      <w:r w:rsidR="00571C54">
        <w:rPr>
          <w:rFonts w:ascii="Times New Roman" w:hAnsi="Times New Roman" w:cs="Times New Roman"/>
          <w:sz w:val="28"/>
          <w:szCs w:val="28"/>
        </w:rPr>
        <w:t>и</w:t>
      </w:r>
      <w:r w:rsidRPr="00B365B5">
        <w:rPr>
          <w:rFonts w:ascii="Times New Roman" w:hAnsi="Times New Roman" w:cs="Times New Roman"/>
          <w:sz w:val="28"/>
          <w:szCs w:val="28"/>
        </w:rPr>
        <w:t xml:space="preserve"> создания, содержания, материально-технического обеспечения, подготовки и привлечения формирований гражданской защиты» утвержденные Приказом Министра внутренних дел Республики Казахстан от 23 апреля 2015 года № 387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AA5432" w:rsidRPr="00AA5432">
        <w:rPr>
          <w:rFonts w:ascii="Times New Roman" w:hAnsi="Times New Roman" w:cs="Times New Roman"/>
          <w:sz w:val="28"/>
          <w:szCs w:val="28"/>
        </w:rPr>
        <w:t>ля хранения имущества гражданской защиты был выделен кабинет главного корпуса №1</w:t>
      </w:r>
      <w:r>
        <w:rPr>
          <w:rFonts w:ascii="Times New Roman" w:hAnsi="Times New Roman" w:cs="Times New Roman"/>
          <w:sz w:val="28"/>
          <w:szCs w:val="28"/>
        </w:rPr>
        <w:t>37</w:t>
      </w:r>
      <w:proofErr w:type="gramStart"/>
      <w:r w:rsidR="00AA5432" w:rsidRPr="00AA543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AA5432" w:rsidRPr="00AA5432">
        <w:rPr>
          <w:rFonts w:ascii="Times New Roman" w:hAnsi="Times New Roman" w:cs="Times New Roman"/>
          <w:sz w:val="28"/>
          <w:szCs w:val="28"/>
        </w:rPr>
        <w:t>ля размещения запасов имущества ГО были изготовлены стеллажи в количестве 5</w:t>
      </w:r>
      <w:r w:rsidR="004A74D5">
        <w:rPr>
          <w:rFonts w:ascii="Times New Roman" w:hAnsi="Times New Roman" w:cs="Times New Roman"/>
          <w:sz w:val="28"/>
          <w:szCs w:val="28"/>
        </w:rPr>
        <w:t xml:space="preserve"> </w:t>
      </w:r>
      <w:r w:rsidR="00AA5432" w:rsidRPr="00AA5432">
        <w:rPr>
          <w:rFonts w:ascii="Times New Roman" w:hAnsi="Times New Roman" w:cs="Times New Roman"/>
          <w:sz w:val="28"/>
          <w:szCs w:val="28"/>
        </w:rPr>
        <w:t>ш</w:t>
      </w:r>
      <w:r w:rsidR="00571C54">
        <w:rPr>
          <w:rFonts w:ascii="Times New Roman" w:hAnsi="Times New Roman" w:cs="Times New Roman"/>
          <w:sz w:val="28"/>
          <w:szCs w:val="28"/>
        </w:rPr>
        <w:t>т</w:t>
      </w:r>
      <w:r w:rsidR="00AA5432" w:rsidRPr="00AA5432">
        <w:rPr>
          <w:rFonts w:ascii="Times New Roman" w:hAnsi="Times New Roman" w:cs="Times New Roman"/>
          <w:sz w:val="28"/>
          <w:szCs w:val="28"/>
        </w:rPr>
        <w:t xml:space="preserve">ук (для 5-ти звеньев и постов) в соответствии п. 16. Правил хранения, учета, списания и утилизации имущества гражданской </w:t>
      </w:r>
      <w:proofErr w:type="gramStart"/>
      <w:r w:rsidR="00AA5432" w:rsidRPr="00AA5432">
        <w:rPr>
          <w:rFonts w:ascii="Times New Roman" w:hAnsi="Times New Roman" w:cs="Times New Roman"/>
          <w:sz w:val="28"/>
          <w:szCs w:val="28"/>
        </w:rPr>
        <w:t>обороны</w:t>
      </w:r>
      <w:proofErr w:type="gramEnd"/>
      <w:r w:rsidR="00AA5432" w:rsidRPr="00AA5432">
        <w:rPr>
          <w:rFonts w:ascii="Times New Roman" w:hAnsi="Times New Roman" w:cs="Times New Roman"/>
          <w:sz w:val="28"/>
          <w:szCs w:val="28"/>
        </w:rPr>
        <w:t xml:space="preserve"> утвержденные Приказом Министра внутренних дел Республики Казахстан от 10 июн</w:t>
      </w:r>
      <w:r w:rsidR="00571C54">
        <w:rPr>
          <w:rFonts w:ascii="Times New Roman" w:hAnsi="Times New Roman" w:cs="Times New Roman"/>
          <w:sz w:val="28"/>
          <w:szCs w:val="28"/>
        </w:rPr>
        <w:t>я 2016 года № 611</w:t>
      </w:r>
      <w:r w:rsidR="00AA5432" w:rsidRPr="00AA5432">
        <w:rPr>
          <w:rFonts w:ascii="Times New Roman" w:hAnsi="Times New Roman" w:cs="Times New Roman"/>
          <w:sz w:val="28"/>
          <w:szCs w:val="28"/>
        </w:rPr>
        <w:t>.</w:t>
      </w:r>
    </w:p>
    <w:p w:rsidR="00AA5432" w:rsidRPr="00AA5432" w:rsidRDefault="00AA5432" w:rsidP="004A7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32">
        <w:rPr>
          <w:rFonts w:ascii="Times New Roman" w:hAnsi="Times New Roman" w:cs="Times New Roman"/>
          <w:sz w:val="28"/>
          <w:szCs w:val="28"/>
        </w:rPr>
        <w:t xml:space="preserve">Согласно Правилам п.6. здание </w:t>
      </w:r>
      <w:r w:rsidR="004A74D5" w:rsidRPr="00AA5432">
        <w:rPr>
          <w:rFonts w:ascii="Times New Roman" w:hAnsi="Times New Roman" w:cs="Times New Roman"/>
          <w:sz w:val="28"/>
          <w:szCs w:val="28"/>
        </w:rPr>
        <w:t>ВУЗ</w:t>
      </w:r>
      <w:r w:rsidR="004A74D5">
        <w:rPr>
          <w:rFonts w:ascii="Times New Roman" w:hAnsi="Times New Roman" w:cs="Times New Roman"/>
          <w:sz w:val="28"/>
          <w:szCs w:val="28"/>
        </w:rPr>
        <w:t>а</w:t>
      </w:r>
      <w:r w:rsidR="004A74D5" w:rsidRPr="00AA5432">
        <w:rPr>
          <w:rFonts w:ascii="Times New Roman" w:hAnsi="Times New Roman" w:cs="Times New Roman"/>
          <w:sz w:val="28"/>
          <w:szCs w:val="28"/>
        </w:rPr>
        <w:t xml:space="preserve"> </w:t>
      </w:r>
      <w:r w:rsidRPr="00AA5432">
        <w:rPr>
          <w:rFonts w:ascii="Times New Roman" w:hAnsi="Times New Roman" w:cs="Times New Roman"/>
          <w:sz w:val="28"/>
          <w:szCs w:val="28"/>
        </w:rPr>
        <w:t xml:space="preserve">охраняется сотрудниками службы безопасности университета круглосуточно, </w:t>
      </w:r>
      <w:r w:rsidR="00571C54">
        <w:rPr>
          <w:rFonts w:ascii="Times New Roman" w:hAnsi="Times New Roman" w:cs="Times New Roman"/>
          <w:sz w:val="28"/>
          <w:szCs w:val="28"/>
        </w:rPr>
        <w:t>№</w:t>
      </w:r>
      <w:r w:rsidRPr="00AA5432">
        <w:rPr>
          <w:rFonts w:ascii="Times New Roman" w:hAnsi="Times New Roman" w:cs="Times New Roman"/>
          <w:sz w:val="28"/>
          <w:szCs w:val="28"/>
        </w:rPr>
        <w:t>137 кабинет оборудован охранной сигнали</w:t>
      </w:r>
      <w:r w:rsidR="004A74D5">
        <w:rPr>
          <w:rFonts w:ascii="Times New Roman" w:hAnsi="Times New Roman" w:cs="Times New Roman"/>
          <w:sz w:val="28"/>
          <w:szCs w:val="28"/>
        </w:rPr>
        <w:t>за</w:t>
      </w:r>
      <w:r w:rsidRPr="00AA5432">
        <w:rPr>
          <w:rFonts w:ascii="Times New Roman" w:hAnsi="Times New Roman" w:cs="Times New Roman"/>
          <w:sz w:val="28"/>
          <w:szCs w:val="28"/>
        </w:rPr>
        <w:t xml:space="preserve">цией. </w:t>
      </w:r>
    </w:p>
    <w:p w:rsidR="00AA5432" w:rsidRPr="00AA5432" w:rsidRDefault="00AA5432" w:rsidP="004A74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432">
        <w:rPr>
          <w:rFonts w:ascii="Times New Roman" w:hAnsi="Times New Roman" w:cs="Times New Roman"/>
          <w:bCs/>
          <w:sz w:val="28"/>
          <w:szCs w:val="28"/>
        </w:rPr>
        <w:lastRenderedPageBreak/>
        <w:t>В 2017г. на пр</w:t>
      </w:r>
      <w:r w:rsidR="00D244C5">
        <w:rPr>
          <w:rFonts w:ascii="Times New Roman" w:hAnsi="Times New Roman" w:cs="Times New Roman"/>
          <w:bCs/>
          <w:sz w:val="28"/>
          <w:szCs w:val="28"/>
        </w:rPr>
        <w:t>и</w:t>
      </w:r>
      <w:r w:rsidRPr="00AA5432">
        <w:rPr>
          <w:rFonts w:ascii="Times New Roman" w:hAnsi="Times New Roman" w:cs="Times New Roman"/>
          <w:bCs/>
          <w:sz w:val="28"/>
          <w:szCs w:val="28"/>
        </w:rPr>
        <w:t>обретение материально-технических сре</w:t>
      </w:r>
      <w:proofErr w:type="gramStart"/>
      <w:r w:rsidRPr="00AA5432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AA5432">
        <w:rPr>
          <w:rFonts w:ascii="Times New Roman" w:hAnsi="Times New Roman" w:cs="Times New Roman"/>
          <w:bCs/>
          <w:sz w:val="28"/>
          <w:szCs w:val="28"/>
        </w:rPr>
        <w:t xml:space="preserve">я ведения ГО были  выделены и приобретены материально-технические средства для звеньев </w:t>
      </w:r>
      <w:r w:rsidR="00571C54">
        <w:rPr>
          <w:rFonts w:ascii="Times New Roman" w:hAnsi="Times New Roman" w:cs="Times New Roman"/>
          <w:bCs/>
          <w:sz w:val="28"/>
          <w:szCs w:val="28"/>
        </w:rPr>
        <w:t xml:space="preserve">и постов на сумму 975,325 </w:t>
      </w:r>
      <w:r w:rsidRPr="00AA5432">
        <w:rPr>
          <w:rFonts w:ascii="Times New Roman" w:hAnsi="Times New Roman" w:cs="Times New Roman"/>
          <w:bCs/>
          <w:sz w:val="28"/>
          <w:szCs w:val="28"/>
        </w:rPr>
        <w:t>тенге. В 2018 году закуплены средства на сумму 109 000 тенге.</w:t>
      </w:r>
    </w:p>
    <w:p w:rsidR="00AA5432" w:rsidRDefault="00AA5432" w:rsidP="004A7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432">
        <w:rPr>
          <w:rFonts w:ascii="Times New Roman" w:hAnsi="Times New Roman" w:cs="Times New Roman"/>
          <w:sz w:val="28"/>
          <w:szCs w:val="28"/>
        </w:rPr>
        <w:t xml:space="preserve">В течение 2018 года были проведены </w:t>
      </w:r>
      <w:r w:rsidR="00673435">
        <w:rPr>
          <w:rFonts w:ascii="Times New Roman" w:hAnsi="Times New Roman" w:cs="Times New Roman"/>
          <w:sz w:val="28"/>
          <w:szCs w:val="28"/>
        </w:rPr>
        <w:t xml:space="preserve">эвакуационные мероприятия </w:t>
      </w:r>
      <w:r w:rsidRPr="00AA5432">
        <w:rPr>
          <w:rFonts w:ascii="Times New Roman" w:hAnsi="Times New Roman" w:cs="Times New Roman"/>
          <w:sz w:val="28"/>
          <w:szCs w:val="28"/>
        </w:rPr>
        <w:t xml:space="preserve"> на всех факультетах ВУЗа по </w:t>
      </w:r>
      <w:r w:rsidRPr="00AA5432">
        <w:rPr>
          <w:rFonts w:ascii="Times New Roman" w:hAnsi="Times New Roman" w:cs="Times New Roman"/>
          <w:sz w:val="28"/>
          <w:szCs w:val="28"/>
          <w:lang w:val="kk-KZ"/>
        </w:rPr>
        <w:t xml:space="preserve">ГО с </w:t>
      </w:r>
      <w:r w:rsidRPr="00AA5432">
        <w:rPr>
          <w:rFonts w:ascii="Times New Roman" w:hAnsi="Times New Roman" w:cs="Times New Roman"/>
          <w:sz w:val="28"/>
          <w:szCs w:val="28"/>
        </w:rPr>
        <w:t>участием проректора по научной</w:t>
      </w:r>
      <w:r w:rsidR="00673435">
        <w:rPr>
          <w:rFonts w:ascii="Times New Roman" w:hAnsi="Times New Roman" w:cs="Times New Roman"/>
          <w:sz w:val="28"/>
          <w:szCs w:val="28"/>
        </w:rPr>
        <w:t xml:space="preserve"> работе и интернационализации </w:t>
      </w:r>
      <w:proofErr w:type="spellStart"/>
      <w:r w:rsidR="00673435">
        <w:rPr>
          <w:rFonts w:ascii="Times New Roman" w:hAnsi="Times New Roman" w:cs="Times New Roman"/>
          <w:sz w:val="28"/>
          <w:szCs w:val="28"/>
        </w:rPr>
        <w:t>Жарлыгасов</w:t>
      </w:r>
      <w:r w:rsidR="004A74D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A74D5">
        <w:rPr>
          <w:rFonts w:ascii="Times New Roman" w:hAnsi="Times New Roman" w:cs="Times New Roman"/>
          <w:sz w:val="28"/>
          <w:szCs w:val="28"/>
        </w:rPr>
        <w:t xml:space="preserve"> </w:t>
      </w:r>
      <w:r w:rsidR="00673435">
        <w:rPr>
          <w:rFonts w:ascii="Times New Roman" w:hAnsi="Times New Roman" w:cs="Times New Roman"/>
          <w:sz w:val="28"/>
          <w:szCs w:val="28"/>
        </w:rPr>
        <w:t xml:space="preserve">Ж.Б. </w:t>
      </w:r>
      <w:proofErr w:type="gramStart"/>
      <w:r w:rsidR="004A74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A74D5">
        <w:rPr>
          <w:rFonts w:ascii="Times New Roman" w:hAnsi="Times New Roman" w:cs="Times New Roman"/>
          <w:sz w:val="28"/>
          <w:szCs w:val="28"/>
        </w:rPr>
        <w:t xml:space="preserve"> проведением вышеуказанных мероприятий осуществляли</w:t>
      </w:r>
      <w:r w:rsidRPr="00AA5432">
        <w:rPr>
          <w:rFonts w:ascii="Times New Roman" w:hAnsi="Times New Roman" w:cs="Times New Roman"/>
          <w:sz w:val="28"/>
          <w:szCs w:val="28"/>
        </w:rPr>
        <w:t xml:space="preserve"> сотрудники Д</w:t>
      </w:r>
      <w:r w:rsidRPr="00AA5432">
        <w:rPr>
          <w:rFonts w:ascii="Times New Roman" w:hAnsi="Times New Roman" w:cs="Times New Roman"/>
          <w:sz w:val="28"/>
          <w:szCs w:val="28"/>
          <w:lang w:val="kk-KZ"/>
        </w:rPr>
        <w:t xml:space="preserve">епартамента по чрезвычайным ситуациям </w:t>
      </w:r>
      <w:proofErr w:type="spellStart"/>
      <w:r w:rsidRPr="00AA5432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AA543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AA5432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AA5432">
        <w:rPr>
          <w:rFonts w:ascii="Times New Roman" w:hAnsi="Times New Roman" w:cs="Times New Roman"/>
          <w:sz w:val="28"/>
          <w:szCs w:val="28"/>
        </w:rPr>
        <w:t xml:space="preserve"> </w:t>
      </w:r>
      <w:r w:rsidR="004A74D5">
        <w:rPr>
          <w:rFonts w:ascii="Times New Roman" w:hAnsi="Times New Roman" w:cs="Times New Roman"/>
          <w:sz w:val="28"/>
          <w:szCs w:val="28"/>
        </w:rPr>
        <w:t>майор</w:t>
      </w:r>
      <w:r w:rsidRPr="00AA5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432">
        <w:rPr>
          <w:rFonts w:ascii="Times New Roman" w:hAnsi="Times New Roman" w:cs="Times New Roman"/>
          <w:sz w:val="28"/>
          <w:szCs w:val="28"/>
        </w:rPr>
        <w:t>А.Франдейберг</w:t>
      </w:r>
      <w:proofErr w:type="spellEnd"/>
      <w:r w:rsidRPr="00AA5432">
        <w:rPr>
          <w:rFonts w:ascii="Times New Roman" w:hAnsi="Times New Roman" w:cs="Times New Roman"/>
          <w:sz w:val="28"/>
          <w:szCs w:val="28"/>
        </w:rPr>
        <w:t>,</w:t>
      </w:r>
      <w:r w:rsidRPr="00AA5432">
        <w:rPr>
          <w:rFonts w:ascii="Times New Roman" w:hAnsi="Times New Roman" w:cs="Times New Roman"/>
          <w:sz w:val="28"/>
          <w:szCs w:val="28"/>
          <w:lang w:val="kk-KZ"/>
        </w:rPr>
        <w:t xml:space="preserve"> май</w:t>
      </w:r>
      <w:r w:rsidR="00673435">
        <w:rPr>
          <w:rFonts w:ascii="Times New Roman" w:hAnsi="Times New Roman" w:cs="Times New Roman"/>
          <w:sz w:val="28"/>
          <w:szCs w:val="28"/>
          <w:lang w:val="kk-KZ"/>
        </w:rPr>
        <w:t xml:space="preserve">ор Д.Мурзахметов, </w:t>
      </w:r>
      <w:r w:rsidR="004A74D5">
        <w:rPr>
          <w:rFonts w:ascii="Times New Roman" w:hAnsi="Times New Roman" w:cs="Times New Roman"/>
          <w:sz w:val="28"/>
          <w:szCs w:val="28"/>
          <w:lang w:val="kk-KZ"/>
        </w:rPr>
        <w:t xml:space="preserve">лейтенант </w:t>
      </w:r>
      <w:r w:rsidR="00673435">
        <w:rPr>
          <w:rFonts w:ascii="Times New Roman" w:hAnsi="Times New Roman" w:cs="Times New Roman"/>
          <w:sz w:val="28"/>
          <w:szCs w:val="28"/>
          <w:lang w:val="kk-KZ"/>
        </w:rPr>
        <w:t xml:space="preserve">Н.Нурсеитов. </w:t>
      </w:r>
    </w:p>
    <w:p w:rsidR="004A74D5" w:rsidRPr="00571C54" w:rsidRDefault="008C277F" w:rsidP="00F45024">
      <w:pPr>
        <w:pStyle w:val="30"/>
        <w:shd w:val="clear" w:color="auto" w:fill="auto"/>
        <w:spacing w:after="0" w:line="240" w:lineRule="auto"/>
        <w:ind w:right="-91"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5024">
        <w:rPr>
          <w:rFonts w:ascii="Times New Roman" w:hAnsi="Times New Roman" w:cs="Times New Roman"/>
          <w:b w:val="0"/>
          <w:sz w:val="28"/>
          <w:szCs w:val="28"/>
          <w:lang w:val="kk-KZ"/>
        </w:rPr>
        <w:t>Проведя</w:t>
      </w:r>
      <w:r w:rsidR="00E21403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Pr="00F45024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несколько пробных учений на ЮФ мы пришли к выводу, что нужны больше практических занятий на факультетах, так как письменный  материал, встречи и разъяснения не дают того результата, который нам </w:t>
      </w:r>
      <w:r w:rsidRPr="00571C54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нужен (это </w:t>
      </w:r>
      <w:r w:rsidRPr="00571C54">
        <w:rPr>
          <w:rFonts w:ascii="Times New Roman" w:hAnsi="Times New Roman" w:cs="Times New Roman"/>
          <w:b w:val="0"/>
          <w:iCs/>
          <w:sz w:val="28"/>
          <w:szCs w:val="28"/>
        </w:rPr>
        <w:t>четкие и слаженные действия</w:t>
      </w:r>
      <w:r w:rsidR="00E21403">
        <w:rPr>
          <w:rFonts w:ascii="Times New Roman" w:hAnsi="Times New Roman" w:cs="Times New Roman"/>
          <w:b w:val="0"/>
          <w:sz w:val="28"/>
          <w:szCs w:val="28"/>
          <w:lang w:val="kk-KZ"/>
        </w:rPr>
        <w:t>). В связи с этим</w:t>
      </w:r>
      <w:r w:rsidRPr="00571C54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был</w:t>
      </w:r>
      <w:r w:rsidRPr="00571C54">
        <w:rPr>
          <w:rFonts w:ascii="Times New Roman" w:hAnsi="Times New Roman" w:cs="Times New Roman"/>
          <w:b w:val="0"/>
          <w:sz w:val="28"/>
          <w:szCs w:val="28"/>
        </w:rPr>
        <w:t xml:space="preserve"> разработан и согласован Алгоритм действий при эвакуации из зданий КГУ (трещина, обрушение)</w:t>
      </w:r>
      <w:r w:rsidR="00F45024" w:rsidRPr="00571C54">
        <w:rPr>
          <w:rFonts w:ascii="Times New Roman" w:hAnsi="Times New Roman" w:cs="Times New Roman"/>
          <w:b w:val="0"/>
          <w:sz w:val="28"/>
          <w:szCs w:val="28"/>
        </w:rPr>
        <w:t>, на основании которого  и проводятся эвакуационные мероприятия.</w:t>
      </w:r>
    </w:p>
    <w:p w:rsidR="00AA5432" w:rsidRPr="00AA5432" w:rsidRDefault="00AA5432" w:rsidP="00F45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432">
        <w:rPr>
          <w:rFonts w:ascii="Times New Roman" w:hAnsi="Times New Roman" w:cs="Times New Roman"/>
          <w:sz w:val="28"/>
          <w:szCs w:val="28"/>
          <w:lang w:val="kk-KZ"/>
        </w:rPr>
        <w:t>Во исполнени</w:t>
      </w:r>
      <w:r w:rsidR="00F45024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AA5432">
        <w:rPr>
          <w:rFonts w:ascii="Times New Roman" w:hAnsi="Times New Roman" w:cs="Times New Roman"/>
          <w:sz w:val="28"/>
          <w:szCs w:val="28"/>
          <w:lang w:val="kk-KZ"/>
        </w:rPr>
        <w:t xml:space="preserve"> приказа ректора </w:t>
      </w:r>
      <w:r w:rsidRPr="00AA5432">
        <w:rPr>
          <w:rFonts w:ascii="Times New Roman" w:hAnsi="Times New Roman" w:cs="Times New Roman"/>
          <w:sz w:val="28"/>
          <w:szCs w:val="28"/>
        </w:rPr>
        <w:t>«Об организации и ве</w:t>
      </w:r>
      <w:r w:rsidR="00E21403">
        <w:rPr>
          <w:rFonts w:ascii="Times New Roman" w:hAnsi="Times New Roman" w:cs="Times New Roman"/>
          <w:sz w:val="28"/>
          <w:szCs w:val="28"/>
        </w:rPr>
        <w:t>дении гражданской обороны» № 45</w:t>
      </w:r>
      <w:r w:rsidRPr="00AA5432">
        <w:rPr>
          <w:rFonts w:ascii="Times New Roman" w:hAnsi="Times New Roman" w:cs="Times New Roman"/>
          <w:sz w:val="28"/>
          <w:szCs w:val="28"/>
        </w:rPr>
        <w:t>ОД от 23.02.2018г.</w:t>
      </w:r>
      <w:r w:rsidRPr="00AA5432">
        <w:rPr>
          <w:rFonts w:ascii="Times New Roman" w:hAnsi="Times New Roman" w:cs="Times New Roman"/>
          <w:sz w:val="28"/>
          <w:szCs w:val="28"/>
          <w:lang w:val="kk-KZ"/>
        </w:rPr>
        <w:t xml:space="preserve"> с января месяца т.г. проведены организационные мероприяти</w:t>
      </w:r>
      <w:r w:rsidR="001519B0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AA5432">
        <w:rPr>
          <w:rFonts w:ascii="Times New Roman" w:hAnsi="Times New Roman" w:cs="Times New Roman"/>
          <w:sz w:val="28"/>
          <w:szCs w:val="28"/>
          <w:lang w:val="kk-KZ"/>
        </w:rPr>
        <w:t xml:space="preserve"> по проведению объектовых, тренировочных  учений. Подготовлены и  утверждены:</w:t>
      </w:r>
    </w:p>
    <w:p w:rsidR="00AA5432" w:rsidRPr="00AA5432" w:rsidRDefault="00AA5432" w:rsidP="00002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32">
        <w:rPr>
          <w:rFonts w:ascii="Times New Roman" w:hAnsi="Times New Roman" w:cs="Times New Roman"/>
          <w:i/>
          <w:sz w:val="28"/>
          <w:szCs w:val="28"/>
          <w:lang w:val="kk-KZ"/>
        </w:rPr>
        <w:t>-</w:t>
      </w:r>
      <w:r w:rsidRPr="00AA5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432">
        <w:rPr>
          <w:rFonts w:ascii="Times New Roman" w:hAnsi="Times New Roman" w:cs="Times New Roman"/>
          <w:sz w:val="28"/>
          <w:szCs w:val="28"/>
        </w:rPr>
        <w:t xml:space="preserve">график проведения объектовых учений по гражданской защите в КГУ имени      А. </w:t>
      </w:r>
      <w:proofErr w:type="spellStart"/>
      <w:r w:rsidRPr="00AA5432">
        <w:rPr>
          <w:rFonts w:ascii="Times New Roman" w:hAnsi="Times New Roman" w:cs="Times New Roman"/>
          <w:sz w:val="28"/>
          <w:szCs w:val="28"/>
        </w:rPr>
        <w:t>Байтурсынова</w:t>
      </w:r>
      <w:proofErr w:type="spellEnd"/>
      <w:r w:rsidRPr="00AA5432">
        <w:rPr>
          <w:rFonts w:ascii="Times New Roman" w:hAnsi="Times New Roman" w:cs="Times New Roman"/>
          <w:sz w:val="28"/>
          <w:szCs w:val="28"/>
        </w:rPr>
        <w:t xml:space="preserve"> на 2018 год;</w:t>
      </w:r>
    </w:p>
    <w:p w:rsidR="00AA5432" w:rsidRPr="00AA5432" w:rsidRDefault="00AA5432" w:rsidP="00002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32">
        <w:rPr>
          <w:rFonts w:ascii="Times New Roman" w:hAnsi="Times New Roman" w:cs="Times New Roman"/>
          <w:sz w:val="28"/>
          <w:szCs w:val="28"/>
        </w:rPr>
        <w:t>- план подготовки комплексного учения;</w:t>
      </w:r>
    </w:p>
    <w:p w:rsidR="00AA5432" w:rsidRPr="00AA5432" w:rsidRDefault="00AA5432" w:rsidP="00002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32">
        <w:rPr>
          <w:rFonts w:ascii="Times New Roman" w:hAnsi="Times New Roman" w:cs="Times New Roman"/>
          <w:sz w:val="28"/>
          <w:szCs w:val="28"/>
        </w:rPr>
        <w:t>- план п</w:t>
      </w:r>
      <w:r w:rsidR="001519B0">
        <w:rPr>
          <w:rFonts w:ascii="Times New Roman" w:hAnsi="Times New Roman" w:cs="Times New Roman"/>
          <w:sz w:val="28"/>
          <w:szCs w:val="28"/>
        </w:rPr>
        <w:t>роведения объектовых тренировок;</w:t>
      </w:r>
    </w:p>
    <w:p w:rsidR="00AA5432" w:rsidRPr="00AA5432" w:rsidRDefault="00AA5432" w:rsidP="00002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32">
        <w:rPr>
          <w:rFonts w:ascii="Times New Roman" w:hAnsi="Times New Roman" w:cs="Times New Roman"/>
          <w:sz w:val="28"/>
          <w:szCs w:val="28"/>
        </w:rPr>
        <w:t>- алгоритм действий при эвакуации из зданий КГУ (трещина, обрушение).</w:t>
      </w:r>
    </w:p>
    <w:p w:rsidR="00AA5432" w:rsidRPr="00AA5432" w:rsidRDefault="00AA5432" w:rsidP="00F45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32">
        <w:rPr>
          <w:rFonts w:ascii="Times New Roman" w:hAnsi="Times New Roman" w:cs="Times New Roman"/>
          <w:sz w:val="28"/>
          <w:szCs w:val="28"/>
        </w:rPr>
        <w:t xml:space="preserve">Согласно утвержденному графику с января по декабрь </w:t>
      </w:r>
      <w:r w:rsidR="001519B0">
        <w:rPr>
          <w:rFonts w:ascii="Times New Roman" w:hAnsi="Times New Roman" w:cs="Times New Roman"/>
          <w:sz w:val="28"/>
          <w:szCs w:val="28"/>
        </w:rPr>
        <w:t xml:space="preserve"> 2018</w:t>
      </w:r>
      <w:r w:rsidRPr="00AA5432">
        <w:rPr>
          <w:rFonts w:ascii="Times New Roman" w:hAnsi="Times New Roman" w:cs="Times New Roman"/>
          <w:sz w:val="28"/>
          <w:szCs w:val="28"/>
        </w:rPr>
        <w:t>г. р</w:t>
      </w:r>
      <w:r w:rsidR="001519B0">
        <w:rPr>
          <w:rFonts w:ascii="Times New Roman" w:hAnsi="Times New Roman" w:cs="Times New Roman"/>
          <w:sz w:val="28"/>
          <w:szCs w:val="28"/>
        </w:rPr>
        <w:t>аспоряжением начальника штаба ГО</w:t>
      </w:r>
      <w:r w:rsidRPr="00AA5432">
        <w:rPr>
          <w:rFonts w:ascii="Times New Roman" w:hAnsi="Times New Roman" w:cs="Times New Roman"/>
          <w:sz w:val="28"/>
          <w:szCs w:val="28"/>
        </w:rPr>
        <w:t xml:space="preserve"> в университете на 7-и факультетах и АУП были проведены объектовые тренировки по алгоритму эвакуации при обрушении здания со студентами, сотрудникам</w:t>
      </w:r>
      <w:r w:rsidR="001519B0">
        <w:rPr>
          <w:rFonts w:ascii="Times New Roman" w:hAnsi="Times New Roman" w:cs="Times New Roman"/>
          <w:sz w:val="28"/>
          <w:szCs w:val="28"/>
        </w:rPr>
        <w:t xml:space="preserve">и ППС, УВП во всех корпусах.  </w:t>
      </w:r>
      <w:proofErr w:type="gramStart"/>
      <w:r w:rsidR="001519B0">
        <w:rPr>
          <w:rFonts w:ascii="Times New Roman" w:hAnsi="Times New Roman" w:cs="Times New Roman"/>
          <w:sz w:val="28"/>
          <w:szCs w:val="28"/>
        </w:rPr>
        <w:t>Организацию учений по ГО</w:t>
      </w:r>
      <w:r w:rsidRPr="00AA5432">
        <w:rPr>
          <w:rFonts w:ascii="Times New Roman" w:hAnsi="Times New Roman" w:cs="Times New Roman"/>
          <w:sz w:val="28"/>
          <w:szCs w:val="28"/>
        </w:rPr>
        <w:t xml:space="preserve"> на всех факультетах, обучение формирований  по ГЗ осуществлял ВМО и инженер по ОТ</w:t>
      </w:r>
      <w:r w:rsidR="00673435">
        <w:rPr>
          <w:rFonts w:ascii="Times New Roman" w:hAnsi="Times New Roman" w:cs="Times New Roman"/>
          <w:sz w:val="28"/>
          <w:szCs w:val="28"/>
        </w:rPr>
        <w:t xml:space="preserve"> </w:t>
      </w:r>
      <w:r w:rsidRPr="00AA5432">
        <w:rPr>
          <w:rFonts w:ascii="Times New Roman" w:hAnsi="Times New Roman" w:cs="Times New Roman"/>
          <w:sz w:val="28"/>
          <w:szCs w:val="28"/>
        </w:rPr>
        <w:t xml:space="preserve">и ПБ </w:t>
      </w:r>
      <w:proofErr w:type="spellStart"/>
      <w:r w:rsidRPr="00AA5432">
        <w:rPr>
          <w:rFonts w:ascii="Times New Roman" w:hAnsi="Times New Roman" w:cs="Times New Roman"/>
          <w:sz w:val="28"/>
          <w:szCs w:val="28"/>
        </w:rPr>
        <w:t>Хасенов</w:t>
      </w:r>
      <w:proofErr w:type="spellEnd"/>
      <w:r w:rsidRPr="00AA5432">
        <w:rPr>
          <w:rFonts w:ascii="Times New Roman" w:hAnsi="Times New Roman" w:cs="Times New Roman"/>
          <w:sz w:val="28"/>
          <w:szCs w:val="28"/>
        </w:rPr>
        <w:t xml:space="preserve"> Б.С.</w:t>
      </w:r>
      <w:proofErr w:type="gramEnd"/>
    </w:p>
    <w:p w:rsidR="00F45024" w:rsidRDefault="00AA5432" w:rsidP="00F45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32">
        <w:rPr>
          <w:rFonts w:ascii="Times New Roman" w:hAnsi="Times New Roman" w:cs="Times New Roman"/>
          <w:sz w:val="28"/>
          <w:szCs w:val="28"/>
        </w:rPr>
        <w:t xml:space="preserve"> </w:t>
      </w:r>
      <w:r w:rsidR="00F45024">
        <w:rPr>
          <w:rFonts w:ascii="Times New Roman" w:hAnsi="Times New Roman" w:cs="Times New Roman"/>
          <w:sz w:val="28"/>
          <w:szCs w:val="28"/>
        </w:rPr>
        <w:t>При проведении эвакуационных мероприятий высокий результат показали:</w:t>
      </w:r>
      <w:r w:rsidR="00F45024" w:rsidRPr="00F45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024" w:rsidRPr="007863D8" w:rsidRDefault="00F45024" w:rsidP="00786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- дом студентов № 1;</w:t>
      </w:r>
    </w:p>
    <w:p w:rsidR="00F45024" w:rsidRPr="00F45024" w:rsidRDefault="007863D8" w:rsidP="00786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F45024" w:rsidRPr="00AA5432">
        <w:rPr>
          <w:rFonts w:ascii="Times New Roman" w:hAnsi="Times New Roman" w:cs="Times New Roman"/>
          <w:sz w:val="28"/>
          <w:szCs w:val="28"/>
        </w:rPr>
        <w:t>инженерно-техническ</w:t>
      </w:r>
      <w:r w:rsidR="00F45024">
        <w:rPr>
          <w:rFonts w:ascii="Times New Roman" w:hAnsi="Times New Roman" w:cs="Times New Roman"/>
          <w:sz w:val="28"/>
          <w:szCs w:val="28"/>
        </w:rPr>
        <w:t>ий</w:t>
      </w:r>
      <w:r w:rsidR="00F45024" w:rsidRPr="00AA5432">
        <w:rPr>
          <w:rFonts w:ascii="Times New Roman" w:hAnsi="Times New Roman" w:cs="Times New Roman"/>
          <w:sz w:val="28"/>
          <w:szCs w:val="28"/>
        </w:rPr>
        <w:t xml:space="preserve"> факультет</w:t>
      </w:r>
      <w:r w:rsidR="00F45024">
        <w:rPr>
          <w:rFonts w:ascii="Times New Roman" w:hAnsi="Times New Roman" w:cs="Times New Roman"/>
          <w:sz w:val="28"/>
          <w:szCs w:val="28"/>
        </w:rPr>
        <w:t xml:space="preserve"> и военная кафедра. </w:t>
      </w:r>
      <w:r w:rsidR="001519B0">
        <w:rPr>
          <w:rFonts w:ascii="Times New Roman" w:hAnsi="Times New Roman" w:cs="Times New Roman"/>
          <w:sz w:val="28"/>
          <w:szCs w:val="28"/>
        </w:rPr>
        <w:t>Учение</w:t>
      </w:r>
      <w:r w:rsidR="00F45024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F45024" w:rsidRPr="00AA5432">
        <w:rPr>
          <w:rFonts w:ascii="Times New Roman" w:hAnsi="Times New Roman" w:cs="Times New Roman"/>
          <w:sz w:val="28"/>
          <w:szCs w:val="28"/>
        </w:rPr>
        <w:t>с привлечением СМИ (</w:t>
      </w:r>
      <w:r w:rsidR="001519B0">
        <w:rPr>
          <w:rFonts w:ascii="Times New Roman" w:hAnsi="Times New Roman" w:cs="Times New Roman"/>
          <w:sz w:val="28"/>
          <w:szCs w:val="28"/>
        </w:rPr>
        <w:t xml:space="preserve">телеканал Казахстан - </w:t>
      </w:r>
      <w:proofErr w:type="spellStart"/>
      <w:r w:rsidR="001519B0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 w:rsidR="001519B0">
        <w:rPr>
          <w:rFonts w:ascii="Times New Roman" w:hAnsi="Times New Roman" w:cs="Times New Roman"/>
          <w:sz w:val="28"/>
          <w:szCs w:val="28"/>
        </w:rPr>
        <w:t>).</w:t>
      </w:r>
    </w:p>
    <w:p w:rsidR="00F45024" w:rsidRPr="00F45024" w:rsidRDefault="00F45024" w:rsidP="00F450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024">
        <w:rPr>
          <w:rFonts w:ascii="Times New Roman" w:hAnsi="Times New Roman" w:cs="Times New Roman"/>
          <w:color w:val="000000" w:themeColor="text1"/>
          <w:sz w:val="28"/>
          <w:szCs w:val="28"/>
        </w:rPr>
        <w:t>По завершен</w:t>
      </w:r>
      <w:r w:rsidR="00E21403">
        <w:rPr>
          <w:rFonts w:ascii="Times New Roman" w:hAnsi="Times New Roman" w:cs="Times New Roman"/>
          <w:color w:val="000000" w:themeColor="text1"/>
          <w:sz w:val="28"/>
          <w:szCs w:val="28"/>
        </w:rPr>
        <w:t>ию учений, после команды отбой,</w:t>
      </w:r>
      <w:r w:rsidRPr="00F45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студенты, ППС, УВП и личный состав спасательной группы возвращались на занятия. После проведенных мероприятий ответственными за учения по ГО проводили детальные обсуждения по устранению выявленных нарушений с деканами, зав. кафедрами и  ответственными сотрудниками каждого факультета за эвакуацию, согласно приказам и распоряжениям. Эвакуационные мероприятия отрабатывались на факультетах несколько раз.</w:t>
      </w:r>
    </w:p>
    <w:p w:rsidR="00673435" w:rsidRDefault="00F45024" w:rsidP="00F45024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024">
        <w:rPr>
          <w:rFonts w:ascii="Times New Roman" w:hAnsi="Times New Roman" w:cs="Times New Roman"/>
          <w:color w:val="000000" w:themeColor="text1"/>
          <w:sz w:val="28"/>
          <w:szCs w:val="28"/>
        </w:rPr>
        <w:t>В целом учение достигло необходимых  результатов и показало готовность сотрудников и студентов к эвакуации  при обрушении зданий.</w:t>
      </w:r>
    </w:p>
    <w:p w:rsidR="008E733F" w:rsidRDefault="008E733F" w:rsidP="00F45024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1DCA" w:rsidRDefault="00471DCA" w:rsidP="00471DC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ВМО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К.Баймагамбетова</w:t>
      </w:r>
      <w:proofErr w:type="spellEnd"/>
    </w:p>
    <w:p w:rsidR="008E733F" w:rsidRDefault="008E733F" w:rsidP="00F45024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733F" w:rsidRDefault="008E733F" w:rsidP="00F45024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2750" w:rsidRPr="00BE0B7A" w:rsidRDefault="00002750" w:rsidP="0058344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02750" w:rsidRPr="00BE0B7A" w:rsidSect="00E21403"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C7E" w:rsidRDefault="00996C7E" w:rsidP="00181CE7">
      <w:pPr>
        <w:spacing w:after="0" w:line="240" w:lineRule="auto"/>
      </w:pPr>
      <w:r>
        <w:separator/>
      </w:r>
    </w:p>
  </w:endnote>
  <w:endnote w:type="continuationSeparator" w:id="0">
    <w:p w:rsidR="00996C7E" w:rsidRDefault="00996C7E" w:rsidP="0018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C7E" w:rsidRDefault="00996C7E" w:rsidP="00181CE7">
      <w:pPr>
        <w:spacing w:after="0" w:line="240" w:lineRule="auto"/>
      </w:pPr>
      <w:r>
        <w:separator/>
      </w:r>
    </w:p>
  </w:footnote>
  <w:footnote w:type="continuationSeparator" w:id="0">
    <w:p w:rsidR="00996C7E" w:rsidRDefault="00996C7E" w:rsidP="00181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11C0"/>
    <w:multiLevelType w:val="hybridMultilevel"/>
    <w:tmpl w:val="48E62A44"/>
    <w:lvl w:ilvl="0" w:tplc="36D4DC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9771D14"/>
    <w:multiLevelType w:val="multilevel"/>
    <w:tmpl w:val="7BF2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B582F"/>
    <w:multiLevelType w:val="multilevel"/>
    <w:tmpl w:val="A450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04FC8"/>
    <w:multiLevelType w:val="multilevel"/>
    <w:tmpl w:val="D2EC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BE3607"/>
    <w:multiLevelType w:val="multilevel"/>
    <w:tmpl w:val="EC0E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1076BF"/>
    <w:multiLevelType w:val="multilevel"/>
    <w:tmpl w:val="A8C6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0604FC"/>
    <w:multiLevelType w:val="hybridMultilevel"/>
    <w:tmpl w:val="B0F8D024"/>
    <w:lvl w:ilvl="0" w:tplc="5BE854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E23ACD"/>
    <w:multiLevelType w:val="multilevel"/>
    <w:tmpl w:val="05AE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60094D"/>
    <w:multiLevelType w:val="multilevel"/>
    <w:tmpl w:val="E07C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AB19C2"/>
    <w:multiLevelType w:val="multilevel"/>
    <w:tmpl w:val="A28E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2F5677"/>
    <w:multiLevelType w:val="multilevel"/>
    <w:tmpl w:val="CFEA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5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C2"/>
    <w:rsid w:val="00002750"/>
    <w:rsid w:val="00011A64"/>
    <w:rsid w:val="000205CE"/>
    <w:rsid w:val="00082A4B"/>
    <w:rsid w:val="001112E8"/>
    <w:rsid w:val="00134746"/>
    <w:rsid w:val="001519B0"/>
    <w:rsid w:val="00181CE7"/>
    <w:rsid w:val="001C5B27"/>
    <w:rsid w:val="002235D0"/>
    <w:rsid w:val="002465BF"/>
    <w:rsid w:val="0028670A"/>
    <w:rsid w:val="002D00DB"/>
    <w:rsid w:val="00304CC2"/>
    <w:rsid w:val="00314FFB"/>
    <w:rsid w:val="003158E0"/>
    <w:rsid w:val="00347121"/>
    <w:rsid w:val="003B28E7"/>
    <w:rsid w:val="00471DCA"/>
    <w:rsid w:val="004A74D5"/>
    <w:rsid w:val="00501336"/>
    <w:rsid w:val="00571C54"/>
    <w:rsid w:val="00583447"/>
    <w:rsid w:val="005A0161"/>
    <w:rsid w:val="0065482B"/>
    <w:rsid w:val="00673435"/>
    <w:rsid w:val="007032AB"/>
    <w:rsid w:val="00730ABC"/>
    <w:rsid w:val="007562EC"/>
    <w:rsid w:val="00771E49"/>
    <w:rsid w:val="007863D8"/>
    <w:rsid w:val="007A4F1A"/>
    <w:rsid w:val="007D1B78"/>
    <w:rsid w:val="007E10DC"/>
    <w:rsid w:val="007E639E"/>
    <w:rsid w:val="007E63D2"/>
    <w:rsid w:val="00801CE7"/>
    <w:rsid w:val="00804EAA"/>
    <w:rsid w:val="008C277F"/>
    <w:rsid w:val="008E733F"/>
    <w:rsid w:val="008F5FF2"/>
    <w:rsid w:val="009534DE"/>
    <w:rsid w:val="00973D61"/>
    <w:rsid w:val="009813D5"/>
    <w:rsid w:val="00996C7E"/>
    <w:rsid w:val="009A2750"/>
    <w:rsid w:val="00A77D2D"/>
    <w:rsid w:val="00A92C52"/>
    <w:rsid w:val="00AA5432"/>
    <w:rsid w:val="00AE3A43"/>
    <w:rsid w:val="00AF1357"/>
    <w:rsid w:val="00B269FA"/>
    <w:rsid w:val="00B365B5"/>
    <w:rsid w:val="00B81C42"/>
    <w:rsid w:val="00B91966"/>
    <w:rsid w:val="00BE0B7A"/>
    <w:rsid w:val="00D244C5"/>
    <w:rsid w:val="00DA26AB"/>
    <w:rsid w:val="00DA4234"/>
    <w:rsid w:val="00E21403"/>
    <w:rsid w:val="00E349A3"/>
    <w:rsid w:val="00EE32A5"/>
    <w:rsid w:val="00F32AD4"/>
    <w:rsid w:val="00F4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23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81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1CE7"/>
  </w:style>
  <w:style w:type="paragraph" w:styleId="a6">
    <w:name w:val="footer"/>
    <w:basedOn w:val="a"/>
    <w:link w:val="a7"/>
    <w:uiPriority w:val="99"/>
    <w:unhideWhenUsed/>
    <w:rsid w:val="00181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1CE7"/>
  </w:style>
  <w:style w:type="paragraph" w:styleId="a8">
    <w:name w:val="List Paragraph"/>
    <w:basedOn w:val="a"/>
    <w:uiPriority w:val="34"/>
    <w:qFormat/>
    <w:rsid w:val="00583447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F32AD4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8C277F"/>
    <w:rPr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277F"/>
    <w:pPr>
      <w:widowControl w:val="0"/>
      <w:shd w:val="clear" w:color="auto" w:fill="FFFFFF"/>
      <w:spacing w:after="600" w:line="370" w:lineRule="exact"/>
    </w:pPr>
    <w:rPr>
      <w:b/>
      <w:bCs/>
      <w:sz w:val="30"/>
      <w:szCs w:val="30"/>
    </w:rPr>
  </w:style>
  <w:style w:type="paragraph" w:styleId="aa">
    <w:name w:val="Balloon Text"/>
    <w:basedOn w:val="a"/>
    <w:link w:val="ab"/>
    <w:uiPriority w:val="99"/>
    <w:semiHidden/>
    <w:unhideWhenUsed/>
    <w:rsid w:val="00B2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6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23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81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1CE7"/>
  </w:style>
  <w:style w:type="paragraph" w:styleId="a6">
    <w:name w:val="footer"/>
    <w:basedOn w:val="a"/>
    <w:link w:val="a7"/>
    <w:uiPriority w:val="99"/>
    <w:unhideWhenUsed/>
    <w:rsid w:val="00181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1CE7"/>
  </w:style>
  <w:style w:type="paragraph" w:styleId="a8">
    <w:name w:val="List Paragraph"/>
    <w:basedOn w:val="a"/>
    <w:uiPriority w:val="34"/>
    <w:qFormat/>
    <w:rsid w:val="00583447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F32AD4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8C277F"/>
    <w:rPr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277F"/>
    <w:pPr>
      <w:widowControl w:val="0"/>
      <w:shd w:val="clear" w:color="auto" w:fill="FFFFFF"/>
      <w:spacing w:after="600" w:line="370" w:lineRule="exact"/>
    </w:pPr>
    <w:rPr>
      <w:b/>
      <w:bCs/>
      <w:sz w:val="30"/>
      <w:szCs w:val="30"/>
    </w:rPr>
  </w:style>
  <w:style w:type="paragraph" w:styleId="aa">
    <w:name w:val="Balloon Text"/>
    <w:basedOn w:val="a"/>
    <w:link w:val="ab"/>
    <w:uiPriority w:val="99"/>
    <w:semiHidden/>
    <w:unhideWhenUsed/>
    <w:rsid w:val="00B2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6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6722">
          <w:marLeft w:val="300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  <w:div w:id="4816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48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8041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276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621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0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9242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873372">
                                      <w:marLeft w:val="30"/>
                                      <w:marRight w:val="15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7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0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7213">
                  <w:marLeft w:val="0"/>
                  <w:marRight w:val="0"/>
                  <w:marTop w:val="0"/>
                  <w:marBottom w:val="0"/>
                  <w:divBdr>
                    <w:top w:val="single" w:sz="12" w:space="0" w:color="C9DAD9"/>
                    <w:left w:val="single" w:sz="12" w:space="0" w:color="C9DAD9"/>
                    <w:bottom w:val="single" w:sz="12" w:space="0" w:color="C9DAD9"/>
                    <w:right w:val="single" w:sz="12" w:space="0" w:color="C9DAD9"/>
                  </w:divBdr>
                  <w:divsChild>
                    <w:div w:id="9249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8556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0800C-B1B5-4FCF-8FB5-5EAF5129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VMO-2</dc:creator>
  <cp:keywords/>
  <dc:description/>
  <cp:lastModifiedBy>VMO-2</cp:lastModifiedBy>
  <cp:revision>31</cp:revision>
  <cp:lastPrinted>2019-02-15T05:38:00Z</cp:lastPrinted>
  <dcterms:created xsi:type="dcterms:W3CDTF">2019-02-06T06:57:00Z</dcterms:created>
  <dcterms:modified xsi:type="dcterms:W3CDTF">2019-02-21T04:11:00Z</dcterms:modified>
</cp:coreProperties>
</file>