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9D24FA" w:rsidRPr="00115E22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5E22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«А.Байтұрсынов атындағы</w:t>
            </w:r>
          </w:p>
          <w:p w:rsidR="009D24FA" w:rsidRPr="00115E22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5E22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9D24FA" w:rsidRPr="00115E22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2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5E22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9D24FA" w:rsidRPr="00115E22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5E22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9D24FA" w:rsidRPr="00115E22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E22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9D24FA" w:rsidRPr="00115E22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24FA" w:rsidRPr="00115E22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15E22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9D24FA" w:rsidRPr="00115E22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15E22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9D24FA" w:rsidRPr="00115E22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5E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ректората</w:t>
            </w:r>
          </w:p>
        </w:tc>
      </w:tr>
      <w:tr w:rsidR="009D24FA" w:rsidRPr="00115E22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115E2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               12</w:t>
            </w:r>
            <w:r w:rsidRPr="00115E22">
              <w:rPr>
                <w:rFonts w:ascii="Times New Roman" w:hAnsi="Times New Roman" w:cs="Times New Roman"/>
                <w:noProof/>
                <w:sz w:val="24"/>
                <w:szCs w:val="24"/>
              </w:rPr>
              <w:t>.10.201</w:t>
            </w:r>
            <w:r w:rsidRPr="00115E2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</w:t>
            </w:r>
            <w:r w:rsidRPr="00115E2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15E2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</w:t>
            </w:r>
            <w:r w:rsidRPr="00115E22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15E2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8-1</w:t>
            </w:r>
          </w:p>
        </w:tc>
      </w:tr>
      <w:tr w:rsidR="009D24FA" w:rsidRPr="00115E22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5E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24FA" w:rsidRPr="00115E22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22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115E22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5E22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9D24FA" w:rsidRDefault="009D24FA" w:rsidP="009D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5E22" w:rsidRDefault="00115E22" w:rsidP="009D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115E22" w:rsidRPr="009D24FA" w:rsidRDefault="00115E22" w:rsidP="00115E22">
      <w:pPr>
        <w:spacing w:after="0" w:line="240" w:lineRule="auto"/>
        <w:ind w:firstLine="709"/>
        <w:jc w:val="both"/>
        <w:rPr>
          <w:b/>
          <w:sz w:val="24"/>
          <w:szCs w:val="24"/>
          <w:lang w:val="kk-KZ"/>
        </w:rPr>
      </w:pPr>
      <w:r w:rsidRPr="009D24FA">
        <w:rPr>
          <w:rFonts w:ascii="Times New Roman" w:hAnsi="Times New Roman" w:cs="Times New Roman"/>
          <w:sz w:val="24"/>
          <w:szCs w:val="24"/>
          <w:lang w:val="kk-KZ"/>
        </w:rPr>
        <w:t xml:space="preserve">Медиа-студия жетекшісі А.Қ.Шаяхметтің </w:t>
      </w:r>
      <w:r w:rsidRPr="009D24FA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9D24FA">
        <w:rPr>
          <w:rFonts w:ascii="Times New Roman" w:hAnsi="Times New Roman" w:cs="Times New Roman"/>
          <w:sz w:val="24"/>
          <w:szCs w:val="24"/>
          <w:lang w:val="kk-KZ"/>
        </w:rPr>
        <w:t xml:space="preserve">Білім жарысы» газеті және «Жас өркен-Қостанай» журналының жағымдылығын және студенттердің БАҚ-на қатысуын арттыру туралы» анықтамасын тыңдай келіп, ректорат </w:t>
      </w:r>
    </w:p>
    <w:p w:rsidR="00115E22" w:rsidRPr="009D24FA" w:rsidRDefault="00115E22" w:rsidP="00115E22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  <w:lang w:val="kk-KZ"/>
        </w:rPr>
      </w:pPr>
      <w:r w:rsidRPr="009D24FA">
        <w:rPr>
          <w:rFonts w:ascii="Times New Roman" w:hAnsi="Times New Roman" w:cs="Times New Roman"/>
          <w:b/>
          <w:sz w:val="24"/>
          <w:szCs w:val="24"/>
          <w:lang w:val="kk-KZ"/>
        </w:rPr>
        <w:t>ШЕШТІ:</w:t>
      </w:r>
    </w:p>
    <w:tbl>
      <w:tblPr>
        <w:tblW w:w="4888" w:type="pct"/>
        <w:tblInd w:w="10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7"/>
      </w:tblGrid>
      <w:tr w:rsidR="00115E22" w:rsidRPr="00115E22" w:rsidTr="005F73E1"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E22" w:rsidRPr="009D24FA" w:rsidRDefault="00115E22" w:rsidP="005F73E1">
            <w:pPr>
              <w:pStyle w:val="a6"/>
              <w:numPr>
                <w:ilvl w:val="0"/>
                <w:numId w:val="2"/>
              </w:numPr>
              <w:tabs>
                <w:tab w:val="left" w:pos="885"/>
              </w:tabs>
              <w:spacing w:after="0"/>
              <w:ind w:left="-108" w:firstLine="709"/>
              <w:jc w:val="both"/>
              <w:rPr>
                <w:sz w:val="24"/>
                <w:szCs w:val="24"/>
                <w:lang w:val="kk-KZ"/>
              </w:rPr>
            </w:pPr>
            <w:r w:rsidRPr="009D24FA">
              <w:rPr>
                <w:b/>
                <w:sz w:val="24"/>
                <w:szCs w:val="24"/>
                <w:lang w:val="kk-KZ"/>
              </w:rPr>
              <w:t>«</w:t>
            </w:r>
            <w:r w:rsidRPr="009D24FA">
              <w:rPr>
                <w:sz w:val="24"/>
                <w:szCs w:val="24"/>
                <w:lang w:val="kk-KZ"/>
              </w:rPr>
              <w:t>Білім жарысы» газеті және «Жас өркен-Қостанай» журналының жағымдылығын арттыру үшін</w:t>
            </w:r>
            <w:r>
              <w:rPr>
                <w:sz w:val="24"/>
                <w:szCs w:val="24"/>
                <w:lang w:val="kk-KZ"/>
              </w:rPr>
              <w:t xml:space="preserve"> жұмыс тобы</w:t>
            </w:r>
            <w:r w:rsidRPr="009D24FA">
              <w:rPr>
                <w:sz w:val="24"/>
                <w:szCs w:val="24"/>
                <w:lang w:val="kk-KZ"/>
              </w:rPr>
              <w:t xml:space="preserve"> құры</w:t>
            </w:r>
            <w:r>
              <w:rPr>
                <w:sz w:val="24"/>
                <w:szCs w:val="24"/>
                <w:lang w:val="kk-KZ"/>
              </w:rPr>
              <w:t>лсын,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9D24FA">
              <w:rPr>
                <w:sz w:val="24"/>
                <w:szCs w:val="24"/>
                <w:lang w:val="kk-KZ"/>
              </w:rPr>
              <w:t>ректорат мәжілісінде қаралатын</w:t>
            </w:r>
            <w:r>
              <w:rPr>
                <w:sz w:val="24"/>
                <w:szCs w:val="24"/>
                <w:lang w:val="kk-KZ"/>
              </w:rPr>
              <w:t xml:space="preserve"> және</w:t>
            </w:r>
            <w:r w:rsidRPr="009D24FA">
              <w:rPr>
                <w:sz w:val="24"/>
                <w:szCs w:val="24"/>
                <w:lang w:val="kk-KZ"/>
              </w:rPr>
              <w:t xml:space="preserve"> жоо-ң ректор деңгейінде бекітілетін нақты шаралар жүйесі </w:t>
            </w:r>
            <w:r>
              <w:rPr>
                <w:sz w:val="24"/>
                <w:szCs w:val="24"/>
                <w:lang w:val="kk-KZ"/>
              </w:rPr>
              <w:t xml:space="preserve">ойластырылсын </w:t>
            </w:r>
          </w:p>
          <w:p w:rsidR="00115E22" w:rsidRDefault="00115E22" w:rsidP="005F73E1">
            <w:pPr>
              <w:pStyle w:val="a6"/>
              <w:tabs>
                <w:tab w:val="left" w:pos="3678"/>
              </w:tabs>
              <w:spacing w:after="0"/>
              <w:ind w:left="5137"/>
              <w:rPr>
                <w:sz w:val="24"/>
                <w:szCs w:val="24"/>
                <w:lang w:val="kk-KZ"/>
              </w:rPr>
            </w:pPr>
            <w:r w:rsidRPr="009D24FA">
              <w:rPr>
                <w:sz w:val="24"/>
                <w:szCs w:val="24"/>
                <w:lang w:val="kk-KZ"/>
              </w:rPr>
              <w:t>О</w:t>
            </w:r>
            <w:r>
              <w:rPr>
                <w:sz w:val="24"/>
                <w:szCs w:val="24"/>
                <w:lang w:val="kk-KZ"/>
              </w:rPr>
              <w:t>қу</w:t>
            </w:r>
            <w:r w:rsidRPr="009D24FA">
              <w:rPr>
                <w:sz w:val="24"/>
                <w:szCs w:val="24"/>
                <w:lang w:val="kk-KZ"/>
              </w:rPr>
              <w:t xml:space="preserve"> және</w:t>
            </w:r>
            <w:r>
              <w:rPr>
                <w:sz w:val="24"/>
                <w:szCs w:val="24"/>
                <w:lang w:val="kk-KZ"/>
              </w:rPr>
              <w:t xml:space="preserve"> тәрбие жұмысы ж</w:t>
            </w:r>
            <w:r w:rsidRPr="009D24FA">
              <w:rPr>
                <w:sz w:val="24"/>
                <w:szCs w:val="24"/>
                <w:lang w:val="kk-KZ"/>
              </w:rPr>
              <w:t>өніндегі проректор,</w:t>
            </w:r>
          </w:p>
          <w:p w:rsidR="00115E22" w:rsidRPr="009D24FA" w:rsidRDefault="00115E22" w:rsidP="005F73E1">
            <w:pPr>
              <w:pStyle w:val="a6"/>
              <w:tabs>
                <w:tab w:val="left" w:pos="3678"/>
              </w:tabs>
              <w:spacing w:after="0"/>
              <w:ind w:left="5137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тәрбие жұмысы басқармасының бастығы,</w:t>
            </w:r>
          </w:p>
          <w:p w:rsidR="00115E22" w:rsidRPr="009D24FA" w:rsidRDefault="00115E22" w:rsidP="005F73E1">
            <w:pPr>
              <w:pStyle w:val="a6"/>
              <w:tabs>
                <w:tab w:val="left" w:pos="7430"/>
              </w:tabs>
              <w:spacing w:after="0"/>
              <w:ind w:left="5137"/>
              <w:rPr>
                <w:sz w:val="24"/>
                <w:szCs w:val="24"/>
                <w:lang w:val="kk-KZ"/>
              </w:rPr>
            </w:pPr>
            <w:r w:rsidRPr="009D24FA">
              <w:rPr>
                <w:sz w:val="24"/>
                <w:szCs w:val="24"/>
                <w:lang w:val="kk-KZ"/>
              </w:rPr>
              <w:t>медиа-студия жетекшісі</w:t>
            </w:r>
            <w:r w:rsidRPr="009D24FA">
              <w:rPr>
                <w:sz w:val="24"/>
                <w:szCs w:val="24"/>
                <w:lang w:val="kk-KZ"/>
              </w:rPr>
              <w:tab/>
            </w:r>
          </w:p>
          <w:p w:rsidR="00115E22" w:rsidRPr="009D24FA" w:rsidRDefault="00115E22" w:rsidP="005F73E1">
            <w:pPr>
              <w:pStyle w:val="a6"/>
              <w:spacing w:after="0"/>
              <w:ind w:left="5137"/>
              <w:rPr>
                <w:sz w:val="24"/>
                <w:szCs w:val="24"/>
                <w:lang w:val="kk-KZ"/>
              </w:rPr>
            </w:pPr>
            <w:r w:rsidRPr="009D24FA">
              <w:rPr>
                <w:sz w:val="24"/>
                <w:szCs w:val="24"/>
                <w:lang w:val="kk-KZ"/>
              </w:rPr>
              <w:t>2016 ж. 9 қарашасына дейін</w:t>
            </w:r>
          </w:p>
          <w:p w:rsidR="00115E22" w:rsidRPr="009D24FA" w:rsidRDefault="00115E22" w:rsidP="005F73E1">
            <w:pPr>
              <w:pStyle w:val="a6"/>
              <w:spacing w:after="0"/>
              <w:ind w:left="-108" w:firstLine="709"/>
              <w:jc w:val="both"/>
              <w:rPr>
                <w:sz w:val="24"/>
                <w:szCs w:val="24"/>
                <w:lang w:val="kk-KZ"/>
              </w:rPr>
            </w:pPr>
          </w:p>
          <w:p w:rsidR="00115E22" w:rsidRPr="009D24FA" w:rsidRDefault="00115E22" w:rsidP="005F73E1">
            <w:pPr>
              <w:pStyle w:val="a6"/>
              <w:numPr>
                <w:ilvl w:val="0"/>
                <w:numId w:val="2"/>
              </w:numPr>
              <w:tabs>
                <w:tab w:val="left" w:pos="1026"/>
              </w:tabs>
              <w:spacing w:after="0"/>
              <w:ind w:left="0" w:firstLine="743"/>
              <w:jc w:val="both"/>
              <w:rPr>
                <w:sz w:val="24"/>
                <w:szCs w:val="24"/>
                <w:lang w:val="kk-KZ"/>
              </w:rPr>
            </w:pPr>
            <w:r w:rsidRPr="009D24FA">
              <w:rPr>
                <w:sz w:val="24"/>
                <w:szCs w:val="24"/>
                <w:lang w:val="kk-KZ"/>
              </w:rPr>
              <w:t>Аталмыш шешімнің орындалуын қадағалауды өзіме қалдырамын.</w:t>
            </w:r>
          </w:p>
          <w:p w:rsidR="00115E22" w:rsidRPr="009D24FA" w:rsidRDefault="00115E22" w:rsidP="005F73E1">
            <w:pPr>
              <w:pStyle w:val="a6"/>
              <w:spacing w:after="0"/>
              <w:ind w:left="165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115E22" w:rsidRDefault="00115E22" w:rsidP="009D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D24FA" w:rsidRPr="00115E22" w:rsidRDefault="00115E22" w:rsidP="009D24FA">
      <w:pPr>
        <w:rPr>
          <w:sz w:val="24"/>
          <w:szCs w:val="24"/>
          <w:lang w:val="kk-KZ"/>
        </w:rPr>
      </w:pPr>
      <w:r w:rsidRPr="00115E22">
        <w:rPr>
          <w:sz w:val="24"/>
          <w:szCs w:val="24"/>
          <w:lang w:val="kk-KZ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66C35F6" wp14:editId="005ED1FF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4FA" w:rsidRPr="00115E22">
        <w:rPr>
          <w:sz w:val="24"/>
          <w:szCs w:val="24"/>
          <w:lang w:val="kk-KZ"/>
        </w:rPr>
        <w:br w:type="page"/>
      </w: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9D24FA" w:rsidRPr="009D24FA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24FA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«А.Байтұрсынов атындағы</w:t>
            </w:r>
          </w:p>
          <w:p w:rsidR="009D24FA" w:rsidRPr="009D24FA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24FA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мемлекеттік</w:t>
            </w:r>
          </w:p>
          <w:p w:rsidR="009D24FA" w:rsidRPr="009D24FA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A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24FA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РГП «Костанайский</w:t>
            </w:r>
          </w:p>
          <w:p w:rsidR="009D24FA" w:rsidRPr="009D24FA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D24FA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государственный университет</w:t>
            </w:r>
          </w:p>
          <w:p w:rsidR="009D24FA" w:rsidRPr="009D24FA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FA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имени А.Байтурсынова»</w:t>
            </w:r>
          </w:p>
        </w:tc>
      </w:tr>
      <w:tr w:rsidR="009D24FA" w:rsidRPr="009D24FA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24FA" w:rsidRPr="009D24FA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D24FA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ШЕШІМ</w:t>
            </w:r>
          </w:p>
          <w:p w:rsidR="009D24FA" w:rsidRPr="009D24FA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D24FA">
              <w:rPr>
                <w:rStyle w:val="s1"/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РЕШЕНИЕ</w:t>
            </w:r>
          </w:p>
          <w:p w:rsidR="009D24FA" w:rsidRPr="009D24FA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2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ректората</w:t>
            </w:r>
          </w:p>
        </w:tc>
      </w:tr>
      <w:tr w:rsidR="009D24FA" w:rsidRPr="009D24FA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9D24F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                  12</w:t>
            </w:r>
            <w:r w:rsidRPr="009D24FA">
              <w:rPr>
                <w:rFonts w:ascii="Times New Roman" w:hAnsi="Times New Roman" w:cs="Times New Roman"/>
                <w:noProof/>
                <w:sz w:val="24"/>
                <w:szCs w:val="24"/>
              </w:rPr>
              <w:t>.10.201</w:t>
            </w:r>
            <w:r w:rsidRPr="009D24F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6</w:t>
            </w:r>
            <w:r w:rsidRPr="009D24F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D24FA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</w:t>
            </w:r>
            <w:r w:rsidRPr="009D24F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№ 8-1</w:t>
            </w:r>
          </w:p>
        </w:tc>
      </w:tr>
      <w:tr w:rsidR="009D24FA" w:rsidRPr="009D24FA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D2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D24FA" w:rsidRPr="009D24FA" w:rsidTr="003B63C5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A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4FA" w:rsidRPr="009D24FA" w:rsidRDefault="009D24FA" w:rsidP="009D24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4FA">
              <w:rPr>
                <w:rStyle w:val="s1"/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город Костанай</w:t>
            </w:r>
          </w:p>
        </w:tc>
      </w:tr>
    </w:tbl>
    <w:p w:rsidR="00115E22" w:rsidRDefault="00115E22" w:rsidP="009D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15E22" w:rsidRPr="00115E22" w:rsidRDefault="00115E22" w:rsidP="00115E22">
      <w:pPr>
        <w:spacing w:after="0" w:line="240" w:lineRule="auto"/>
        <w:ind w:firstLine="709"/>
        <w:jc w:val="both"/>
        <w:rPr>
          <w:b/>
          <w:sz w:val="24"/>
          <w:szCs w:val="24"/>
          <w:lang w:val="kk-KZ"/>
        </w:rPr>
      </w:pPr>
      <w:r w:rsidRPr="00115E22">
        <w:rPr>
          <w:rFonts w:ascii="Times New Roman" w:hAnsi="Times New Roman" w:cs="Times New Roman"/>
          <w:sz w:val="24"/>
          <w:szCs w:val="24"/>
          <w:lang w:val="kk-KZ"/>
        </w:rPr>
        <w:t xml:space="preserve">Заслушав справку заведующего медиа-студии А.К.Шаяхмет «О повышении привлекательности газеты «Білім жарысы» и журнала «Жас өркен-Қостанай» и участии студентов в СМИ», ректорат </w:t>
      </w:r>
    </w:p>
    <w:p w:rsidR="00115E22" w:rsidRPr="00115E22" w:rsidRDefault="00115E22" w:rsidP="00115E22">
      <w:pPr>
        <w:pStyle w:val="a3"/>
        <w:spacing w:before="0" w:beforeAutospacing="0" w:after="0" w:afterAutospacing="0"/>
        <w:jc w:val="both"/>
        <w:rPr>
          <w:b/>
        </w:rPr>
      </w:pPr>
      <w:r w:rsidRPr="00115E22">
        <w:rPr>
          <w:b/>
        </w:rPr>
        <w:t>РЕШИЛ:</w:t>
      </w:r>
    </w:p>
    <w:p w:rsidR="00115E22" w:rsidRPr="00115E22" w:rsidRDefault="00115E22" w:rsidP="00115E22">
      <w:pPr>
        <w:pStyle w:val="a4"/>
        <w:numPr>
          <w:ilvl w:val="0"/>
          <w:numId w:val="1"/>
        </w:numPr>
        <w:tabs>
          <w:tab w:val="left" w:pos="993"/>
          <w:tab w:val="left" w:pos="1452"/>
        </w:tabs>
        <w:ind w:left="0" w:firstLine="708"/>
        <w:jc w:val="both"/>
        <w:rPr>
          <w:lang w:val="kk-KZ"/>
        </w:rPr>
      </w:pPr>
      <w:r w:rsidRPr="00115E22">
        <w:rPr>
          <w:lang w:val="kk-KZ"/>
        </w:rPr>
        <w:t>Создать рабочую группу и разработать систему действенных мероприятий по повышении привлекательности газеты «Білім жарысы» и журнала «Жас өркен-Қостанай» с рассмотрением на заседании ректората и утверждением на уровне ректора вуза</w:t>
      </w:r>
    </w:p>
    <w:p w:rsidR="00115E22" w:rsidRPr="00115E22" w:rsidRDefault="00115E22" w:rsidP="00115E22">
      <w:pPr>
        <w:pStyle w:val="a4"/>
        <w:tabs>
          <w:tab w:val="left" w:pos="1452"/>
        </w:tabs>
        <w:ind w:left="5670"/>
        <w:jc w:val="both"/>
        <w:rPr>
          <w:lang w:val="kk-KZ"/>
        </w:rPr>
      </w:pPr>
      <w:r w:rsidRPr="00115E22">
        <w:rPr>
          <w:lang w:val="kk-KZ"/>
        </w:rPr>
        <w:t>Проректор по учебной и воспитательной работе,</w:t>
      </w:r>
    </w:p>
    <w:p w:rsidR="00115E22" w:rsidRPr="00115E22" w:rsidRDefault="00115E22" w:rsidP="00115E22">
      <w:pPr>
        <w:pStyle w:val="a4"/>
        <w:tabs>
          <w:tab w:val="left" w:pos="1452"/>
        </w:tabs>
        <w:ind w:left="5670"/>
        <w:jc w:val="both"/>
        <w:rPr>
          <w:lang w:val="kk-KZ"/>
        </w:rPr>
      </w:pPr>
      <w:r w:rsidRPr="00115E22">
        <w:rPr>
          <w:lang w:val="kk-KZ"/>
        </w:rPr>
        <w:t>начальник управления воспитательной работы</w:t>
      </w:r>
      <w:r>
        <w:rPr>
          <w:lang w:val="kk-KZ"/>
        </w:rPr>
        <w:t>,</w:t>
      </w:r>
    </w:p>
    <w:p w:rsidR="00115E22" w:rsidRPr="00115E22" w:rsidRDefault="00115E22" w:rsidP="00115E22">
      <w:pPr>
        <w:pStyle w:val="a4"/>
        <w:tabs>
          <w:tab w:val="left" w:pos="1452"/>
        </w:tabs>
        <w:ind w:left="5670"/>
        <w:jc w:val="both"/>
        <w:rPr>
          <w:lang w:val="kk-KZ"/>
        </w:rPr>
      </w:pPr>
      <w:r w:rsidRPr="00115E22">
        <w:rPr>
          <w:lang w:val="kk-KZ"/>
        </w:rPr>
        <w:t>заведующий медиа-студией</w:t>
      </w:r>
    </w:p>
    <w:p w:rsidR="00115E22" w:rsidRPr="00115E22" w:rsidRDefault="00115E22" w:rsidP="00115E22">
      <w:pPr>
        <w:pStyle w:val="a4"/>
        <w:tabs>
          <w:tab w:val="left" w:pos="1452"/>
        </w:tabs>
        <w:ind w:left="5670"/>
        <w:jc w:val="both"/>
        <w:rPr>
          <w:lang w:val="kk-KZ"/>
        </w:rPr>
      </w:pPr>
      <w:r w:rsidRPr="00115E22">
        <w:rPr>
          <w:lang w:val="kk-KZ"/>
        </w:rPr>
        <w:t>до 9 ноября 2016 года</w:t>
      </w:r>
    </w:p>
    <w:p w:rsidR="00115E22" w:rsidRPr="00115E22" w:rsidRDefault="00115E22" w:rsidP="00115E22">
      <w:pPr>
        <w:pStyle w:val="a4"/>
        <w:tabs>
          <w:tab w:val="left" w:pos="1452"/>
        </w:tabs>
        <w:ind w:left="5670"/>
        <w:jc w:val="both"/>
        <w:rPr>
          <w:lang w:val="kk-KZ"/>
        </w:rPr>
      </w:pPr>
    </w:p>
    <w:p w:rsidR="00115E22" w:rsidRPr="00115E22" w:rsidRDefault="00115E22" w:rsidP="00115E22">
      <w:pPr>
        <w:pStyle w:val="a4"/>
        <w:numPr>
          <w:ilvl w:val="0"/>
          <w:numId w:val="1"/>
        </w:numPr>
        <w:tabs>
          <w:tab w:val="left" w:pos="743"/>
          <w:tab w:val="left" w:pos="1027"/>
        </w:tabs>
        <w:ind w:left="743" w:firstLine="0"/>
        <w:jc w:val="both"/>
        <w:rPr>
          <w:lang w:val="kk-KZ"/>
        </w:rPr>
      </w:pPr>
      <w:r w:rsidRPr="00115E22">
        <w:t>Контроль исполнения данного решения оставляю за собой</w:t>
      </w:r>
      <w:r w:rsidRPr="00115E22">
        <w:rPr>
          <w:lang w:val="kk-KZ"/>
        </w:rPr>
        <w:t>.</w:t>
      </w:r>
    </w:p>
    <w:p w:rsidR="00115E22" w:rsidRDefault="00115E22" w:rsidP="009D2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A0570" w:rsidRPr="009D24FA" w:rsidRDefault="00115E22" w:rsidP="009D24FA">
      <w:pPr>
        <w:rPr>
          <w:sz w:val="24"/>
          <w:szCs w:val="24"/>
          <w:lang w:val="kk-KZ"/>
        </w:rPr>
      </w:pPr>
      <w:r w:rsidRPr="00115E22">
        <w:rPr>
          <w:noProof/>
          <w:sz w:val="24"/>
          <w:szCs w:val="24"/>
          <w:lang w:eastAsia="ru-RU"/>
        </w:rPr>
        <w:drawing>
          <wp:inline distT="0" distB="0" distL="0" distR="0" wp14:anchorId="5432AD94" wp14:editId="3739ECD2">
            <wp:extent cx="5940425" cy="1580515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570" w:rsidRPr="009D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646B5"/>
    <w:multiLevelType w:val="hybridMultilevel"/>
    <w:tmpl w:val="CE56773E"/>
    <w:lvl w:ilvl="0" w:tplc="1E4A6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8E7A1E"/>
    <w:multiLevelType w:val="hybridMultilevel"/>
    <w:tmpl w:val="4BD6A3C0"/>
    <w:lvl w:ilvl="0" w:tplc="D390BD1C">
      <w:start w:val="1"/>
      <w:numFmt w:val="decimal"/>
      <w:lvlText w:val="%1."/>
      <w:lvlJc w:val="left"/>
      <w:pPr>
        <w:ind w:left="20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9E"/>
    <w:rsid w:val="00115E22"/>
    <w:rsid w:val="007A0570"/>
    <w:rsid w:val="009D24FA"/>
    <w:rsid w:val="00D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D24FA"/>
  </w:style>
  <w:style w:type="character" w:styleId="a5">
    <w:name w:val="Strong"/>
    <w:basedOn w:val="a0"/>
    <w:uiPriority w:val="22"/>
    <w:qFormat/>
    <w:rsid w:val="009D24FA"/>
    <w:rPr>
      <w:b/>
      <w:bCs/>
    </w:rPr>
  </w:style>
  <w:style w:type="paragraph" w:styleId="a6">
    <w:name w:val="Body Text Indent"/>
    <w:basedOn w:val="a"/>
    <w:link w:val="a7"/>
    <w:rsid w:val="009D24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9D24F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1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24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9D24FA"/>
  </w:style>
  <w:style w:type="character" w:styleId="a5">
    <w:name w:val="Strong"/>
    <w:basedOn w:val="a0"/>
    <w:uiPriority w:val="22"/>
    <w:qFormat/>
    <w:rsid w:val="009D24FA"/>
    <w:rPr>
      <w:b/>
      <w:bCs/>
    </w:rPr>
  </w:style>
  <w:style w:type="paragraph" w:styleId="a6">
    <w:name w:val="Body Text Indent"/>
    <w:basedOn w:val="a"/>
    <w:link w:val="a7"/>
    <w:rsid w:val="009D24F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7">
    <w:name w:val="Основной текст с отступом Знак"/>
    <w:basedOn w:val="a0"/>
    <w:link w:val="a6"/>
    <w:rsid w:val="009D24F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115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5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hp-1</dc:creator>
  <cp:keywords/>
  <dc:description/>
  <cp:lastModifiedBy>hp-1</cp:lastModifiedBy>
  <cp:revision>3</cp:revision>
  <dcterms:created xsi:type="dcterms:W3CDTF">2016-10-24T11:58:00Z</dcterms:created>
  <dcterms:modified xsi:type="dcterms:W3CDTF">2016-10-25T03:18:00Z</dcterms:modified>
</cp:coreProperties>
</file>