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2C" w:rsidRPr="00725E3B" w:rsidRDefault="00975E2C" w:rsidP="00014A46">
      <w:pPr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133"/>
        <w:tblW w:w="48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4818"/>
      </w:tblGrid>
      <w:tr w:rsidR="006F7D94" w:rsidRPr="00725E3B" w:rsidTr="002F25CD"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«А.Байтұрсынов атындағы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мемлекеттік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университеті» РМК</w:t>
            </w:r>
          </w:p>
        </w:tc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РГП «Костанайский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государственный университет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имени А.Байтурсынова</w:t>
            </w:r>
          </w:p>
        </w:tc>
      </w:tr>
      <w:tr w:rsidR="006F7D94" w:rsidRPr="00725E3B" w:rsidTr="002F25CD"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4" w:rsidRPr="00725E3B" w:rsidTr="002F25CD">
        <w:trPr>
          <w:trHeight w:val="555"/>
        </w:trPr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ШЕШІМ</w:t>
            </w:r>
          </w:p>
          <w:p w:rsidR="006F7D94" w:rsidRPr="00725E3B" w:rsidRDefault="00975E2C" w:rsidP="0097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ректораттың</w:t>
            </w:r>
          </w:p>
        </w:tc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РЕШЕНИЕ</w:t>
            </w:r>
          </w:p>
          <w:p w:rsidR="006F7D94" w:rsidRPr="00725E3B" w:rsidRDefault="00975E2C" w:rsidP="0097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ректората</w:t>
            </w:r>
          </w:p>
        </w:tc>
      </w:tr>
      <w:tr w:rsidR="006F7D94" w:rsidRPr="00725E3B" w:rsidTr="002F25CD"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09.03.2017 ж.</w:t>
            </w:r>
          </w:p>
        </w:tc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975E2C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№</w:t>
            </w:r>
            <w:r w:rsidR="00014A46"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3-2</w:t>
            </w:r>
          </w:p>
        </w:tc>
      </w:tr>
      <w:tr w:rsidR="006F7D94" w:rsidRPr="00725E3B" w:rsidTr="002F25CD"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4" w:rsidRPr="00725E3B" w:rsidTr="002F25CD">
        <w:tc>
          <w:tcPr>
            <w:tcW w:w="2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4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 Костанай</w:t>
            </w:r>
          </w:p>
        </w:tc>
      </w:tr>
    </w:tbl>
    <w:p w:rsidR="006F7D94" w:rsidRPr="00725E3B" w:rsidRDefault="006F7D94" w:rsidP="006F7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6F7D94" w:rsidRPr="00725E3B" w:rsidRDefault="006F7D94" w:rsidP="00975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Инновациялық </w:t>
      </w:r>
      <w:r w:rsidR="00725E3B">
        <w:rPr>
          <w:rFonts w:ascii="Times New Roman" w:eastAsia="Times New Roman" w:hAnsi="Times New Roman"/>
          <w:sz w:val="24"/>
          <w:szCs w:val="24"/>
          <w:lang w:val="kk-KZ" w:eastAsia="ru-RU"/>
        </w:rPr>
        <w:t>білім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зертханасының меңгерушісі С.Н.Айткужинованың «Инновациялық </w:t>
      </w:r>
      <w:r w:rsidR="00725E3B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білім</w:t>
      </w:r>
      <w:r w:rsidR="00975E2C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технологиялар зерханасының 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жұмысы туралы» баяндамасын тыңдай және талқылай келе, ректорат</w:t>
      </w:r>
    </w:p>
    <w:p w:rsidR="006F7D94" w:rsidRPr="00725E3B" w:rsidRDefault="006F7D94" w:rsidP="006F7D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ШЕШТІ:</w:t>
      </w:r>
    </w:p>
    <w:p w:rsidR="006F7D94" w:rsidRPr="00725E3B" w:rsidRDefault="006F7D94" w:rsidP="0052026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Инновациялық білім технологиялар зертханасының жұмысы</w:t>
      </w:r>
      <w:r w:rsidR="00975E2C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қанағаттанарлық деп танылсын.</w:t>
      </w:r>
    </w:p>
    <w:p w:rsidR="006F7D94" w:rsidRPr="00725E3B" w:rsidRDefault="006F7D94" w:rsidP="006F7D9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On-line</w:t>
      </w:r>
      <w:r w:rsidR="00975E2C"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түрінде дәріс оқуға таяу</w:t>
      </w:r>
      <w:r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шетел оқытушылары шақыр</w:t>
      </w:r>
      <w:r w:rsidR="00975E2C"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ылсын</w:t>
      </w:r>
      <w:r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</w:p>
    <w:p w:rsidR="006F7D94" w:rsidRPr="00725E3B" w:rsidRDefault="00520268" w:rsidP="00975E2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Инновациялық білім технологиялар зер</w:t>
      </w:r>
      <w:r w:rsidR="00725E3B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т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ханасының </w:t>
      </w:r>
      <w:r w:rsidR="006F7D94"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меңгерушісі,</w:t>
      </w:r>
      <w:r w:rsidR="00975E2C"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6F7D94"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кафедра меңгерушілері</w:t>
      </w:r>
    </w:p>
    <w:p w:rsidR="006F7D94" w:rsidRPr="00725E3B" w:rsidRDefault="006F7D94" w:rsidP="006F7D9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жыл бойы</w:t>
      </w:r>
    </w:p>
    <w:p w:rsidR="006F7D94" w:rsidRPr="00725E3B" w:rsidRDefault="00975E2C" w:rsidP="006F7D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Жүргізілетін ғылыми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–әдістем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елік іс˗шаралардың жетістіктері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баспа бетінде, электронды түрде БАҚ˗да 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жариялау жүзеге асырылсын</w:t>
      </w:r>
    </w:p>
    <w:p w:rsidR="006F7D94" w:rsidRPr="00725E3B" w:rsidRDefault="00975E2C" w:rsidP="00975E2C">
      <w:pPr>
        <w:tabs>
          <w:tab w:val="left" w:pos="360"/>
          <w:tab w:val="left" w:pos="7020"/>
          <w:tab w:val="left" w:pos="7200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Баспасөз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-хатшы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сы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, медиа-студия,</w:t>
      </w:r>
    </w:p>
    <w:p w:rsidR="006F7D94" w:rsidRPr="00725E3B" w:rsidRDefault="006F7D94" w:rsidP="00975E2C">
      <w:pPr>
        <w:tabs>
          <w:tab w:val="left" w:pos="360"/>
          <w:tab w:val="left" w:pos="7020"/>
          <w:tab w:val="left" w:pos="7200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кафедра меңгерушілер</w:t>
      </w:r>
      <w:r w:rsidR="00975E2C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і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6F7D94" w:rsidRPr="00725E3B" w:rsidRDefault="006F7D94" w:rsidP="00975E2C">
      <w:pPr>
        <w:tabs>
          <w:tab w:val="left" w:pos="360"/>
          <w:tab w:val="left" w:pos="7020"/>
          <w:tab w:val="left" w:pos="7200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жыл бойы</w:t>
      </w:r>
    </w:p>
    <w:p w:rsidR="00520268" w:rsidRPr="00725E3B" w:rsidRDefault="00725E3B" w:rsidP="006F7D94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У</w:t>
      </w:r>
      <w:r w:rsidR="00520268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ниверситет зертханаларына әдістемелік көмек көрсету бойынша 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инновациялық білім технологиялар зертханасының қызмет</w:t>
      </w:r>
      <w:r w:rsidR="00520268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бағыты кеңейтілсін</w:t>
      </w:r>
    </w:p>
    <w:p w:rsidR="00520268" w:rsidRPr="00725E3B" w:rsidRDefault="00520268" w:rsidP="00520268">
      <w:pPr>
        <w:pStyle w:val="a4"/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Инновациялық білім технологиялар зер</w:t>
      </w:r>
      <w:r w:rsidR="00725E3B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т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ханасының </w:t>
      </w:r>
      <w:r w:rsidRPr="00725E3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меңгерушісі, оқу-әдістемелік басқарманың бастығы</w:t>
      </w:r>
    </w:p>
    <w:p w:rsidR="00520268" w:rsidRPr="00725E3B" w:rsidRDefault="00520268" w:rsidP="00520268">
      <w:pPr>
        <w:tabs>
          <w:tab w:val="left" w:pos="360"/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2017 ж. 31.04 дейін</w:t>
      </w:r>
    </w:p>
    <w:p w:rsidR="006F7D94" w:rsidRPr="00725E3B" w:rsidRDefault="002B66CE" w:rsidP="006F7D94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Зертхананың сапалы жұмысына қ</w:t>
      </w:r>
      <w:r w:rsidR="00975E2C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азіргі заманға 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сай қажетті техникалық құралдар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сатып алынсын</w:t>
      </w:r>
    </w:p>
    <w:p w:rsidR="006F7D94" w:rsidRPr="00725E3B" w:rsidRDefault="0014494D" w:rsidP="00975E2C">
      <w:pPr>
        <w:tabs>
          <w:tab w:val="left" w:pos="360"/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Оқу-әдістемелік басқарманың бастығы, э</w:t>
      </w:r>
      <w:r w:rsidR="00975E2C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кономика және мемлекеттік сатып алу 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бөлімі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нің бастығы</w:t>
      </w:r>
    </w:p>
    <w:p w:rsidR="006F7D94" w:rsidRPr="00725E3B" w:rsidRDefault="002B66CE" w:rsidP="00975E2C">
      <w:pPr>
        <w:tabs>
          <w:tab w:val="left" w:pos="360"/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2017 ж. 01.09 дейін</w:t>
      </w:r>
    </w:p>
    <w:p w:rsidR="006F7D94" w:rsidRPr="00725E3B" w:rsidRDefault="006F7D94" w:rsidP="006F7D94">
      <w:pPr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Осы шешімнің орындалуын қадағалау оқу және тәрбие жұмысы жөніндегі проректор А. Әбсадыковқа жүктелсін.</w:t>
      </w:r>
    </w:p>
    <w:p w:rsidR="006F7D94" w:rsidRDefault="006F7D94" w:rsidP="006F7D94">
      <w:pPr>
        <w:tabs>
          <w:tab w:val="left" w:pos="360"/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D763C" w:rsidRPr="00725E3B" w:rsidRDefault="00E12042" w:rsidP="00E12042">
      <w:pPr>
        <w:tabs>
          <w:tab w:val="left" w:pos="360"/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7C8A7677" wp14:editId="66EFAC16">
            <wp:extent cx="5940425" cy="1856105"/>
            <wp:effectExtent l="0" t="0" r="3175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5397"/>
      </w:tblGrid>
      <w:tr w:rsidR="006F7D94" w:rsidRPr="00725E3B" w:rsidTr="002F25C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«А.Байтұрсынов атындағы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мемлекеттік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РГП «Костанайский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государственный университет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имени А.Байтурсынова»</w:t>
            </w:r>
          </w:p>
        </w:tc>
      </w:tr>
      <w:tr w:rsidR="006F7D94" w:rsidRPr="00725E3B" w:rsidTr="002F25C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4" w:rsidRPr="00725E3B" w:rsidTr="002F25CD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ШЕШІМ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РЕШЕНИЕ</w:t>
            </w:r>
          </w:p>
          <w:p w:rsidR="006F7D94" w:rsidRPr="00725E3B" w:rsidRDefault="006F7D94" w:rsidP="002F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ректората</w:t>
            </w:r>
          </w:p>
        </w:tc>
      </w:tr>
      <w:tr w:rsidR="006F7D94" w:rsidRPr="00725E3B" w:rsidTr="002F25C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09.03.2017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№ </w:t>
            </w:r>
            <w:r w:rsidR="00014A46"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3-2</w:t>
            </w:r>
          </w:p>
        </w:tc>
      </w:tr>
      <w:tr w:rsidR="006F7D94" w:rsidRPr="00725E3B" w:rsidTr="002F25C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7D94" w:rsidRPr="00725E3B" w:rsidTr="002F25CD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94" w:rsidRPr="00725E3B" w:rsidRDefault="006F7D94" w:rsidP="002F2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E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город Костанай</w:t>
            </w:r>
          </w:p>
        </w:tc>
      </w:tr>
    </w:tbl>
    <w:p w:rsidR="00975E2C" w:rsidRPr="00725E3B" w:rsidRDefault="00975E2C" w:rsidP="006F7D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6F7D94" w:rsidRPr="00725E3B" w:rsidRDefault="006F7D94" w:rsidP="00975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Заслушав и обсудив доклад заведующей лабораторией инновационных образовательных технологий </w:t>
      </w:r>
      <w:proofErr w:type="spellStart"/>
      <w:r w:rsidRPr="0072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Айткужиновой</w:t>
      </w:r>
      <w:proofErr w:type="spellEnd"/>
      <w:r w:rsidRPr="0072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С.Н. «О работе лаборатории инновационных образовательных технологий», ректорат</w:t>
      </w:r>
    </w:p>
    <w:p w:rsidR="006F7D94" w:rsidRPr="00725E3B" w:rsidRDefault="006F7D94" w:rsidP="006F7D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6F7D94" w:rsidRPr="00725E3B" w:rsidRDefault="006F7D94" w:rsidP="00ED763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Признать работу лаборатории инновационных образовательных технологий удовлетворительной</w:t>
      </w:r>
      <w:r w:rsidR="00975E2C" w:rsidRPr="00725E3B">
        <w:rPr>
          <w:rFonts w:ascii="Times New Roman" w:hAnsi="Times New Roman"/>
          <w:sz w:val="24"/>
          <w:szCs w:val="24"/>
          <w:lang w:val="kk-KZ"/>
        </w:rPr>
        <w:t>.</w:t>
      </w:r>
    </w:p>
    <w:p w:rsidR="006F7D94" w:rsidRPr="00725E3B" w:rsidRDefault="006F7D94" w:rsidP="00975E2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Привлекать для чтения лекций в режиме оn-line преподавателей из стран ближнего зарубежья</w:t>
      </w:r>
    </w:p>
    <w:p w:rsidR="006F7D94" w:rsidRPr="00725E3B" w:rsidRDefault="00ED763C" w:rsidP="00ED763C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Заведующая</w:t>
      </w:r>
      <w:r w:rsidRPr="0072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лабораторией инновационных образовательных технологий</w:t>
      </w:r>
      <w:r w:rsidR="006F7D94" w:rsidRPr="00725E3B">
        <w:rPr>
          <w:rFonts w:ascii="Times New Roman" w:hAnsi="Times New Roman"/>
          <w:sz w:val="24"/>
          <w:szCs w:val="24"/>
          <w:lang w:val="kk-KZ"/>
        </w:rPr>
        <w:t>, зав</w:t>
      </w:r>
      <w:r w:rsidRPr="00725E3B">
        <w:rPr>
          <w:rFonts w:ascii="Times New Roman" w:hAnsi="Times New Roman"/>
          <w:sz w:val="24"/>
          <w:szCs w:val="24"/>
          <w:lang w:val="kk-KZ"/>
        </w:rPr>
        <w:t>едующие</w:t>
      </w:r>
      <w:r w:rsidR="006F7D94" w:rsidRPr="00725E3B">
        <w:rPr>
          <w:rFonts w:ascii="Times New Roman" w:hAnsi="Times New Roman"/>
          <w:sz w:val="24"/>
          <w:szCs w:val="24"/>
          <w:lang w:val="kk-KZ"/>
        </w:rPr>
        <w:t xml:space="preserve"> кафедрами</w:t>
      </w:r>
    </w:p>
    <w:p w:rsidR="006F7D94" w:rsidRPr="00725E3B" w:rsidRDefault="006F7D94" w:rsidP="00ED763C">
      <w:pPr>
        <w:spacing w:after="0" w:line="240" w:lineRule="auto"/>
        <w:ind w:left="567" w:firstLine="4536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</w:rPr>
        <w:t>в течение года</w:t>
      </w:r>
    </w:p>
    <w:p w:rsidR="006F7D94" w:rsidRPr="00725E3B" w:rsidRDefault="006F7D94" w:rsidP="00975E2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Осуществлять информационное сопровождение </w:t>
      </w:r>
      <w:r w:rsidR="00975E2C"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проводимых научно-методических </w:t>
      </w:r>
      <w:r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>мероприятий и популяризацию достижений новаторов путем публикации информации в печатных и электронных СМИ</w:t>
      </w:r>
    </w:p>
    <w:p w:rsidR="006F7D94" w:rsidRPr="00725E3B" w:rsidRDefault="006F7D94" w:rsidP="002B66CE">
      <w:pPr>
        <w:tabs>
          <w:tab w:val="left" w:pos="360"/>
          <w:tab w:val="left" w:pos="851"/>
          <w:tab w:val="left" w:pos="7020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="002B66CE"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>ресс-секретарь, медиа-студия,</w:t>
      </w:r>
      <w:r w:rsidR="002B66CE" w:rsidRPr="00725E3B">
        <w:rPr>
          <w:rFonts w:ascii="Times New Roman" w:eastAsia="Times New Roman" w:hAnsi="Times New Roman"/>
          <w:sz w:val="24"/>
          <w:szCs w:val="24"/>
          <w:lang w:val="kk-KZ" w:eastAsia="ru-RU" w:bidi="ru-RU"/>
        </w:rPr>
        <w:t xml:space="preserve"> </w:t>
      </w:r>
      <w:r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>зав</w:t>
      </w:r>
      <w:r w:rsidR="00ED763C"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едующие </w:t>
      </w:r>
      <w:r w:rsidRPr="00725E3B">
        <w:rPr>
          <w:rFonts w:ascii="Times New Roman" w:eastAsia="Times New Roman" w:hAnsi="Times New Roman"/>
          <w:sz w:val="24"/>
          <w:szCs w:val="24"/>
          <w:lang w:eastAsia="ru-RU" w:bidi="ru-RU"/>
        </w:rPr>
        <w:t>кафедрами</w:t>
      </w:r>
    </w:p>
    <w:p w:rsidR="006F7D94" w:rsidRPr="00725E3B" w:rsidRDefault="00975E2C" w:rsidP="002B66CE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постоянно</w:t>
      </w:r>
    </w:p>
    <w:p w:rsidR="00014A46" w:rsidRPr="00725E3B" w:rsidRDefault="00ED763C" w:rsidP="002B66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Расширить направление деятельности лаборатории инновационных образовательных технологий по оказанию методической помощи лабораториям университета</w:t>
      </w:r>
    </w:p>
    <w:p w:rsidR="00ED763C" w:rsidRPr="00725E3B" w:rsidRDefault="00ED763C" w:rsidP="00ED763C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Заведующая</w:t>
      </w:r>
      <w:r w:rsidRPr="0072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лабораторией инновационных образовательных технологий, начальник учебно-методического управления</w:t>
      </w:r>
    </w:p>
    <w:p w:rsidR="00ED763C" w:rsidRPr="00725E3B" w:rsidRDefault="00ED763C" w:rsidP="00ED763C">
      <w:pPr>
        <w:tabs>
          <w:tab w:val="left" w:pos="851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  <w:lang w:val="kk-KZ"/>
        </w:rPr>
        <w:t>до 31.04.2017 г.</w:t>
      </w:r>
    </w:p>
    <w:p w:rsidR="006F7D94" w:rsidRPr="00725E3B" w:rsidRDefault="002B66CE" w:rsidP="002B66C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Для качественной работы лаборатории</w:t>
      </w:r>
      <w:r w:rsidRPr="00725E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0189" w:rsidRPr="00725E3B">
        <w:rPr>
          <w:rFonts w:ascii="Times New Roman" w:hAnsi="Times New Roman"/>
          <w:sz w:val="24"/>
          <w:szCs w:val="24"/>
          <w:lang w:val="kk-KZ"/>
        </w:rPr>
        <w:t>рассмотреть возможность</w:t>
      </w:r>
      <w:r w:rsidR="000D0189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приобретения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современных тех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нических средств (мультимедийный цифровой подиум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, ци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фровая видеокамера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ПК) </w:t>
      </w:r>
    </w:p>
    <w:p w:rsidR="006F7D94" w:rsidRPr="00725E3B" w:rsidRDefault="0014494D" w:rsidP="0014494D">
      <w:pPr>
        <w:tabs>
          <w:tab w:val="left" w:pos="360"/>
          <w:tab w:val="left" w:pos="7020"/>
          <w:tab w:val="left" w:pos="7200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Начальник учебно-методического управления, начальник о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тдел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а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2B66CE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экономики и </w:t>
      </w:r>
      <w:r w:rsidR="006F7D94"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госзакупок</w:t>
      </w:r>
    </w:p>
    <w:p w:rsidR="006F7D94" w:rsidRPr="00725E3B" w:rsidRDefault="006F7D94" w:rsidP="002B66CE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25E3B">
        <w:rPr>
          <w:rFonts w:ascii="Times New Roman" w:hAnsi="Times New Roman"/>
          <w:sz w:val="24"/>
          <w:szCs w:val="24"/>
        </w:rPr>
        <w:t>до 01.09.2017</w:t>
      </w:r>
      <w:r w:rsidR="002B66CE" w:rsidRPr="00725E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25E3B">
        <w:rPr>
          <w:rFonts w:ascii="Times New Roman" w:hAnsi="Times New Roman"/>
          <w:sz w:val="24"/>
          <w:szCs w:val="24"/>
        </w:rPr>
        <w:t>г.</w:t>
      </w:r>
    </w:p>
    <w:p w:rsidR="006F7D94" w:rsidRPr="00725E3B" w:rsidRDefault="006F7D94" w:rsidP="002B66CE">
      <w:pPr>
        <w:pStyle w:val="a4"/>
        <w:numPr>
          <w:ilvl w:val="0"/>
          <w:numId w:val="2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E3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выполнения данного решения возложить на проректора по 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учебной и воспитателной работе </w:t>
      </w:r>
      <w:r w:rsidRPr="00725E3B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А.</w:t>
      </w:r>
      <w:proofErr w:type="spellStart"/>
      <w:r w:rsidRPr="00725E3B">
        <w:rPr>
          <w:rFonts w:ascii="Times New Roman" w:eastAsia="Times New Roman" w:hAnsi="Times New Roman"/>
          <w:sz w:val="24"/>
          <w:szCs w:val="24"/>
          <w:lang w:eastAsia="ru-RU"/>
        </w:rPr>
        <w:t>Абсадыкова</w:t>
      </w:r>
      <w:proofErr w:type="spellEnd"/>
      <w:r w:rsidRPr="00725E3B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ED763C" w:rsidRPr="00725E3B" w:rsidRDefault="00ED763C" w:rsidP="00ED763C">
      <w:pPr>
        <w:pStyle w:val="a4"/>
        <w:tabs>
          <w:tab w:val="left" w:pos="360"/>
          <w:tab w:val="left" w:pos="851"/>
          <w:tab w:val="left" w:pos="70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12042" w:rsidRDefault="00E12042" w:rsidP="00ED763C">
      <w:pPr>
        <w:pStyle w:val="a4"/>
        <w:tabs>
          <w:tab w:val="left" w:pos="360"/>
          <w:tab w:val="left" w:pos="851"/>
          <w:tab w:val="left" w:pos="702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7D38E23F" wp14:editId="3289E53F">
            <wp:extent cx="5940425" cy="1580515"/>
            <wp:effectExtent l="0" t="0" r="3175" b="635"/>
            <wp:docPr id="5" name="Рисунок 5" descr="C:\Users\kgu\Desktop\сканер печать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kgu\Desktop\сканер печать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042" w:rsidSect="00520268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2F9"/>
    <w:multiLevelType w:val="hybridMultilevel"/>
    <w:tmpl w:val="620C00F4"/>
    <w:lvl w:ilvl="0" w:tplc="D20A4CE8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720"/>
    <w:multiLevelType w:val="hybridMultilevel"/>
    <w:tmpl w:val="0EECD3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E9"/>
    <w:rsid w:val="00014A46"/>
    <w:rsid w:val="000A71E9"/>
    <w:rsid w:val="000D0189"/>
    <w:rsid w:val="0014494D"/>
    <w:rsid w:val="002B66CE"/>
    <w:rsid w:val="002E1393"/>
    <w:rsid w:val="00520268"/>
    <w:rsid w:val="006F7D94"/>
    <w:rsid w:val="00725E3B"/>
    <w:rsid w:val="00975E2C"/>
    <w:rsid w:val="00A26762"/>
    <w:rsid w:val="00E12042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7D9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D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7D9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9</cp:revision>
  <cp:lastPrinted>2017-03-18T05:04:00Z</cp:lastPrinted>
  <dcterms:created xsi:type="dcterms:W3CDTF">2017-03-03T04:37:00Z</dcterms:created>
  <dcterms:modified xsi:type="dcterms:W3CDTF">2017-03-18T05:40:00Z</dcterms:modified>
</cp:coreProperties>
</file>