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95881" w:rsidTr="006A0E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295881">
            <w:pPr>
              <w:pStyle w:val="a3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295881" w:rsidRPr="00617C91" w:rsidRDefault="00295881">
            <w:pPr>
              <w:pStyle w:val="a3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295881" w:rsidRPr="00320BBC" w:rsidRDefault="00295881">
            <w:pPr>
              <w:pStyle w:val="a3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6A0E30" w:rsidP="006A0E30">
            <w:pPr>
              <w:pStyle w:val="a3"/>
              <w:spacing w:after="0" w:line="276" w:lineRule="auto"/>
              <w:ind w:left="318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  <w:r w:rsidR="00295881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государственный университет имени А.Байтурсынова»</w:t>
            </w:r>
          </w:p>
        </w:tc>
      </w:tr>
      <w:tr w:rsidR="00295881" w:rsidTr="006A0E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320BBC" w:rsidRDefault="00295881">
            <w:pPr>
              <w:pStyle w:val="a3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320BBC" w:rsidRDefault="00295881">
            <w:pPr>
              <w:pStyle w:val="a3"/>
              <w:spacing w:line="276" w:lineRule="auto"/>
              <w:ind w:left="1027" w:firstLine="283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95881" w:rsidTr="006A0E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295881" w:rsidTr="006A0E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207173" w:rsidRDefault="006A0E30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р</w:t>
            </w:r>
            <w:r w:rsidR="00476C0D">
              <w:rPr>
                <w:rStyle w:val="s1"/>
                <w:sz w:val="28"/>
                <w:szCs w:val="28"/>
                <w:lang w:val="kk-KZ"/>
              </w:rPr>
              <w:t xml:space="preserve">екторат </w:t>
            </w:r>
            <w:r w:rsidR="00295881" w:rsidRPr="00207173">
              <w:rPr>
                <w:rStyle w:val="s1"/>
                <w:sz w:val="28"/>
                <w:szCs w:val="28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207173" w:rsidRDefault="00295881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207173">
              <w:rPr>
                <w:rStyle w:val="s1"/>
                <w:sz w:val="28"/>
                <w:szCs w:val="28"/>
                <w:lang w:val="kk-KZ"/>
              </w:rPr>
              <w:t xml:space="preserve">на заседание </w:t>
            </w:r>
            <w:r w:rsidR="00476C0D">
              <w:rPr>
                <w:rStyle w:val="s1"/>
                <w:sz w:val="28"/>
                <w:szCs w:val="28"/>
                <w:lang w:val="kk-KZ"/>
              </w:rPr>
              <w:t>ректората</w:t>
            </w:r>
          </w:p>
        </w:tc>
      </w:tr>
      <w:tr w:rsidR="00295881" w:rsidTr="006A0E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3164FB">
            <w:pPr>
              <w:pStyle w:val="a3"/>
              <w:spacing w:line="276" w:lineRule="auto"/>
              <w:ind w:hanging="283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07</w:t>
            </w:r>
            <w:r w:rsidR="00476C0D">
              <w:rPr>
                <w:rFonts w:eastAsia="Times New Roman"/>
                <w:color w:val="000000"/>
                <w:sz w:val="28"/>
                <w:szCs w:val="28"/>
                <w:lang w:val="kk-KZ"/>
              </w:rPr>
              <w:t>.12</w:t>
            </w:r>
            <w:r w:rsidR="00476C0D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.2016</w:t>
            </w:r>
            <w:r w:rsidR="00476C0D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95881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3164FB" w:rsidP="003164FB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07</w:t>
            </w:r>
            <w:r w:rsidR="00476C0D">
              <w:rPr>
                <w:rFonts w:eastAsia="Times New Roman"/>
                <w:color w:val="000000"/>
                <w:sz w:val="28"/>
                <w:szCs w:val="28"/>
                <w:lang w:val="kk-KZ"/>
              </w:rPr>
              <w:t>.12</w:t>
            </w:r>
            <w:r w:rsidR="00163563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.2016</w:t>
            </w:r>
            <w:r w:rsidR="00295881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295881" w:rsidTr="006A0E3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320BBC" w:rsidRDefault="00295881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295881" w:rsidTr="006A0E30">
        <w:trPr>
          <w:trHeight w:val="277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295881">
            <w:pPr>
              <w:pStyle w:val="a3"/>
              <w:spacing w:line="276" w:lineRule="auto"/>
              <w:jc w:val="right"/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76C0D" w:rsidRPr="006A0E30" w:rsidRDefault="00476C0D" w:rsidP="00476C0D">
      <w:pPr>
        <w:jc w:val="center"/>
        <w:rPr>
          <w:b/>
          <w:i/>
          <w:sz w:val="28"/>
          <w:szCs w:val="28"/>
        </w:rPr>
      </w:pPr>
      <w:r w:rsidRPr="006A0E30">
        <w:rPr>
          <w:b/>
          <w:i/>
          <w:sz w:val="28"/>
          <w:szCs w:val="28"/>
        </w:rPr>
        <w:t>«Об итогах работы по аккредитации лабораторий ГПИИР-2»</w:t>
      </w:r>
    </w:p>
    <w:p w:rsidR="00E369F0" w:rsidRDefault="00E369F0" w:rsidP="006A0E30">
      <w:pPr>
        <w:rPr>
          <w:b/>
          <w:sz w:val="28"/>
          <w:szCs w:val="28"/>
        </w:rPr>
      </w:pPr>
    </w:p>
    <w:p w:rsidR="0051472C" w:rsidRDefault="006A0E30" w:rsidP="0051472C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1472C">
        <w:rPr>
          <w:rFonts w:ascii="Times New Roman" w:hAnsi="Times New Roman"/>
          <w:sz w:val="28"/>
          <w:szCs w:val="28"/>
        </w:rPr>
        <w:t xml:space="preserve">2015 году в рамках </w:t>
      </w:r>
      <w:r w:rsidR="0051472C" w:rsidRPr="006268B1">
        <w:rPr>
          <w:rFonts w:ascii="Times New Roman" w:hAnsi="Times New Roman"/>
          <w:sz w:val="28"/>
          <w:szCs w:val="28"/>
        </w:rPr>
        <w:t>Государственной программы индустриально-инновационного развития Республ</w:t>
      </w:r>
      <w:r>
        <w:rPr>
          <w:rFonts w:ascii="Times New Roman" w:hAnsi="Times New Roman"/>
          <w:sz w:val="28"/>
          <w:szCs w:val="28"/>
        </w:rPr>
        <w:t xml:space="preserve">ики Казахстан на 2015-2019 годы </w:t>
      </w:r>
      <w:r w:rsidR="0051472C">
        <w:rPr>
          <w:rFonts w:ascii="Times New Roman" w:hAnsi="Times New Roman"/>
          <w:sz w:val="28"/>
          <w:szCs w:val="28"/>
        </w:rPr>
        <w:t>о</w:t>
      </w:r>
      <w:r w:rsidR="0051472C" w:rsidRPr="006268B1">
        <w:rPr>
          <w:rFonts w:ascii="Times New Roman" w:hAnsi="Times New Roman"/>
          <w:sz w:val="28"/>
          <w:szCs w:val="28"/>
        </w:rPr>
        <w:t xml:space="preserve">рганизована лаборатория </w:t>
      </w:r>
      <w:r w:rsidR="0051472C">
        <w:rPr>
          <w:rFonts w:ascii="Times New Roman" w:hAnsi="Times New Roman"/>
          <w:sz w:val="28"/>
          <w:szCs w:val="28"/>
        </w:rPr>
        <w:t>производства продуктов питания</w:t>
      </w:r>
      <w:r w:rsidR="0051472C" w:rsidRPr="006268B1">
        <w:rPr>
          <w:rFonts w:ascii="Times New Roman" w:hAnsi="Times New Roman"/>
          <w:sz w:val="28"/>
          <w:szCs w:val="28"/>
        </w:rPr>
        <w:t xml:space="preserve">, в состав которой вошли отделы: </w:t>
      </w:r>
    </w:p>
    <w:p w:rsidR="0051472C" w:rsidRPr="002A3F7D" w:rsidRDefault="0051472C" w:rsidP="0051472C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F7D">
        <w:rPr>
          <w:rFonts w:ascii="Times New Roman" w:hAnsi="Times New Roman"/>
          <w:sz w:val="28"/>
          <w:szCs w:val="28"/>
        </w:rPr>
        <w:t>- молекулярно-генетических исследований (Н</w:t>
      </w:r>
      <w:r w:rsidRPr="002A3F7D">
        <w:rPr>
          <w:rFonts w:ascii="Times New Roman" w:hAnsi="Times New Roman"/>
          <w:sz w:val="28"/>
          <w:szCs w:val="28"/>
          <w:lang w:val="kk-KZ"/>
        </w:rPr>
        <w:t>И</w:t>
      </w:r>
      <w:r w:rsidRPr="002A3F7D">
        <w:rPr>
          <w:rFonts w:ascii="Times New Roman" w:hAnsi="Times New Roman"/>
          <w:sz w:val="28"/>
          <w:szCs w:val="28"/>
        </w:rPr>
        <w:t xml:space="preserve">Ц); </w:t>
      </w:r>
    </w:p>
    <w:p w:rsidR="0051472C" w:rsidRPr="002A3F7D" w:rsidRDefault="0051472C" w:rsidP="0051472C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F7D">
        <w:rPr>
          <w:rFonts w:ascii="Times New Roman" w:hAnsi="Times New Roman"/>
          <w:sz w:val="28"/>
          <w:szCs w:val="28"/>
        </w:rPr>
        <w:t>- иммунобиологических исследований (Н</w:t>
      </w:r>
      <w:r w:rsidRPr="002A3F7D">
        <w:rPr>
          <w:rFonts w:ascii="Times New Roman" w:hAnsi="Times New Roman"/>
          <w:sz w:val="28"/>
          <w:szCs w:val="28"/>
          <w:lang w:val="kk-KZ"/>
        </w:rPr>
        <w:t>И</w:t>
      </w:r>
      <w:r w:rsidRPr="002A3F7D">
        <w:rPr>
          <w:rFonts w:ascii="Times New Roman" w:hAnsi="Times New Roman"/>
          <w:sz w:val="28"/>
          <w:szCs w:val="28"/>
        </w:rPr>
        <w:t xml:space="preserve">Ц);  </w:t>
      </w:r>
    </w:p>
    <w:p w:rsidR="0051472C" w:rsidRPr="002A3F7D" w:rsidRDefault="0051472C" w:rsidP="0051472C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F7D">
        <w:rPr>
          <w:rFonts w:ascii="Times New Roman" w:hAnsi="Times New Roman"/>
          <w:sz w:val="28"/>
          <w:szCs w:val="28"/>
        </w:rPr>
        <w:t>- микро</w:t>
      </w:r>
      <w:r>
        <w:rPr>
          <w:rFonts w:ascii="Times New Roman" w:hAnsi="Times New Roman"/>
          <w:sz w:val="28"/>
          <w:szCs w:val="28"/>
        </w:rPr>
        <w:t>биологических исследований</w:t>
      </w:r>
      <w:r w:rsidRPr="002A3F7D">
        <w:rPr>
          <w:rFonts w:ascii="Times New Roman" w:hAnsi="Times New Roman"/>
          <w:sz w:val="28"/>
          <w:szCs w:val="28"/>
        </w:rPr>
        <w:t xml:space="preserve"> (Н</w:t>
      </w:r>
      <w:r w:rsidRPr="002A3F7D">
        <w:rPr>
          <w:rFonts w:ascii="Times New Roman" w:hAnsi="Times New Roman"/>
          <w:sz w:val="28"/>
          <w:szCs w:val="28"/>
          <w:lang w:val="kk-KZ"/>
        </w:rPr>
        <w:t>И</w:t>
      </w:r>
      <w:r w:rsidRPr="002A3F7D">
        <w:rPr>
          <w:rFonts w:ascii="Times New Roman" w:hAnsi="Times New Roman"/>
          <w:sz w:val="28"/>
          <w:szCs w:val="28"/>
        </w:rPr>
        <w:t xml:space="preserve">Ц);  </w:t>
      </w:r>
    </w:p>
    <w:p w:rsidR="0051472C" w:rsidRPr="006268B1" w:rsidRDefault="0051472C" w:rsidP="0051472C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8B1">
        <w:rPr>
          <w:rFonts w:ascii="Times New Roman" w:hAnsi="Times New Roman"/>
          <w:sz w:val="28"/>
          <w:szCs w:val="28"/>
        </w:rPr>
        <w:t>анализа качества продуктов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8B1">
        <w:rPr>
          <w:rFonts w:ascii="Times New Roman" w:hAnsi="Times New Roman"/>
          <w:sz w:val="28"/>
          <w:szCs w:val="28"/>
        </w:rPr>
        <w:t xml:space="preserve">и кормов </w:t>
      </w:r>
      <w:r>
        <w:rPr>
          <w:rFonts w:ascii="Times New Roman" w:hAnsi="Times New Roman"/>
          <w:sz w:val="28"/>
          <w:szCs w:val="28"/>
        </w:rPr>
        <w:t>(кафедра технологии производства продукции животноводства).</w:t>
      </w:r>
    </w:p>
    <w:p w:rsidR="0051472C" w:rsidRDefault="0051472C" w:rsidP="005147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Лаборатория успешно функционирует, выполняются научные исследования в рамках </w:t>
      </w:r>
      <w:proofErr w:type="spellStart"/>
      <w:r>
        <w:rPr>
          <w:sz w:val="28"/>
          <w:szCs w:val="28"/>
        </w:rPr>
        <w:t>грант</w:t>
      </w:r>
      <w:r w:rsidR="0062491E">
        <w:rPr>
          <w:sz w:val="28"/>
          <w:szCs w:val="28"/>
        </w:rPr>
        <w:t>овых</w:t>
      </w:r>
      <w:proofErr w:type="spellEnd"/>
      <w:r w:rsidR="0062491E">
        <w:rPr>
          <w:sz w:val="28"/>
          <w:szCs w:val="28"/>
        </w:rPr>
        <w:t xml:space="preserve"> проектов, докторские, магистерские и дипломные работы.</w:t>
      </w:r>
      <w:r>
        <w:rPr>
          <w:sz w:val="28"/>
          <w:szCs w:val="28"/>
        </w:rPr>
        <w:t xml:space="preserve"> Для окупаемости созданных отделов необходимо оказывать платные услу</w:t>
      </w:r>
      <w:r w:rsidR="00614118">
        <w:rPr>
          <w:sz w:val="28"/>
          <w:szCs w:val="28"/>
        </w:rPr>
        <w:t xml:space="preserve">ги, </w:t>
      </w:r>
      <w:r>
        <w:rPr>
          <w:sz w:val="28"/>
          <w:szCs w:val="28"/>
        </w:rPr>
        <w:t>в связи с этим руководством университета принято решение</w:t>
      </w:r>
      <w:r w:rsidR="00614118">
        <w:rPr>
          <w:sz w:val="28"/>
          <w:szCs w:val="28"/>
        </w:rPr>
        <w:t xml:space="preserve"> о пр</w:t>
      </w:r>
      <w:r w:rsidR="00973CCC">
        <w:rPr>
          <w:sz w:val="28"/>
          <w:szCs w:val="28"/>
        </w:rPr>
        <w:t>оведении процедуры аккредитации по трем методам исследований:</w:t>
      </w:r>
    </w:p>
    <w:p w:rsidR="00973CCC" w:rsidRDefault="00973CCC" w:rsidP="005147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ДНК паспортизация сельскохозяйственных животных;</w:t>
      </w:r>
    </w:p>
    <w:p w:rsidR="00973CCC" w:rsidRDefault="00973CCC" w:rsidP="005147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Определение ГМО в продуктах питания;</w:t>
      </w:r>
    </w:p>
    <w:p w:rsidR="00973CCC" w:rsidRDefault="00973CCC" w:rsidP="007641D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Определение остаточных количеств антибиотиков в пищевых продуктах.</w:t>
      </w:r>
    </w:p>
    <w:p w:rsidR="00614118" w:rsidRDefault="00614118" w:rsidP="0051472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была подана заявка в отдел государственных закупок на оказание консалтинговых услуг. В октябре был заключен договор с консалтинговой компанией</w:t>
      </w:r>
      <w:r w:rsidR="00C741E1">
        <w:rPr>
          <w:sz w:val="28"/>
          <w:szCs w:val="28"/>
        </w:rPr>
        <w:t xml:space="preserve"> </w:t>
      </w:r>
      <w:r w:rsidR="00C741E1" w:rsidRPr="00C741E1">
        <w:rPr>
          <w:sz w:val="28"/>
          <w:szCs w:val="28"/>
        </w:rPr>
        <w:t>ТОО "</w:t>
      </w:r>
      <w:proofErr w:type="spellStart"/>
      <w:r w:rsidR="00C741E1" w:rsidRPr="00C741E1">
        <w:rPr>
          <w:sz w:val="28"/>
          <w:szCs w:val="28"/>
        </w:rPr>
        <w:t>Astana</w:t>
      </w:r>
      <w:proofErr w:type="spellEnd"/>
      <w:r w:rsidR="00C741E1" w:rsidRPr="00C741E1">
        <w:rPr>
          <w:sz w:val="28"/>
          <w:szCs w:val="28"/>
        </w:rPr>
        <w:t xml:space="preserve"> </w:t>
      </w:r>
      <w:proofErr w:type="spellStart"/>
      <w:r w:rsidR="00C741E1" w:rsidRPr="00C741E1">
        <w:rPr>
          <w:sz w:val="28"/>
          <w:szCs w:val="28"/>
        </w:rPr>
        <w:t>Garant</w:t>
      </w:r>
      <w:proofErr w:type="spellEnd"/>
      <w:r w:rsidR="00C741E1" w:rsidRPr="00C741E1">
        <w:rPr>
          <w:sz w:val="28"/>
          <w:szCs w:val="28"/>
        </w:rPr>
        <w:t xml:space="preserve"> </w:t>
      </w:r>
      <w:proofErr w:type="spellStart"/>
      <w:r w:rsidR="00C741E1" w:rsidRPr="00C741E1">
        <w:rPr>
          <w:sz w:val="28"/>
          <w:szCs w:val="28"/>
        </w:rPr>
        <w:t>Consulting</w:t>
      </w:r>
      <w:proofErr w:type="spellEnd"/>
      <w:r w:rsidR="00C741E1" w:rsidRPr="00C741E1">
        <w:rPr>
          <w:sz w:val="28"/>
          <w:szCs w:val="28"/>
        </w:rPr>
        <w:t>"</w:t>
      </w:r>
      <w:r w:rsidR="00C741E1">
        <w:rPr>
          <w:sz w:val="28"/>
          <w:szCs w:val="28"/>
        </w:rPr>
        <w:t>. Совместно с ними был составлен план по подготовке к аккредитации.</w:t>
      </w:r>
    </w:p>
    <w:p w:rsidR="0062491E" w:rsidRDefault="0062491E" w:rsidP="0062491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E369F0" w:rsidRPr="007641D1" w:rsidRDefault="0062491E" w:rsidP="0062491E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41D1">
        <w:rPr>
          <w:b/>
          <w:sz w:val="28"/>
          <w:szCs w:val="28"/>
        </w:rPr>
        <w:t>Основные этапы подготовки к аккредитации:</w:t>
      </w:r>
    </w:p>
    <w:p w:rsidR="00E369F0" w:rsidRPr="007165CB" w:rsidRDefault="001D060A" w:rsidP="001D060A">
      <w:pPr>
        <w:rPr>
          <w:sz w:val="28"/>
          <w:szCs w:val="28"/>
        </w:rPr>
      </w:pPr>
      <w:r w:rsidRPr="007165CB">
        <w:rPr>
          <w:sz w:val="28"/>
          <w:szCs w:val="28"/>
        </w:rPr>
        <w:t>1. Организационные мероприятия</w:t>
      </w:r>
    </w:p>
    <w:p w:rsidR="001D060A" w:rsidRPr="007165CB" w:rsidRDefault="001D060A" w:rsidP="001D060A">
      <w:pPr>
        <w:rPr>
          <w:sz w:val="28"/>
          <w:szCs w:val="28"/>
        </w:rPr>
      </w:pPr>
      <w:r w:rsidRPr="007165CB">
        <w:rPr>
          <w:sz w:val="28"/>
          <w:szCs w:val="28"/>
        </w:rPr>
        <w:t>2.</w:t>
      </w:r>
      <w:r w:rsidRPr="007165CB">
        <w:rPr>
          <w:bCs/>
          <w:sz w:val="28"/>
          <w:szCs w:val="28"/>
          <w:lang w:val="kk-KZ"/>
        </w:rPr>
        <w:t xml:space="preserve"> Разработка и внедрение системы менеджмента</w:t>
      </w:r>
    </w:p>
    <w:p w:rsidR="00E369F0" w:rsidRPr="007165CB" w:rsidRDefault="001D060A" w:rsidP="001D060A">
      <w:pPr>
        <w:rPr>
          <w:sz w:val="28"/>
          <w:szCs w:val="28"/>
        </w:rPr>
      </w:pPr>
      <w:r w:rsidRPr="007165CB">
        <w:rPr>
          <w:bCs/>
          <w:sz w:val="28"/>
          <w:szCs w:val="28"/>
          <w:lang w:val="kk-KZ"/>
        </w:rPr>
        <w:t>3. Договорная работа с заказчиками</w:t>
      </w:r>
    </w:p>
    <w:p w:rsidR="00E369F0" w:rsidRPr="007165CB" w:rsidRDefault="001D060A" w:rsidP="001D060A">
      <w:pPr>
        <w:rPr>
          <w:sz w:val="28"/>
          <w:szCs w:val="28"/>
        </w:rPr>
      </w:pPr>
      <w:r w:rsidRPr="007165CB">
        <w:rPr>
          <w:sz w:val="28"/>
          <w:szCs w:val="28"/>
        </w:rPr>
        <w:t xml:space="preserve">4. </w:t>
      </w:r>
      <w:r w:rsidRPr="007165CB">
        <w:rPr>
          <w:bCs/>
          <w:sz w:val="28"/>
          <w:szCs w:val="28"/>
          <w:lang w:val="kk-KZ"/>
        </w:rPr>
        <w:t>Приобретение услуг и запасов</w:t>
      </w:r>
    </w:p>
    <w:p w:rsidR="00E369F0" w:rsidRPr="007165CB" w:rsidRDefault="001D060A" w:rsidP="001D060A">
      <w:pPr>
        <w:rPr>
          <w:sz w:val="28"/>
          <w:szCs w:val="28"/>
        </w:rPr>
      </w:pPr>
      <w:r w:rsidRPr="007165CB">
        <w:rPr>
          <w:sz w:val="28"/>
          <w:szCs w:val="28"/>
        </w:rPr>
        <w:t>5. Система управления несоответствиями и рисками</w:t>
      </w:r>
    </w:p>
    <w:p w:rsidR="00E369F0" w:rsidRPr="007165CB" w:rsidRDefault="001D060A" w:rsidP="001D060A">
      <w:pPr>
        <w:rPr>
          <w:sz w:val="28"/>
          <w:szCs w:val="28"/>
        </w:rPr>
      </w:pPr>
      <w:r w:rsidRPr="007165CB">
        <w:rPr>
          <w:bCs/>
          <w:sz w:val="28"/>
          <w:szCs w:val="28"/>
          <w:lang w:val="kk-KZ"/>
        </w:rPr>
        <w:t>6. Управление персоналом</w:t>
      </w:r>
    </w:p>
    <w:p w:rsidR="00E369F0" w:rsidRPr="007165CB" w:rsidRDefault="001D060A" w:rsidP="001D060A">
      <w:pPr>
        <w:rPr>
          <w:bCs/>
          <w:sz w:val="28"/>
          <w:szCs w:val="28"/>
          <w:lang w:val="kk-KZ"/>
        </w:rPr>
      </w:pPr>
      <w:r w:rsidRPr="007165CB">
        <w:rPr>
          <w:bCs/>
          <w:sz w:val="28"/>
          <w:szCs w:val="28"/>
          <w:lang w:val="kk-KZ"/>
        </w:rPr>
        <w:lastRenderedPageBreak/>
        <w:t>7. Управление средствами измерений и испытательным оборудованием</w:t>
      </w:r>
    </w:p>
    <w:p w:rsidR="001D060A" w:rsidRPr="007165CB" w:rsidRDefault="001D060A" w:rsidP="001D060A">
      <w:pPr>
        <w:rPr>
          <w:sz w:val="28"/>
          <w:szCs w:val="28"/>
        </w:rPr>
      </w:pPr>
      <w:r w:rsidRPr="007165CB">
        <w:rPr>
          <w:bCs/>
          <w:sz w:val="28"/>
          <w:szCs w:val="28"/>
          <w:lang w:val="kk-KZ"/>
        </w:rPr>
        <w:t>8 Помещения и условия окружающей среды</w:t>
      </w:r>
    </w:p>
    <w:p w:rsidR="00476C0D" w:rsidRPr="007165CB" w:rsidRDefault="001D060A" w:rsidP="00476C0D">
      <w:pPr>
        <w:rPr>
          <w:sz w:val="28"/>
          <w:szCs w:val="28"/>
        </w:rPr>
      </w:pPr>
      <w:r w:rsidRPr="007165CB">
        <w:rPr>
          <w:bCs/>
          <w:sz w:val="28"/>
          <w:szCs w:val="28"/>
        </w:rPr>
        <w:t xml:space="preserve">9. </w:t>
      </w:r>
      <w:r w:rsidRPr="007165CB">
        <w:rPr>
          <w:bCs/>
          <w:sz w:val="28"/>
          <w:szCs w:val="28"/>
          <w:lang w:val="kk-KZ"/>
        </w:rPr>
        <w:t>Методики испытаний, а также оценка пригодности методик</w:t>
      </w:r>
    </w:p>
    <w:p w:rsidR="00DE7960" w:rsidRPr="007165CB" w:rsidRDefault="001D060A" w:rsidP="001D060A">
      <w:pPr>
        <w:pStyle w:val="a3"/>
        <w:widowControl w:val="0"/>
        <w:tabs>
          <w:tab w:val="left" w:pos="6660"/>
        </w:tabs>
        <w:suppressAutoHyphens/>
        <w:spacing w:after="0"/>
        <w:ind w:left="0"/>
        <w:rPr>
          <w:sz w:val="28"/>
          <w:szCs w:val="28"/>
        </w:rPr>
      </w:pPr>
      <w:r w:rsidRPr="007165CB">
        <w:rPr>
          <w:sz w:val="28"/>
          <w:szCs w:val="28"/>
        </w:rPr>
        <w:t>10. Организация и проведение испытаний в пределах области аккредитации</w:t>
      </w:r>
    </w:p>
    <w:p w:rsidR="007165CB" w:rsidRPr="007165CB" w:rsidRDefault="007165CB" w:rsidP="001D060A">
      <w:pPr>
        <w:pStyle w:val="a3"/>
        <w:widowControl w:val="0"/>
        <w:tabs>
          <w:tab w:val="left" w:pos="6660"/>
        </w:tabs>
        <w:suppressAutoHyphens/>
        <w:spacing w:after="0"/>
        <w:ind w:left="0"/>
        <w:rPr>
          <w:sz w:val="28"/>
          <w:szCs w:val="28"/>
        </w:rPr>
      </w:pPr>
      <w:r w:rsidRPr="007165CB">
        <w:rPr>
          <w:bCs/>
          <w:sz w:val="28"/>
          <w:szCs w:val="28"/>
          <w:lang w:val="kk-KZ"/>
        </w:rPr>
        <w:t>11 Обеспечение качества результатов испытаний</w:t>
      </w:r>
    </w:p>
    <w:p w:rsidR="00476C0D" w:rsidRPr="007165CB" w:rsidRDefault="007165CB" w:rsidP="007165CB">
      <w:pPr>
        <w:pStyle w:val="a3"/>
        <w:widowControl w:val="0"/>
        <w:tabs>
          <w:tab w:val="left" w:pos="6660"/>
        </w:tabs>
        <w:suppressAutoHyphens/>
        <w:spacing w:after="0"/>
        <w:ind w:left="0"/>
        <w:rPr>
          <w:sz w:val="28"/>
          <w:szCs w:val="28"/>
        </w:rPr>
      </w:pPr>
      <w:r w:rsidRPr="007165CB">
        <w:rPr>
          <w:bCs/>
          <w:sz w:val="28"/>
          <w:szCs w:val="28"/>
          <w:lang w:val="kk-KZ"/>
        </w:rPr>
        <w:t>12 Проверка менеджмента</w:t>
      </w:r>
      <w:r>
        <w:rPr>
          <w:bCs/>
          <w:sz w:val="28"/>
          <w:szCs w:val="28"/>
          <w:lang w:val="kk-KZ"/>
        </w:rPr>
        <w:t>.</w:t>
      </w:r>
    </w:p>
    <w:p w:rsidR="00476C0D" w:rsidRDefault="00476C0D" w:rsidP="00476C0D">
      <w:pPr>
        <w:pStyle w:val="a3"/>
        <w:widowControl w:val="0"/>
        <w:tabs>
          <w:tab w:val="left" w:pos="6660"/>
        </w:tabs>
        <w:suppressAutoHyphens/>
        <w:spacing w:after="0"/>
        <w:ind w:left="0"/>
        <w:rPr>
          <w:sz w:val="28"/>
          <w:szCs w:val="28"/>
        </w:rPr>
      </w:pPr>
    </w:p>
    <w:p w:rsidR="007641D1" w:rsidRDefault="0062491E" w:rsidP="007641D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и пакеты документов, необходимые для процедуры аккредитации согласно плану </w:t>
      </w:r>
      <w:r w:rsidR="00973CCC">
        <w:rPr>
          <w:sz w:val="28"/>
          <w:szCs w:val="28"/>
        </w:rPr>
        <w:t xml:space="preserve">подготовлены и </w:t>
      </w:r>
      <w:r>
        <w:rPr>
          <w:sz w:val="28"/>
          <w:szCs w:val="28"/>
        </w:rPr>
        <w:t>выполнены</w:t>
      </w:r>
      <w:r w:rsidR="00A606B8">
        <w:rPr>
          <w:sz w:val="28"/>
          <w:szCs w:val="28"/>
        </w:rPr>
        <w:t>:</w:t>
      </w:r>
    </w:p>
    <w:p w:rsidR="0062491E" w:rsidRDefault="00A606B8" w:rsidP="007641D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1D1">
        <w:rPr>
          <w:sz w:val="28"/>
          <w:szCs w:val="28"/>
        </w:rPr>
        <w:t>Разработано 11 методических инструкций</w:t>
      </w:r>
      <w:r>
        <w:rPr>
          <w:sz w:val="28"/>
          <w:szCs w:val="28"/>
        </w:rPr>
        <w:t>;</w:t>
      </w:r>
    </w:p>
    <w:p w:rsidR="007641D1" w:rsidRDefault="00337376" w:rsidP="007641D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7641D1">
        <w:rPr>
          <w:sz w:val="28"/>
          <w:szCs w:val="28"/>
          <w:lang w:val="kk-KZ"/>
        </w:rPr>
        <w:t xml:space="preserve"> </w:t>
      </w:r>
      <w:r w:rsidR="00A606B8">
        <w:rPr>
          <w:sz w:val="28"/>
          <w:szCs w:val="28"/>
          <w:lang w:val="kk-KZ"/>
        </w:rPr>
        <w:t xml:space="preserve">- </w:t>
      </w:r>
      <w:r w:rsidR="00320BBC" w:rsidRPr="00320BBC">
        <w:rPr>
          <w:sz w:val="28"/>
          <w:szCs w:val="28"/>
          <w:lang w:val="kk-KZ"/>
        </w:rPr>
        <w:t>Разработана</w:t>
      </w:r>
      <w:r w:rsidR="007641D1" w:rsidRPr="00320BBC">
        <w:rPr>
          <w:sz w:val="28"/>
          <w:szCs w:val="28"/>
          <w:lang w:val="kk-KZ"/>
        </w:rPr>
        <w:t xml:space="preserve"> МВИ на паспортизацию ДНК</w:t>
      </w:r>
      <w:r w:rsidR="00A606B8" w:rsidRPr="00320BBC">
        <w:rPr>
          <w:sz w:val="28"/>
          <w:szCs w:val="28"/>
          <w:lang w:val="kk-KZ"/>
        </w:rPr>
        <w:t>;</w:t>
      </w:r>
    </w:p>
    <w:p w:rsidR="00A606B8" w:rsidRPr="00A606B8" w:rsidRDefault="00A606B8" w:rsidP="007641D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- </w:t>
      </w:r>
      <w:r w:rsidRPr="00A606B8">
        <w:rPr>
          <w:bCs/>
          <w:sz w:val="28"/>
          <w:szCs w:val="28"/>
          <w:lang w:val="kk-KZ"/>
        </w:rPr>
        <w:t xml:space="preserve">Закуплены в </w:t>
      </w:r>
      <w:r w:rsidRPr="00A606B8">
        <w:rPr>
          <w:bCs/>
          <w:sz w:val="28"/>
          <w:szCs w:val="28"/>
        </w:rPr>
        <w:t>РГП "</w:t>
      </w:r>
      <w:proofErr w:type="spellStart"/>
      <w:r w:rsidRPr="00A606B8">
        <w:rPr>
          <w:bCs/>
          <w:sz w:val="28"/>
          <w:szCs w:val="28"/>
        </w:rPr>
        <w:t>КазИнСт</w:t>
      </w:r>
      <w:proofErr w:type="spellEnd"/>
      <w:r w:rsidRPr="00A606B8">
        <w:rPr>
          <w:bCs/>
          <w:sz w:val="28"/>
          <w:szCs w:val="28"/>
        </w:rPr>
        <w:t>" нормативные документы на продукцию и методы испытаний (МУК, СТ РК, ГОСТ и т.д.)</w:t>
      </w:r>
      <w:r>
        <w:rPr>
          <w:bCs/>
          <w:sz w:val="28"/>
          <w:szCs w:val="28"/>
        </w:rPr>
        <w:t>;</w:t>
      </w:r>
    </w:p>
    <w:p w:rsidR="00A606B8" w:rsidRDefault="007641D1" w:rsidP="007641D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4"/>
          <w:lang w:val="kk-KZ"/>
        </w:rPr>
        <w:t xml:space="preserve">           </w:t>
      </w:r>
      <w:r w:rsidR="00A606B8">
        <w:rPr>
          <w:b/>
          <w:sz w:val="24"/>
          <w:lang w:val="kk-KZ"/>
        </w:rPr>
        <w:t xml:space="preserve">- </w:t>
      </w:r>
      <w:r w:rsidRPr="007641D1">
        <w:rPr>
          <w:sz w:val="28"/>
          <w:szCs w:val="28"/>
          <w:lang w:val="kk-KZ"/>
        </w:rPr>
        <w:t>Организована поверка и метрологическая аттестация</w:t>
      </w:r>
      <w:r w:rsidR="00A606B8">
        <w:rPr>
          <w:sz w:val="28"/>
          <w:szCs w:val="28"/>
          <w:lang w:val="kk-KZ"/>
        </w:rPr>
        <w:t xml:space="preserve"> средств измерений и измерительного оборудования в НаЦЭкС;</w:t>
      </w:r>
    </w:p>
    <w:p w:rsidR="00B70AB0" w:rsidRDefault="00A606B8" w:rsidP="007641D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  </w:t>
      </w:r>
      <w:r w:rsidR="007641D1" w:rsidRPr="00A606B8">
        <w:rPr>
          <w:sz w:val="28"/>
          <w:szCs w:val="28"/>
          <w:lang w:val="kk-KZ"/>
        </w:rPr>
        <w:t xml:space="preserve">Проведено обучение </w:t>
      </w:r>
      <w:r w:rsidRPr="00A606B8">
        <w:rPr>
          <w:sz w:val="28"/>
          <w:szCs w:val="28"/>
          <w:lang w:val="kk-KZ"/>
        </w:rPr>
        <w:t>10 сотрудников лаборатории</w:t>
      </w:r>
      <w:r w:rsidR="007641D1" w:rsidRPr="00A606B8">
        <w:rPr>
          <w:sz w:val="28"/>
          <w:szCs w:val="28"/>
          <w:lang w:val="kk-KZ"/>
        </w:rPr>
        <w:t xml:space="preserve"> по курсу "ГОСТ ИСО/МЭК 17025-2009. Внутренний аудит"</w:t>
      </w:r>
      <w:r w:rsidRPr="00A606B8">
        <w:rPr>
          <w:sz w:val="28"/>
          <w:szCs w:val="28"/>
          <w:lang w:val="kk-KZ"/>
        </w:rPr>
        <w:t xml:space="preserve"> и 10</w:t>
      </w:r>
      <w:r w:rsidR="007641D1" w:rsidRPr="00A606B8">
        <w:rPr>
          <w:sz w:val="28"/>
          <w:szCs w:val="28"/>
          <w:lang w:val="kk-KZ"/>
        </w:rPr>
        <w:t xml:space="preserve"> научных сотрудников по курсу "Оценка неопредленности измерений"</w:t>
      </w:r>
      <w:r w:rsidR="003164FB">
        <w:rPr>
          <w:sz w:val="28"/>
          <w:szCs w:val="28"/>
          <w:lang w:val="kk-KZ"/>
        </w:rPr>
        <w:t>;</w:t>
      </w:r>
    </w:p>
    <w:p w:rsidR="003164FB" w:rsidRPr="003164FB" w:rsidRDefault="006A0E30" w:rsidP="003164F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3164FB">
        <w:rPr>
          <w:sz w:val="28"/>
          <w:szCs w:val="28"/>
        </w:rPr>
        <w:t>Выполнен ремонт в лабораторных помещениях</w:t>
      </w:r>
      <w:r w:rsidR="003164FB">
        <w:rPr>
          <w:sz w:val="28"/>
          <w:szCs w:val="28"/>
          <w:lang w:val="kk-KZ"/>
        </w:rPr>
        <w:t>.</w:t>
      </w:r>
    </w:p>
    <w:p w:rsidR="007641D1" w:rsidRPr="00A606B8" w:rsidRDefault="006A0E30" w:rsidP="00B70AB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После </w:t>
      </w:r>
      <w:r w:rsidR="00A606B8">
        <w:rPr>
          <w:bCs/>
          <w:sz w:val="28"/>
          <w:szCs w:val="28"/>
          <w:lang w:val="kk-KZ"/>
        </w:rPr>
        <w:t>выпол</w:t>
      </w:r>
      <w:r>
        <w:rPr>
          <w:bCs/>
          <w:sz w:val="28"/>
          <w:szCs w:val="28"/>
          <w:lang w:val="kk-KZ"/>
        </w:rPr>
        <w:t>н</w:t>
      </w:r>
      <w:r w:rsidR="00A606B8">
        <w:rPr>
          <w:bCs/>
          <w:sz w:val="28"/>
          <w:szCs w:val="28"/>
          <w:lang w:val="kk-KZ"/>
        </w:rPr>
        <w:t xml:space="preserve">ения всех поставленных задач 20.12.2016 года будет подана заявка </w:t>
      </w:r>
      <w:r>
        <w:rPr>
          <w:bCs/>
          <w:sz w:val="28"/>
          <w:szCs w:val="28"/>
          <w:lang w:val="kk-KZ"/>
        </w:rPr>
        <w:t xml:space="preserve">в </w:t>
      </w:r>
      <w:r w:rsidR="00A606B8" w:rsidRPr="00A606B8">
        <w:rPr>
          <w:bCs/>
          <w:sz w:val="28"/>
          <w:szCs w:val="28"/>
          <w:lang w:val="kk-KZ"/>
        </w:rPr>
        <w:t>ТОО "Национальный центр аккредитации" для</w:t>
      </w:r>
      <w:r w:rsidR="00A606B8">
        <w:rPr>
          <w:b/>
          <w:bCs/>
          <w:sz w:val="24"/>
          <w:lang w:val="kk-KZ"/>
        </w:rPr>
        <w:t xml:space="preserve"> </w:t>
      </w:r>
      <w:r w:rsidR="00A606B8">
        <w:rPr>
          <w:bCs/>
          <w:sz w:val="28"/>
          <w:szCs w:val="28"/>
          <w:lang w:val="kk-KZ"/>
        </w:rPr>
        <w:t xml:space="preserve">заключения договора </w:t>
      </w:r>
      <w:r w:rsidR="00B70AB0">
        <w:rPr>
          <w:bCs/>
          <w:sz w:val="28"/>
          <w:szCs w:val="28"/>
          <w:lang w:val="kk-KZ"/>
        </w:rPr>
        <w:t>на проведение аккредитации НИЦ.</w:t>
      </w:r>
    </w:p>
    <w:p w:rsidR="0062491E" w:rsidRPr="006A0E30" w:rsidRDefault="0062491E" w:rsidP="00B70AB0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 w:rsidRPr="006A0E30">
        <w:rPr>
          <w:b/>
          <w:sz w:val="28"/>
          <w:szCs w:val="28"/>
        </w:rPr>
        <w:t>Проблемы:</w:t>
      </w:r>
    </w:p>
    <w:p w:rsidR="0062491E" w:rsidRDefault="0062491E" w:rsidP="003164F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62491E">
        <w:rPr>
          <w:sz w:val="28"/>
          <w:szCs w:val="28"/>
        </w:rPr>
        <w:t>1</w:t>
      </w:r>
      <w:proofErr w:type="gramStart"/>
      <w:r w:rsidRPr="0062491E">
        <w:rPr>
          <w:sz w:val="28"/>
          <w:szCs w:val="28"/>
        </w:rPr>
        <w:t xml:space="preserve"> Н</w:t>
      </w:r>
      <w:proofErr w:type="gramEnd"/>
      <w:r w:rsidRPr="0062491E">
        <w:rPr>
          <w:sz w:val="28"/>
          <w:szCs w:val="28"/>
        </w:rPr>
        <w:t>е проведены межлабораторные сравнительные испытания (МЛСИ) до подачи документов н</w:t>
      </w:r>
      <w:r w:rsidR="00973CCC">
        <w:rPr>
          <w:sz w:val="28"/>
          <w:szCs w:val="28"/>
        </w:rPr>
        <w:t xml:space="preserve">а аккредитацию, так как не закуплены необходимые для исследований реагенты. Заявка на </w:t>
      </w:r>
      <w:proofErr w:type="spellStart"/>
      <w:r w:rsidR="00973CCC">
        <w:rPr>
          <w:sz w:val="28"/>
          <w:szCs w:val="28"/>
        </w:rPr>
        <w:t>госзакупки</w:t>
      </w:r>
      <w:proofErr w:type="spellEnd"/>
      <w:r w:rsidR="00973CCC">
        <w:rPr>
          <w:sz w:val="28"/>
          <w:szCs w:val="28"/>
        </w:rPr>
        <w:t xml:space="preserve"> подана, но не решен вопрос с финансированием.</w:t>
      </w:r>
    </w:p>
    <w:p w:rsidR="00973CCC" w:rsidRPr="006A0E30" w:rsidRDefault="00973CCC" w:rsidP="00B70AB0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 w:rsidRPr="006A0E30">
        <w:rPr>
          <w:b/>
          <w:sz w:val="28"/>
          <w:szCs w:val="28"/>
        </w:rPr>
        <w:t>Пути решения:</w:t>
      </w:r>
    </w:p>
    <w:p w:rsidR="00973CCC" w:rsidRDefault="00B70AB0" w:rsidP="00B70AB0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</w:t>
      </w:r>
      <w:r w:rsidR="00973CCC">
        <w:rPr>
          <w:sz w:val="28"/>
          <w:szCs w:val="28"/>
        </w:rPr>
        <w:t xml:space="preserve"> повторная заявка на первоочередные по необходимости реагенты на сумму </w:t>
      </w:r>
      <w:r w:rsidR="007641D1">
        <w:rPr>
          <w:sz w:val="28"/>
          <w:szCs w:val="28"/>
        </w:rPr>
        <w:t>около 1 000 000,0 тенге.</w:t>
      </w:r>
    </w:p>
    <w:p w:rsidR="007641D1" w:rsidRDefault="007641D1" w:rsidP="0062491E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973CCC" w:rsidRDefault="00973CCC" w:rsidP="0062491E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476C0D" w:rsidRDefault="00476C0D" w:rsidP="007641D1">
      <w:pPr>
        <w:pStyle w:val="a3"/>
        <w:widowControl w:val="0"/>
        <w:tabs>
          <w:tab w:val="left" w:pos="6660"/>
        </w:tabs>
        <w:suppressAutoHyphens/>
        <w:spacing w:after="0"/>
        <w:ind w:left="0"/>
        <w:rPr>
          <w:sz w:val="28"/>
          <w:szCs w:val="28"/>
        </w:rPr>
      </w:pPr>
    </w:p>
    <w:p w:rsidR="00476C0D" w:rsidRDefault="00476C0D" w:rsidP="006A0E30">
      <w:pPr>
        <w:shd w:val="clear" w:color="auto" w:fill="FFFFFF"/>
        <w:spacing w:before="10" w:line="322" w:lineRule="exact"/>
        <w:ind w:left="696" w:right="-5" w:hanging="1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Начальник </w:t>
      </w:r>
      <w:r w:rsidR="002A3F7D">
        <w:rPr>
          <w:sz w:val="28"/>
          <w:szCs w:val="28"/>
          <w:lang w:eastAsia="ru-RU"/>
        </w:rPr>
        <w:t>Н</w:t>
      </w:r>
      <w:r w:rsidR="002A3F7D">
        <w:rPr>
          <w:sz w:val="28"/>
          <w:szCs w:val="28"/>
          <w:lang w:val="kk-KZ" w:eastAsia="ru-RU"/>
        </w:rPr>
        <w:t>И</w:t>
      </w:r>
      <w:r w:rsidR="002A3F7D">
        <w:rPr>
          <w:sz w:val="28"/>
          <w:szCs w:val="28"/>
          <w:lang w:eastAsia="ru-RU"/>
        </w:rPr>
        <w:t>Ц</w:t>
      </w:r>
      <w:r w:rsidR="00295881">
        <w:rPr>
          <w:sz w:val="28"/>
          <w:szCs w:val="28"/>
          <w:lang w:val="kk-KZ"/>
        </w:rPr>
        <w:t xml:space="preserve">          </w:t>
      </w:r>
      <w:r w:rsidR="007641D1">
        <w:rPr>
          <w:sz w:val="28"/>
          <w:szCs w:val="28"/>
          <w:lang w:val="kk-KZ"/>
        </w:rPr>
        <w:t xml:space="preserve">                </w:t>
      </w:r>
      <w:r w:rsidR="006A0E30">
        <w:rPr>
          <w:sz w:val="28"/>
          <w:szCs w:val="28"/>
          <w:lang w:val="kk-KZ"/>
        </w:rPr>
        <w:t xml:space="preserve">                                 </w:t>
      </w:r>
      <w:r w:rsidR="007641D1">
        <w:rPr>
          <w:sz w:val="28"/>
          <w:szCs w:val="28"/>
          <w:lang w:val="kk-KZ"/>
        </w:rPr>
        <w:t xml:space="preserve">      С. Коканов</w:t>
      </w:r>
    </w:p>
    <w:p w:rsidR="00DE7960" w:rsidRDefault="00DE7960" w:rsidP="00EB3A3F">
      <w:pPr>
        <w:shd w:val="clear" w:color="auto" w:fill="FFFFFF"/>
        <w:spacing w:before="10" w:line="322" w:lineRule="exact"/>
        <w:ind w:right="-5"/>
        <w:jc w:val="both"/>
        <w:rPr>
          <w:sz w:val="28"/>
          <w:szCs w:val="28"/>
          <w:lang w:val="kk-KZ"/>
        </w:rPr>
      </w:pPr>
    </w:p>
    <w:p w:rsidR="00DE7960" w:rsidRDefault="00DE7960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7641D1" w:rsidRDefault="007641D1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7641D1" w:rsidRDefault="007641D1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7641D1" w:rsidRDefault="007641D1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7641D1" w:rsidRDefault="007641D1" w:rsidP="00255E51">
      <w:pPr>
        <w:shd w:val="clear" w:color="auto" w:fill="FFFFFF"/>
        <w:spacing w:before="10" w:line="322" w:lineRule="exact"/>
        <w:ind w:right="-5"/>
        <w:jc w:val="both"/>
        <w:rPr>
          <w:sz w:val="28"/>
          <w:szCs w:val="28"/>
          <w:lang w:val="kk-KZ"/>
        </w:rPr>
      </w:pPr>
    </w:p>
    <w:p w:rsidR="00DE7960" w:rsidRPr="000D7B34" w:rsidRDefault="00DE7960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DE7960" w:rsidRPr="000D7B34" w:rsidSect="00E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685"/>
    <w:multiLevelType w:val="hybridMultilevel"/>
    <w:tmpl w:val="1EFC039E"/>
    <w:lvl w:ilvl="0" w:tplc="9F70020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57093"/>
    <w:multiLevelType w:val="hybridMultilevel"/>
    <w:tmpl w:val="342CF9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F640A7"/>
    <w:multiLevelType w:val="hybridMultilevel"/>
    <w:tmpl w:val="7BA4DB7C"/>
    <w:lvl w:ilvl="0" w:tplc="BFA479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4422A4"/>
    <w:multiLevelType w:val="hybridMultilevel"/>
    <w:tmpl w:val="60C8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416B8"/>
    <w:multiLevelType w:val="hybridMultilevel"/>
    <w:tmpl w:val="3910A4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9B060C3"/>
    <w:multiLevelType w:val="hybridMultilevel"/>
    <w:tmpl w:val="2460DB3C"/>
    <w:lvl w:ilvl="0" w:tplc="1750D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592"/>
    <w:rsid w:val="00001928"/>
    <w:rsid w:val="00066D41"/>
    <w:rsid w:val="00077F96"/>
    <w:rsid w:val="000917E6"/>
    <w:rsid w:val="000923F7"/>
    <w:rsid w:val="000B5450"/>
    <w:rsid w:val="000D7B34"/>
    <w:rsid w:val="00111986"/>
    <w:rsid w:val="00112B1F"/>
    <w:rsid w:val="001501FB"/>
    <w:rsid w:val="00163563"/>
    <w:rsid w:val="00171D0F"/>
    <w:rsid w:val="00196F9D"/>
    <w:rsid w:val="001A2A27"/>
    <w:rsid w:val="001D060A"/>
    <w:rsid w:val="00207173"/>
    <w:rsid w:val="00210195"/>
    <w:rsid w:val="00255E51"/>
    <w:rsid w:val="00295881"/>
    <w:rsid w:val="002A029E"/>
    <w:rsid w:val="002A3F7D"/>
    <w:rsid w:val="002F346C"/>
    <w:rsid w:val="002F6341"/>
    <w:rsid w:val="003164FB"/>
    <w:rsid w:val="00320BBC"/>
    <w:rsid w:val="00337376"/>
    <w:rsid w:val="00337C21"/>
    <w:rsid w:val="003569C7"/>
    <w:rsid w:val="003A7B89"/>
    <w:rsid w:val="003C1A24"/>
    <w:rsid w:val="00401330"/>
    <w:rsid w:val="0040489A"/>
    <w:rsid w:val="00433592"/>
    <w:rsid w:val="0045177B"/>
    <w:rsid w:val="004557E5"/>
    <w:rsid w:val="00476C0D"/>
    <w:rsid w:val="004B6732"/>
    <w:rsid w:val="004C432F"/>
    <w:rsid w:val="004C6D6F"/>
    <w:rsid w:val="004D32F4"/>
    <w:rsid w:val="0051472C"/>
    <w:rsid w:val="00557F09"/>
    <w:rsid w:val="0056750C"/>
    <w:rsid w:val="005C5276"/>
    <w:rsid w:val="006125E3"/>
    <w:rsid w:val="00614118"/>
    <w:rsid w:val="0061643E"/>
    <w:rsid w:val="00617C91"/>
    <w:rsid w:val="00622540"/>
    <w:rsid w:val="0062491E"/>
    <w:rsid w:val="006268B1"/>
    <w:rsid w:val="00644D2B"/>
    <w:rsid w:val="006665CA"/>
    <w:rsid w:val="0068101B"/>
    <w:rsid w:val="00681CF9"/>
    <w:rsid w:val="006A0E30"/>
    <w:rsid w:val="006C55D2"/>
    <w:rsid w:val="00704A54"/>
    <w:rsid w:val="007165CB"/>
    <w:rsid w:val="00734F39"/>
    <w:rsid w:val="00750763"/>
    <w:rsid w:val="007641D1"/>
    <w:rsid w:val="00767D18"/>
    <w:rsid w:val="00774318"/>
    <w:rsid w:val="0078451F"/>
    <w:rsid w:val="00796EC8"/>
    <w:rsid w:val="007B3553"/>
    <w:rsid w:val="00822005"/>
    <w:rsid w:val="00834BAF"/>
    <w:rsid w:val="00837E81"/>
    <w:rsid w:val="008641DC"/>
    <w:rsid w:val="00867592"/>
    <w:rsid w:val="00873DF1"/>
    <w:rsid w:val="008C461C"/>
    <w:rsid w:val="008D3B84"/>
    <w:rsid w:val="008F21CB"/>
    <w:rsid w:val="00973CCC"/>
    <w:rsid w:val="00983459"/>
    <w:rsid w:val="00A20F61"/>
    <w:rsid w:val="00A27A3F"/>
    <w:rsid w:val="00A46AE3"/>
    <w:rsid w:val="00A55C4C"/>
    <w:rsid w:val="00A56854"/>
    <w:rsid w:val="00A606B8"/>
    <w:rsid w:val="00A6787D"/>
    <w:rsid w:val="00A808C2"/>
    <w:rsid w:val="00A86FD8"/>
    <w:rsid w:val="00AA1BE8"/>
    <w:rsid w:val="00AA7B40"/>
    <w:rsid w:val="00AE2629"/>
    <w:rsid w:val="00AE64BA"/>
    <w:rsid w:val="00B16553"/>
    <w:rsid w:val="00B22020"/>
    <w:rsid w:val="00B27968"/>
    <w:rsid w:val="00B5008A"/>
    <w:rsid w:val="00B639E2"/>
    <w:rsid w:val="00B70AB0"/>
    <w:rsid w:val="00BD7649"/>
    <w:rsid w:val="00C025E2"/>
    <w:rsid w:val="00C10772"/>
    <w:rsid w:val="00C21BCE"/>
    <w:rsid w:val="00C313B9"/>
    <w:rsid w:val="00C4732C"/>
    <w:rsid w:val="00C741E1"/>
    <w:rsid w:val="00CE3CAD"/>
    <w:rsid w:val="00CE4D28"/>
    <w:rsid w:val="00D13E50"/>
    <w:rsid w:val="00D36FCC"/>
    <w:rsid w:val="00DE7960"/>
    <w:rsid w:val="00E275F4"/>
    <w:rsid w:val="00E369F0"/>
    <w:rsid w:val="00E41BAD"/>
    <w:rsid w:val="00E6797D"/>
    <w:rsid w:val="00E704BF"/>
    <w:rsid w:val="00EA5065"/>
    <w:rsid w:val="00EA7EF7"/>
    <w:rsid w:val="00EB3A3F"/>
    <w:rsid w:val="00EC7B90"/>
    <w:rsid w:val="00F15F53"/>
    <w:rsid w:val="00F54560"/>
    <w:rsid w:val="00F75188"/>
    <w:rsid w:val="00FA0C4F"/>
    <w:rsid w:val="00FC67BF"/>
    <w:rsid w:val="00FC7D55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3"/>
    <w:rPr>
      <w:rFonts w:ascii="Times New Roman" w:eastAsia="Times New Roman" w:hAnsi="Times New Roman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4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5F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5F53"/>
    <w:rPr>
      <w:rFonts w:ascii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uiPriority w:val="99"/>
    <w:rsid w:val="00F15F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1">
    <w:name w:val="s1"/>
    <w:uiPriority w:val="99"/>
    <w:rsid w:val="00F15F53"/>
    <w:rPr>
      <w:rFonts w:cs="Times New Roman"/>
    </w:rPr>
  </w:style>
  <w:style w:type="character" w:styleId="a5">
    <w:name w:val="Strong"/>
    <w:uiPriority w:val="99"/>
    <w:qFormat/>
    <w:rsid w:val="00F15F5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112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D7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644D2B"/>
    <w:rPr>
      <w:sz w:val="22"/>
      <w:szCs w:val="22"/>
    </w:rPr>
  </w:style>
  <w:style w:type="character" w:styleId="aa">
    <w:name w:val="Emphasis"/>
    <w:uiPriority w:val="99"/>
    <w:qFormat/>
    <w:locked/>
    <w:rsid w:val="00B27968"/>
    <w:rPr>
      <w:rFonts w:cs="Times New Roman"/>
      <w:i/>
      <w:iCs/>
    </w:rPr>
  </w:style>
  <w:style w:type="character" w:customStyle="1" w:styleId="apple-converted-space">
    <w:name w:val="apple-converted-space"/>
    <w:rsid w:val="00B27968"/>
    <w:rPr>
      <w:rFonts w:cs="Times New Roman"/>
    </w:rPr>
  </w:style>
  <w:style w:type="character" w:customStyle="1" w:styleId="a9">
    <w:name w:val="Без интервала Знак"/>
    <w:link w:val="a8"/>
    <w:uiPriority w:val="99"/>
    <w:locked/>
    <w:rsid w:val="006268B1"/>
    <w:rPr>
      <w:sz w:val="22"/>
      <w:szCs w:val="22"/>
      <w:lang w:val="ru-RU" w:eastAsia="ru-RU" w:bidi="ar-SA"/>
    </w:rPr>
  </w:style>
  <w:style w:type="table" w:customStyle="1" w:styleId="1">
    <w:name w:val="Сетка таблицы1"/>
    <w:basedOn w:val="a1"/>
    <w:next w:val="a7"/>
    <w:uiPriority w:val="59"/>
    <w:rsid w:val="009834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EA7E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34F3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styleId="ab">
    <w:name w:val="Hyperlink"/>
    <w:uiPriority w:val="99"/>
    <w:unhideWhenUsed/>
    <w:rsid w:val="007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FBA6-0A10-4E97-9320-A5BDCBD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информационно-аналитической справки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информационно-аналитической справки</dc:title>
  <dc:creator>kgu</dc:creator>
  <cp:lastModifiedBy>hp-1</cp:lastModifiedBy>
  <cp:revision>22</cp:revision>
  <cp:lastPrinted>2016-12-03T09:48:00Z</cp:lastPrinted>
  <dcterms:created xsi:type="dcterms:W3CDTF">2016-04-07T08:03:00Z</dcterms:created>
  <dcterms:modified xsi:type="dcterms:W3CDTF">2016-12-06T09:51:00Z</dcterms:modified>
</cp:coreProperties>
</file>