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50"/>
        <w:gridCol w:w="4813"/>
      </w:tblGrid>
      <w:tr w:rsidR="008D3A8C" w:rsidRPr="00EE6C79" w:rsidTr="00BD6AB8">
        <w:tc>
          <w:tcPr>
            <w:tcW w:w="27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C" w:rsidRPr="00EE6C79" w:rsidRDefault="008D3A8C" w:rsidP="00EE6C79">
            <w:pPr>
              <w:pStyle w:val="ab"/>
              <w:rPr>
                <w:rFonts w:ascii="Times New Roman" w:hAnsi="Times New Roman" w:cs="Times New Roman"/>
                <w:lang w:val="kk-KZ" w:eastAsia="ja-JP"/>
              </w:rPr>
            </w:pPr>
            <w:r w:rsidRPr="00EE6C79">
              <w:rPr>
                <w:rFonts w:ascii="Times New Roman" w:hAnsi="Times New Roman" w:cs="Times New Roman"/>
                <w:lang w:val="kk-KZ" w:eastAsia="ja-JP"/>
              </w:rPr>
              <w:t>«А.Байтұрсынов атындағы</w:t>
            </w:r>
          </w:p>
          <w:p w:rsidR="008D3A8C" w:rsidRPr="00EE6C79" w:rsidRDefault="008D3A8C" w:rsidP="00E9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 xml:space="preserve">Қостанай мемлекеттік </w:t>
            </w:r>
          </w:p>
          <w:p w:rsidR="008D3A8C" w:rsidRPr="00EE6C79" w:rsidRDefault="008D3A8C" w:rsidP="00E97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университеті» РМК</w:t>
            </w:r>
          </w:p>
        </w:tc>
        <w:tc>
          <w:tcPr>
            <w:tcW w:w="23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C" w:rsidRPr="00EE6C79" w:rsidRDefault="008D3A8C" w:rsidP="00E971F1">
            <w:pPr>
              <w:spacing w:after="0" w:line="240" w:lineRule="auto"/>
              <w:ind w:left="102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РГП «Костанайский государственный университет имени А.Байтурсынова»</w:t>
            </w:r>
          </w:p>
        </w:tc>
      </w:tr>
      <w:tr w:rsidR="008D3A8C" w:rsidRPr="00EE6C79" w:rsidTr="00BD6AB8">
        <w:tc>
          <w:tcPr>
            <w:tcW w:w="27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C" w:rsidRPr="00EE6C79" w:rsidRDefault="008D3A8C" w:rsidP="00E971F1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 w:rsidRPr="00EE6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3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C" w:rsidRPr="00EE6C79" w:rsidRDefault="008D3A8C" w:rsidP="00E971F1">
            <w:pPr>
              <w:spacing w:after="0" w:line="240" w:lineRule="auto"/>
              <w:ind w:left="1027" w:firstLine="28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 w:rsidRPr="00EE6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ja-JP"/>
              </w:rPr>
              <w:t> </w:t>
            </w:r>
          </w:p>
        </w:tc>
      </w:tr>
      <w:tr w:rsidR="008D3A8C" w:rsidRPr="00EE6C79" w:rsidTr="00BD6AB8">
        <w:tc>
          <w:tcPr>
            <w:tcW w:w="27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C" w:rsidRPr="00EE6C79" w:rsidRDefault="008D3A8C" w:rsidP="00E971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E6C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АНЫҚТАМА</w:t>
            </w:r>
          </w:p>
        </w:tc>
        <w:tc>
          <w:tcPr>
            <w:tcW w:w="23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C" w:rsidRPr="00EE6C79" w:rsidRDefault="008D3A8C" w:rsidP="00E971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E6C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СПРАВКА</w:t>
            </w:r>
          </w:p>
        </w:tc>
      </w:tr>
      <w:tr w:rsidR="008D3A8C" w:rsidRPr="00EE6C79" w:rsidTr="00BD6AB8">
        <w:tc>
          <w:tcPr>
            <w:tcW w:w="27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C" w:rsidRPr="00EE6C79" w:rsidRDefault="00BD6AB8" w:rsidP="00E9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р</w:t>
            </w:r>
            <w:r w:rsidR="00F8696A" w:rsidRPr="00EE6C7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екторат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8D3A8C" w:rsidRPr="00EE6C7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отырысына</w:t>
            </w:r>
          </w:p>
          <w:p w:rsidR="008D3A8C" w:rsidRPr="00EE6C79" w:rsidRDefault="00BD6AB8" w:rsidP="00BD6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07.06.</w:t>
            </w:r>
            <w:r w:rsidR="00F86194" w:rsidRPr="00EE6C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2017 г.</w:t>
            </w:r>
          </w:p>
        </w:tc>
        <w:tc>
          <w:tcPr>
            <w:tcW w:w="23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C" w:rsidRPr="00EE6C79" w:rsidRDefault="008D3A8C" w:rsidP="00BD6AB8">
            <w:pPr>
              <w:tabs>
                <w:tab w:val="left" w:pos="102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E6C7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на заседание ректората</w:t>
            </w:r>
          </w:p>
          <w:p w:rsidR="008D3A8C" w:rsidRPr="00EE6C79" w:rsidRDefault="00BD6AB8" w:rsidP="00BD6AB8">
            <w:pPr>
              <w:tabs>
                <w:tab w:val="left" w:pos="102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07</w:t>
            </w:r>
            <w:r w:rsidR="008D3A8C" w:rsidRPr="00EE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</w:t>
            </w:r>
            <w:r w:rsidR="008D3A8C" w:rsidRPr="00EE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8D3A8C" w:rsidRPr="00EE6C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г.</w:t>
            </w:r>
          </w:p>
        </w:tc>
      </w:tr>
      <w:tr w:rsidR="008D3A8C" w:rsidRPr="00EE6C79" w:rsidTr="00BD6AB8">
        <w:tc>
          <w:tcPr>
            <w:tcW w:w="27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C" w:rsidRPr="00EE6C79" w:rsidRDefault="008D3A8C" w:rsidP="00E971F1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ja-JP"/>
              </w:rPr>
            </w:pPr>
          </w:p>
        </w:tc>
        <w:tc>
          <w:tcPr>
            <w:tcW w:w="23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C" w:rsidRPr="00EE6C79" w:rsidRDefault="008D3A8C" w:rsidP="00E971F1">
            <w:pPr>
              <w:spacing w:after="0" w:line="240" w:lineRule="auto"/>
              <w:ind w:lef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ja-JP"/>
              </w:rPr>
            </w:pPr>
          </w:p>
        </w:tc>
      </w:tr>
      <w:tr w:rsidR="008D3A8C" w:rsidRPr="00EE6C79" w:rsidTr="00BD6AB8">
        <w:tc>
          <w:tcPr>
            <w:tcW w:w="27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C" w:rsidRPr="00EE6C79" w:rsidRDefault="008D3A8C" w:rsidP="00E971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Қостанай қ.</w:t>
            </w:r>
          </w:p>
        </w:tc>
        <w:tc>
          <w:tcPr>
            <w:tcW w:w="23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C" w:rsidRPr="00EE6C79" w:rsidRDefault="008D3A8C" w:rsidP="00E971F1">
            <w:pPr>
              <w:spacing w:after="0" w:line="240" w:lineRule="auto"/>
              <w:ind w:lef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 xml:space="preserve"> г.Костанай</w:t>
            </w:r>
          </w:p>
        </w:tc>
      </w:tr>
      <w:tr w:rsidR="00E971F1" w:rsidRPr="00EE6C79" w:rsidTr="00BD6AB8">
        <w:tc>
          <w:tcPr>
            <w:tcW w:w="27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C79" w:rsidRPr="00BD6AB8" w:rsidRDefault="00EE6C79" w:rsidP="00E971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C79" w:rsidRDefault="00BD6AB8" w:rsidP="00E971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6AB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Содоклад</w:t>
            </w:r>
          </w:p>
          <w:p w:rsidR="00BD6AB8" w:rsidRPr="00BD6AB8" w:rsidRDefault="00BD6AB8" w:rsidP="00E971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1F1" w:rsidRPr="00EE6C79" w:rsidRDefault="00E971F1" w:rsidP="00E971F1">
            <w:pPr>
              <w:spacing w:after="0" w:line="240" w:lineRule="auto"/>
              <w:ind w:lef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</w:p>
        </w:tc>
        <w:bookmarkStart w:id="0" w:name="_GoBack"/>
        <w:bookmarkEnd w:id="0"/>
      </w:tr>
    </w:tbl>
    <w:p w:rsidR="00D4001A" w:rsidRDefault="00D4001A" w:rsidP="00E971F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84800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 работе по актуализации электронной библиотеки университета</w:t>
      </w:r>
    </w:p>
    <w:p w:rsidR="00E971F1" w:rsidRPr="00D84800" w:rsidRDefault="00E971F1" w:rsidP="00E971F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5AE4" w:rsidRPr="006E5730" w:rsidRDefault="00324F24" w:rsidP="00E9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F26">
        <w:rPr>
          <w:rFonts w:ascii="Times New Roman" w:hAnsi="Times New Roman" w:cs="Times New Roman"/>
          <w:sz w:val="28"/>
          <w:szCs w:val="28"/>
        </w:rPr>
        <w:t>На внутреннем портале университета размещена электрон</w:t>
      </w:r>
      <w:r w:rsidR="00D84800">
        <w:rPr>
          <w:rFonts w:ascii="Times New Roman" w:hAnsi="Times New Roman" w:cs="Times New Roman"/>
          <w:sz w:val="28"/>
          <w:szCs w:val="28"/>
        </w:rPr>
        <w:t>ная библиотека трудов</w:t>
      </w:r>
      <w:r w:rsidRPr="00C73F26">
        <w:rPr>
          <w:rFonts w:ascii="Times New Roman" w:hAnsi="Times New Roman" w:cs="Times New Roman"/>
          <w:sz w:val="28"/>
          <w:szCs w:val="28"/>
        </w:rPr>
        <w:t xml:space="preserve"> ППС университета. </w:t>
      </w:r>
      <w:r w:rsidR="00A26206" w:rsidRPr="00C73F26">
        <w:rPr>
          <w:rFonts w:ascii="Times New Roman" w:hAnsi="Times New Roman" w:cs="Times New Roman"/>
          <w:sz w:val="28"/>
          <w:szCs w:val="28"/>
        </w:rPr>
        <w:t>В последние годы наше подра</w:t>
      </w:r>
      <w:r w:rsidR="00AB053C" w:rsidRPr="00C73F26">
        <w:rPr>
          <w:rFonts w:ascii="Times New Roman" w:hAnsi="Times New Roman" w:cs="Times New Roman"/>
          <w:sz w:val="28"/>
          <w:szCs w:val="28"/>
        </w:rPr>
        <w:t>зделение отвечает за работу и актуализацию</w:t>
      </w:r>
      <w:r w:rsidR="00A26206" w:rsidRPr="00C73F26">
        <w:rPr>
          <w:rFonts w:ascii="Times New Roman" w:hAnsi="Times New Roman" w:cs="Times New Roman"/>
          <w:sz w:val="28"/>
          <w:szCs w:val="28"/>
        </w:rPr>
        <w:t xml:space="preserve"> </w:t>
      </w:r>
      <w:r w:rsidR="00E05A0C" w:rsidRPr="00C73F26">
        <w:rPr>
          <w:rFonts w:ascii="Times New Roman" w:hAnsi="Times New Roman" w:cs="Times New Roman"/>
          <w:sz w:val="28"/>
          <w:szCs w:val="28"/>
        </w:rPr>
        <w:t>данного ресурса</w:t>
      </w:r>
      <w:r w:rsidR="003E5AE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E5AE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3E5AE4">
        <w:rPr>
          <w:rFonts w:ascii="Times New Roman" w:hAnsi="Times New Roman" w:cs="Times New Roman"/>
          <w:sz w:val="28"/>
          <w:szCs w:val="28"/>
        </w:rPr>
        <w:t xml:space="preserve"> скан главной страницы).</w:t>
      </w:r>
    </w:p>
    <w:p w:rsidR="00EE6C79" w:rsidRPr="006E5730" w:rsidRDefault="00EE6C79" w:rsidP="00E9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6C79" w:rsidRPr="009E7B48" w:rsidRDefault="00B63124" w:rsidP="009E7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5581" cy="3671249"/>
            <wp:effectExtent l="19050" t="0" r="919" b="0"/>
            <wp:docPr id="1" name="Рисунок 0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9" cstate="print"/>
                    <a:srcRect t="3125" b="3472"/>
                    <a:stretch>
                      <a:fillRect/>
                    </a:stretch>
                  </pic:blipFill>
                  <pic:spPr>
                    <a:xfrm>
                      <a:off x="0" y="0"/>
                      <a:ext cx="6285581" cy="3671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BEF" w:rsidRPr="00E971F1" w:rsidRDefault="00B70C6B" w:rsidP="009E7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E7BEF" w:rsidRPr="00C73F26">
        <w:rPr>
          <w:rFonts w:ascii="Times New Roman" w:hAnsi="Times New Roman" w:cs="Times New Roman"/>
          <w:sz w:val="28"/>
          <w:szCs w:val="28"/>
        </w:rPr>
        <w:t xml:space="preserve">а сегодняшний день </w:t>
      </w:r>
      <w:r w:rsidR="00AB053C" w:rsidRPr="00C73F26">
        <w:rPr>
          <w:rFonts w:ascii="Times New Roman" w:hAnsi="Times New Roman" w:cs="Times New Roman"/>
          <w:sz w:val="28"/>
          <w:szCs w:val="28"/>
        </w:rPr>
        <w:t xml:space="preserve">в </w:t>
      </w:r>
      <w:r w:rsidR="00E05A0C" w:rsidRPr="00C73F26">
        <w:rPr>
          <w:rFonts w:ascii="Times New Roman" w:hAnsi="Times New Roman" w:cs="Times New Roman"/>
          <w:sz w:val="28"/>
          <w:szCs w:val="28"/>
        </w:rPr>
        <w:t>ЭБ</w:t>
      </w:r>
      <w:r w:rsidR="006D2892" w:rsidRPr="00C73F26">
        <w:rPr>
          <w:rFonts w:ascii="Times New Roman" w:hAnsi="Times New Roman" w:cs="Times New Roman"/>
          <w:sz w:val="28"/>
          <w:szCs w:val="28"/>
        </w:rPr>
        <w:t xml:space="preserve"> представлено</w:t>
      </w:r>
      <w:r w:rsidR="00A41C86" w:rsidRPr="00A41C86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 </w:t>
      </w:r>
      <w:r w:rsidR="00A41C86" w:rsidRPr="00B713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5954</w:t>
      </w:r>
      <w:r w:rsidR="00A41C86" w:rsidRPr="00B713F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="00087A51">
        <w:rPr>
          <w:rFonts w:ascii="Times New Roman" w:hAnsi="Times New Roman" w:cs="Times New Roman"/>
          <w:sz w:val="28"/>
          <w:szCs w:val="28"/>
        </w:rPr>
        <w:t>документа</w:t>
      </w:r>
      <w:r w:rsidR="006D2892" w:rsidRPr="00C73F26">
        <w:rPr>
          <w:rFonts w:ascii="Times New Roman" w:hAnsi="Times New Roman" w:cs="Times New Roman"/>
          <w:sz w:val="28"/>
          <w:szCs w:val="28"/>
        </w:rPr>
        <w:t xml:space="preserve">, см таблицу № 1. </w:t>
      </w:r>
      <w:r w:rsidR="00D84800">
        <w:rPr>
          <w:rFonts w:ascii="Times New Roman" w:hAnsi="Times New Roman" w:cs="Times New Roman"/>
          <w:sz w:val="28"/>
          <w:szCs w:val="28"/>
        </w:rPr>
        <w:t xml:space="preserve">Для </w:t>
      </w:r>
      <w:r w:rsidR="00657788" w:rsidRPr="00C73F26">
        <w:rPr>
          <w:rFonts w:ascii="Times New Roman" w:hAnsi="Times New Roman" w:cs="Times New Roman"/>
          <w:sz w:val="28"/>
          <w:szCs w:val="28"/>
        </w:rPr>
        <w:t>получения разносторонней статистики п</w:t>
      </w:r>
      <w:r w:rsidR="00AB053C" w:rsidRPr="00C73F26">
        <w:rPr>
          <w:rFonts w:ascii="Times New Roman" w:hAnsi="Times New Roman" w:cs="Times New Roman"/>
          <w:sz w:val="28"/>
          <w:szCs w:val="28"/>
        </w:rPr>
        <w:t>о заявке библиотеки был разработан новый</w:t>
      </w:r>
      <w:r w:rsidR="009C02FB" w:rsidRPr="00C73F26">
        <w:rPr>
          <w:rFonts w:ascii="Times New Roman" w:hAnsi="Times New Roman" w:cs="Times New Roman"/>
          <w:sz w:val="28"/>
          <w:szCs w:val="28"/>
        </w:rPr>
        <w:t xml:space="preserve"> </w:t>
      </w:r>
      <w:r w:rsidR="00657788" w:rsidRPr="00C73F26">
        <w:rPr>
          <w:rFonts w:ascii="Times New Roman" w:hAnsi="Times New Roman" w:cs="Times New Roman"/>
          <w:sz w:val="28"/>
          <w:szCs w:val="28"/>
        </w:rPr>
        <w:t>интерфейс ресурса</w:t>
      </w:r>
      <w:r w:rsidR="009C02FB" w:rsidRPr="00C73F26">
        <w:rPr>
          <w:rFonts w:ascii="Times New Roman" w:hAnsi="Times New Roman" w:cs="Times New Roman"/>
          <w:sz w:val="28"/>
          <w:szCs w:val="28"/>
        </w:rPr>
        <w:t xml:space="preserve">, </w:t>
      </w:r>
      <w:r w:rsidR="007E5749" w:rsidRPr="00C73F26">
        <w:rPr>
          <w:rFonts w:ascii="Times New Roman" w:hAnsi="Times New Roman" w:cs="Times New Roman"/>
          <w:sz w:val="28"/>
          <w:szCs w:val="28"/>
        </w:rPr>
        <w:t>с се</w:t>
      </w:r>
      <w:r w:rsidR="00D84800">
        <w:rPr>
          <w:rFonts w:ascii="Times New Roman" w:hAnsi="Times New Roman" w:cs="Times New Roman"/>
          <w:sz w:val="28"/>
          <w:szCs w:val="28"/>
        </w:rPr>
        <w:t xml:space="preserve">нтября 2016 года функционирует </w:t>
      </w:r>
      <w:r w:rsidR="00657788" w:rsidRPr="00C73F26">
        <w:rPr>
          <w:rFonts w:ascii="Times New Roman" w:hAnsi="Times New Roman" w:cs="Times New Roman"/>
          <w:sz w:val="28"/>
          <w:szCs w:val="28"/>
        </w:rPr>
        <w:t>его</w:t>
      </w:r>
      <w:r w:rsidR="00BE7BEF" w:rsidRPr="00C73F26">
        <w:rPr>
          <w:rFonts w:ascii="Times New Roman" w:hAnsi="Times New Roman" w:cs="Times New Roman"/>
          <w:sz w:val="28"/>
          <w:szCs w:val="28"/>
        </w:rPr>
        <w:t xml:space="preserve"> </w:t>
      </w:r>
      <w:r w:rsidR="007E5749" w:rsidRPr="00C73F26">
        <w:rPr>
          <w:rFonts w:ascii="Times New Roman" w:hAnsi="Times New Roman" w:cs="Times New Roman"/>
          <w:sz w:val="28"/>
          <w:szCs w:val="28"/>
        </w:rPr>
        <w:t xml:space="preserve">обновленный вариант. </w:t>
      </w:r>
      <w:r w:rsidR="00BE7BEF" w:rsidRPr="00C73F26">
        <w:rPr>
          <w:rFonts w:ascii="Times New Roman" w:hAnsi="Times New Roman" w:cs="Times New Roman"/>
          <w:sz w:val="28"/>
          <w:szCs w:val="28"/>
        </w:rPr>
        <w:t>По данным программного обеспечения н</w:t>
      </w:r>
      <w:r w:rsidR="007E5749" w:rsidRPr="00C73F26">
        <w:rPr>
          <w:rFonts w:ascii="Times New Roman" w:hAnsi="Times New Roman" w:cs="Times New Roman"/>
          <w:sz w:val="28"/>
          <w:szCs w:val="28"/>
        </w:rPr>
        <w:t xml:space="preserve">аибольшее количество документов представлено </w:t>
      </w:r>
      <w:r w:rsidR="00E96E97" w:rsidRPr="00C73F26">
        <w:rPr>
          <w:rFonts w:ascii="Times New Roman" w:hAnsi="Times New Roman" w:cs="Times New Roman"/>
          <w:sz w:val="28"/>
          <w:szCs w:val="28"/>
        </w:rPr>
        <w:t>ФВиТЖ -14</w:t>
      </w:r>
      <w:r w:rsidR="00A41C86" w:rsidRPr="00A41C86">
        <w:rPr>
          <w:rFonts w:ascii="Times New Roman" w:hAnsi="Times New Roman" w:cs="Times New Roman"/>
          <w:sz w:val="28"/>
          <w:szCs w:val="28"/>
        </w:rPr>
        <w:t>73</w:t>
      </w:r>
      <w:r w:rsidR="00E96E97" w:rsidRPr="00C73F26">
        <w:rPr>
          <w:rFonts w:ascii="Times New Roman" w:hAnsi="Times New Roman" w:cs="Times New Roman"/>
          <w:sz w:val="28"/>
          <w:szCs w:val="28"/>
        </w:rPr>
        <w:t xml:space="preserve">, </w:t>
      </w:r>
      <w:r w:rsidR="00083552">
        <w:rPr>
          <w:rFonts w:ascii="Times New Roman" w:hAnsi="Times New Roman" w:cs="Times New Roman"/>
          <w:sz w:val="28"/>
          <w:szCs w:val="28"/>
        </w:rPr>
        <w:t>затем следует</w:t>
      </w:r>
      <w:r w:rsidR="00E96E97" w:rsidRPr="00C73F26">
        <w:rPr>
          <w:rFonts w:ascii="Times New Roman" w:hAnsi="Times New Roman" w:cs="Times New Roman"/>
          <w:sz w:val="28"/>
          <w:szCs w:val="28"/>
        </w:rPr>
        <w:t xml:space="preserve"> </w:t>
      </w:r>
      <w:r w:rsidR="00411550" w:rsidRPr="008972A0">
        <w:rPr>
          <w:rFonts w:ascii="Times New Roman" w:hAnsi="Times New Roman" w:cs="Times New Roman"/>
          <w:color w:val="000000" w:themeColor="text1"/>
          <w:sz w:val="28"/>
          <w:szCs w:val="28"/>
        </w:rPr>
        <w:t>АБФ</w:t>
      </w:r>
      <w:r w:rsidR="00E96E97" w:rsidRPr="00897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- 1</w:t>
      </w:r>
      <w:r w:rsidR="00A41C86" w:rsidRPr="00A41C86">
        <w:rPr>
          <w:rFonts w:ascii="Times New Roman" w:hAnsi="Times New Roman" w:cs="Times New Roman"/>
          <w:color w:val="000000" w:themeColor="text1"/>
          <w:sz w:val="28"/>
          <w:szCs w:val="28"/>
        </w:rPr>
        <w:t>408</w:t>
      </w:r>
      <w:r w:rsidR="00E96E97" w:rsidRPr="00C73F26">
        <w:rPr>
          <w:rFonts w:ascii="Times New Roman" w:hAnsi="Times New Roman" w:cs="Times New Roman"/>
          <w:sz w:val="28"/>
          <w:szCs w:val="28"/>
        </w:rPr>
        <w:t xml:space="preserve">, </w:t>
      </w:r>
      <w:r w:rsidR="00411550" w:rsidRPr="00C73F26">
        <w:rPr>
          <w:rFonts w:ascii="Times New Roman" w:hAnsi="Times New Roman" w:cs="Times New Roman"/>
          <w:sz w:val="28"/>
          <w:szCs w:val="28"/>
        </w:rPr>
        <w:t>ЭФ</w:t>
      </w:r>
      <w:r w:rsidR="00E96E97" w:rsidRPr="00C73F26">
        <w:rPr>
          <w:rFonts w:ascii="Times New Roman" w:hAnsi="Times New Roman" w:cs="Times New Roman"/>
          <w:sz w:val="28"/>
          <w:szCs w:val="28"/>
        </w:rPr>
        <w:t xml:space="preserve"> - 9</w:t>
      </w:r>
      <w:r w:rsidR="00A41C86" w:rsidRPr="00A41C86">
        <w:rPr>
          <w:rFonts w:ascii="Times New Roman" w:hAnsi="Times New Roman" w:cs="Times New Roman"/>
          <w:sz w:val="28"/>
          <w:szCs w:val="28"/>
        </w:rPr>
        <w:t>54</w:t>
      </w:r>
      <w:r w:rsidR="00411550" w:rsidRPr="00C73F26">
        <w:rPr>
          <w:rFonts w:ascii="Times New Roman" w:hAnsi="Times New Roman" w:cs="Times New Roman"/>
          <w:sz w:val="28"/>
          <w:szCs w:val="28"/>
        </w:rPr>
        <w:t>. Наименьшее количество у ИТФ</w:t>
      </w:r>
      <w:r w:rsidR="008D3A8C">
        <w:rPr>
          <w:rFonts w:ascii="Times New Roman" w:hAnsi="Times New Roman" w:cs="Times New Roman"/>
          <w:sz w:val="28"/>
          <w:szCs w:val="28"/>
        </w:rPr>
        <w:t xml:space="preserve"> </w:t>
      </w:r>
      <w:r w:rsidR="00A41C86">
        <w:rPr>
          <w:rFonts w:ascii="Times New Roman" w:hAnsi="Times New Roman" w:cs="Times New Roman"/>
          <w:sz w:val="28"/>
          <w:szCs w:val="28"/>
        </w:rPr>
        <w:t>- 31</w:t>
      </w:r>
      <w:r w:rsidR="00A41C86" w:rsidRPr="00A41C86">
        <w:rPr>
          <w:rFonts w:ascii="Times New Roman" w:hAnsi="Times New Roman" w:cs="Times New Roman"/>
          <w:sz w:val="28"/>
          <w:szCs w:val="28"/>
        </w:rPr>
        <w:t>4</w:t>
      </w:r>
      <w:r w:rsidR="00411550" w:rsidRPr="00C73F26">
        <w:rPr>
          <w:rFonts w:ascii="Times New Roman" w:hAnsi="Times New Roman" w:cs="Times New Roman"/>
          <w:sz w:val="28"/>
          <w:szCs w:val="28"/>
        </w:rPr>
        <w:t xml:space="preserve"> документов.</w:t>
      </w:r>
      <w:r w:rsidR="000A304B" w:rsidRPr="00C73F26">
        <w:rPr>
          <w:rFonts w:ascii="Times New Roman" w:hAnsi="Times New Roman" w:cs="Times New Roman"/>
          <w:sz w:val="28"/>
          <w:szCs w:val="28"/>
        </w:rPr>
        <w:t xml:space="preserve"> </w:t>
      </w:r>
      <w:r w:rsidR="00D84800">
        <w:rPr>
          <w:rFonts w:ascii="Times New Roman" w:hAnsi="Times New Roman" w:cs="Times New Roman"/>
          <w:sz w:val="28"/>
          <w:szCs w:val="28"/>
        </w:rPr>
        <w:t>По количеству</w:t>
      </w:r>
      <w:r w:rsidR="000D3C18" w:rsidRPr="00C73F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3C18" w:rsidRPr="00C73F26">
        <w:rPr>
          <w:rFonts w:ascii="Times New Roman" w:hAnsi="Times New Roman" w:cs="Times New Roman"/>
          <w:sz w:val="28"/>
          <w:szCs w:val="28"/>
        </w:rPr>
        <w:t>пред</w:t>
      </w:r>
      <w:r w:rsidR="006369E2" w:rsidRPr="00C73F26">
        <w:rPr>
          <w:rFonts w:ascii="Times New Roman" w:hAnsi="Times New Roman" w:cs="Times New Roman"/>
          <w:sz w:val="28"/>
          <w:szCs w:val="28"/>
        </w:rPr>
        <w:t>ставленны</w:t>
      </w:r>
      <w:r w:rsidR="006E573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6E5730">
        <w:rPr>
          <w:rFonts w:ascii="Times New Roman" w:hAnsi="Times New Roman" w:cs="Times New Roman"/>
          <w:sz w:val="28"/>
          <w:szCs w:val="28"/>
        </w:rPr>
        <w:t xml:space="preserve"> УМКД: ФВи</w:t>
      </w:r>
      <w:r w:rsidR="00087A51">
        <w:rPr>
          <w:rFonts w:ascii="Times New Roman" w:hAnsi="Times New Roman" w:cs="Times New Roman"/>
          <w:sz w:val="28"/>
          <w:szCs w:val="28"/>
        </w:rPr>
        <w:t xml:space="preserve">ТЖ – 1364, АБФ – </w:t>
      </w:r>
      <w:r w:rsidR="00A41C86" w:rsidRPr="00A41C86">
        <w:rPr>
          <w:rFonts w:ascii="Times New Roman" w:hAnsi="Times New Roman" w:cs="Times New Roman"/>
          <w:sz w:val="28"/>
          <w:szCs w:val="28"/>
        </w:rPr>
        <w:t>806</w:t>
      </w:r>
      <w:r w:rsidR="00A41C86">
        <w:rPr>
          <w:rFonts w:ascii="Times New Roman" w:hAnsi="Times New Roman" w:cs="Times New Roman"/>
          <w:sz w:val="28"/>
          <w:szCs w:val="28"/>
        </w:rPr>
        <w:t xml:space="preserve">, </w:t>
      </w:r>
      <w:r w:rsidR="006369E2" w:rsidRPr="00C73F26">
        <w:rPr>
          <w:rFonts w:ascii="Times New Roman" w:hAnsi="Times New Roman" w:cs="Times New Roman"/>
          <w:sz w:val="28"/>
          <w:szCs w:val="28"/>
        </w:rPr>
        <w:t>ГСФ</w:t>
      </w:r>
      <w:r w:rsidR="00087A51">
        <w:rPr>
          <w:rFonts w:ascii="Times New Roman" w:hAnsi="Times New Roman" w:cs="Times New Roman"/>
          <w:sz w:val="32"/>
          <w:szCs w:val="32"/>
        </w:rPr>
        <w:t xml:space="preserve"> </w:t>
      </w:r>
      <w:r w:rsidR="00A41C86">
        <w:rPr>
          <w:rFonts w:ascii="Times New Roman" w:hAnsi="Times New Roman" w:cs="Times New Roman"/>
          <w:sz w:val="32"/>
          <w:szCs w:val="32"/>
        </w:rPr>
        <w:t>–</w:t>
      </w:r>
      <w:r w:rsidR="00087A51">
        <w:rPr>
          <w:rFonts w:ascii="Times New Roman" w:hAnsi="Times New Roman" w:cs="Times New Roman"/>
          <w:sz w:val="32"/>
          <w:szCs w:val="32"/>
        </w:rPr>
        <w:t xml:space="preserve"> </w:t>
      </w:r>
      <w:r w:rsidR="002E603A">
        <w:rPr>
          <w:rFonts w:ascii="Times New Roman" w:hAnsi="Times New Roman" w:cs="Times New Roman"/>
          <w:sz w:val="32"/>
          <w:szCs w:val="32"/>
        </w:rPr>
        <w:t>750</w:t>
      </w:r>
      <w:r w:rsidR="006369E2">
        <w:rPr>
          <w:rFonts w:ascii="Times New Roman" w:hAnsi="Times New Roman" w:cs="Times New Roman"/>
          <w:sz w:val="32"/>
          <w:szCs w:val="32"/>
        </w:rPr>
        <w:t>.</w:t>
      </w:r>
    </w:p>
    <w:p w:rsidR="008D3A8C" w:rsidRDefault="008D3A8C" w:rsidP="00E97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B48" w:rsidRDefault="009E7B48" w:rsidP="00E97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6C79" w:rsidRPr="009E7B48" w:rsidRDefault="00BE4E02" w:rsidP="00E971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1F1">
        <w:rPr>
          <w:rFonts w:ascii="Times New Roman" w:hAnsi="Times New Roman" w:cs="Times New Roman"/>
          <w:b/>
          <w:sz w:val="24"/>
          <w:szCs w:val="24"/>
        </w:rPr>
        <w:t>Таблица № 1.</w:t>
      </w:r>
      <w:r w:rsidR="00BE7BEF" w:rsidRPr="00E971F1">
        <w:rPr>
          <w:rFonts w:ascii="Times New Roman" w:hAnsi="Times New Roman" w:cs="Times New Roman"/>
          <w:b/>
          <w:sz w:val="24"/>
          <w:szCs w:val="24"/>
        </w:rPr>
        <w:t xml:space="preserve"> Количество, представленных документов по факультетам</w:t>
      </w:r>
    </w:p>
    <w:tbl>
      <w:tblPr>
        <w:tblW w:w="101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384"/>
        <w:gridCol w:w="878"/>
        <w:gridCol w:w="725"/>
        <w:gridCol w:w="692"/>
        <w:gridCol w:w="691"/>
        <w:gridCol w:w="663"/>
        <w:gridCol w:w="733"/>
        <w:gridCol w:w="710"/>
        <w:gridCol w:w="722"/>
        <w:gridCol w:w="578"/>
        <w:gridCol w:w="747"/>
        <w:gridCol w:w="553"/>
        <w:gridCol w:w="579"/>
      </w:tblGrid>
      <w:tr w:rsidR="00EE6C79" w:rsidRPr="00EE6C79" w:rsidTr="009133EA">
        <w:trPr>
          <w:trHeight w:val="385"/>
        </w:trPr>
        <w:tc>
          <w:tcPr>
            <w:tcW w:w="474" w:type="dxa"/>
            <w:vMerge w:val="restart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384" w:type="dxa"/>
            <w:vMerge w:val="restart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Факультеты</w:t>
            </w:r>
          </w:p>
        </w:tc>
        <w:tc>
          <w:tcPr>
            <w:tcW w:w="878" w:type="dxa"/>
            <w:vMerge w:val="restart"/>
            <w:shd w:val="clear" w:color="auto" w:fill="auto"/>
            <w:hideMark/>
          </w:tcPr>
          <w:p w:rsidR="00EE6C79" w:rsidRPr="00A41C86" w:rsidRDefault="00EE6C79" w:rsidP="0091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документов </w:t>
            </w:r>
          </w:p>
        </w:tc>
        <w:tc>
          <w:tcPr>
            <w:tcW w:w="7393" w:type="dxa"/>
            <w:gridSpan w:val="11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Виды изданий</w:t>
            </w:r>
          </w:p>
        </w:tc>
      </w:tr>
      <w:tr w:rsidR="00EE6C79" w:rsidRPr="00EE6C79" w:rsidTr="009133EA">
        <w:trPr>
          <w:trHeight w:val="1963"/>
        </w:trPr>
        <w:tc>
          <w:tcPr>
            <w:tcW w:w="474" w:type="dxa"/>
            <w:vMerge/>
            <w:vAlign w:val="center"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vAlign w:val="center"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vMerge/>
            <w:vAlign w:val="center"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hideMark/>
          </w:tcPr>
          <w:p w:rsidR="00EE6C79" w:rsidRPr="00A41C86" w:rsidRDefault="009133EA" w:rsidP="0091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УМКД</w:t>
            </w:r>
          </w:p>
        </w:tc>
        <w:tc>
          <w:tcPr>
            <w:tcW w:w="692" w:type="dxa"/>
            <w:shd w:val="clear" w:color="auto" w:fill="auto"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691" w:type="dxa"/>
            <w:shd w:val="clear" w:color="auto" w:fill="auto"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Монографии</w:t>
            </w:r>
          </w:p>
        </w:tc>
        <w:tc>
          <w:tcPr>
            <w:tcW w:w="663" w:type="dxa"/>
            <w:shd w:val="clear" w:color="auto" w:fill="auto"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Энциклопедия</w:t>
            </w:r>
          </w:p>
        </w:tc>
        <w:tc>
          <w:tcPr>
            <w:tcW w:w="733" w:type="dxa"/>
            <w:shd w:val="clear" w:color="auto" w:fill="auto"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Силлабус</w:t>
            </w:r>
            <w:proofErr w:type="spellEnd"/>
          </w:p>
        </w:tc>
        <w:tc>
          <w:tcPr>
            <w:tcW w:w="710" w:type="dxa"/>
            <w:shd w:val="clear" w:color="auto" w:fill="auto"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программа</w:t>
            </w:r>
          </w:p>
        </w:tc>
        <w:tc>
          <w:tcPr>
            <w:tcW w:w="722" w:type="dxa"/>
            <w:shd w:val="clear" w:color="auto" w:fill="auto"/>
            <w:hideMark/>
          </w:tcPr>
          <w:p w:rsidR="00EE6C79" w:rsidRPr="00A41C86" w:rsidRDefault="00EE6C79" w:rsidP="00EE6C79">
            <w:pPr>
              <w:tabs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Учебное пособие/</w:t>
            </w:r>
          </w:p>
        </w:tc>
        <w:tc>
          <w:tcPr>
            <w:tcW w:w="578" w:type="dxa"/>
            <w:shd w:val="clear" w:color="auto" w:fill="auto"/>
            <w:hideMark/>
          </w:tcPr>
          <w:p w:rsidR="00EE6C79" w:rsidRPr="00A41C86" w:rsidRDefault="009133EA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747" w:type="dxa"/>
            <w:shd w:val="clear" w:color="auto" w:fill="auto"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Труды конференции </w:t>
            </w:r>
          </w:p>
        </w:tc>
        <w:tc>
          <w:tcPr>
            <w:tcW w:w="553" w:type="dxa"/>
            <w:shd w:val="clear" w:color="auto" w:fill="auto"/>
            <w:hideMark/>
          </w:tcPr>
          <w:p w:rsidR="00EE6C79" w:rsidRPr="00A41C86" w:rsidRDefault="009133EA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диссертации</w:t>
            </w:r>
          </w:p>
        </w:tc>
        <w:tc>
          <w:tcPr>
            <w:tcW w:w="579" w:type="dxa"/>
            <w:shd w:val="clear" w:color="auto" w:fill="auto"/>
            <w:hideMark/>
          </w:tcPr>
          <w:p w:rsidR="00EE6C79" w:rsidRPr="009133EA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33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Видео-лекции</w:t>
            </w:r>
          </w:p>
        </w:tc>
      </w:tr>
      <w:tr w:rsidR="00EE6C79" w:rsidRPr="00EE6C79" w:rsidTr="009133EA">
        <w:trPr>
          <w:trHeight w:val="1097"/>
        </w:trPr>
        <w:tc>
          <w:tcPr>
            <w:tcW w:w="474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4" w:type="dxa"/>
            <w:shd w:val="clear" w:color="auto" w:fill="auto"/>
            <w:hideMark/>
          </w:tcPr>
          <w:p w:rsidR="00EE6C79" w:rsidRPr="00EE6C79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Факультет ветеринарии и технологии животноводства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EE6C79" w:rsidRPr="002E603A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E60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1473</w:t>
            </w:r>
          </w:p>
        </w:tc>
        <w:tc>
          <w:tcPr>
            <w:tcW w:w="725" w:type="dxa"/>
            <w:shd w:val="clear" w:color="auto" w:fill="auto"/>
            <w:noWrap/>
            <w:hideMark/>
          </w:tcPr>
          <w:p w:rsidR="00EE6C79" w:rsidRPr="002E603A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E60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1364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E6C79" w:rsidRPr="00EE6C79" w:rsidTr="009133EA">
        <w:trPr>
          <w:trHeight w:val="732"/>
        </w:trPr>
        <w:tc>
          <w:tcPr>
            <w:tcW w:w="474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4" w:type="dxa"/>
            <w:shd w:val="clear" w:color="auto" w:fill="auto"/>
            <w:hideMark/>
          </w:tcPr>
          <w:p w:rsidR="00EE6C79" w:rsidRPr="00EE6C79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Аграрно-биологический факультет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EE6C79" w:rsidRPr="002E603A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0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1408</w:t>
            </w:r>
          </w:p>
        </w:tc>
        <w:tc>
          <w:tcPr>
            <w:tcW w:w="725" w:type="dxa"/>
            <w:shd w:val="clear" w:color="auto" w:fill="auto"/>
            <w:noWrap/>
            <w:hideMark/>
          </w:tcPr>
          <w:p w:rsidR="00EE6C79" w:rsidRPr="002E603A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0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EE6C79" w:rsidRPr="002E603A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E60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EE6C79" w:rsidRPr="002E603A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0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EE6C79" w:rsidRPr="00EE6C79" w:rsidTr="009133EA">
        <w:trPr>
          <w:trHeight w:val="732"/>
        </w:trPr>
        <w:tc>
          <w:tcPr>
            <w:tcW w:w="474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4" w:type="dxa"/>
            <w:shd w:val="clear" w:color="auto" w:fill="auto"/>
            <w:hideMark/>
          </w:tcPr>
          <w:p w:rsidR="00EE6C79" w:rsidRPr="00EE6C79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Экономический факультет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EE6C79" w:rsidRPr="002E603A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E60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725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EE6C79" w:rsidRPr="002E603A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E60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E6C79" w:rsidRPr="00EE6C79" w:rsidTr="009133EA">
        <w:trPr>
          <w:trHeight w:val="732"/>
        </w:trPr>
        <w:tc>
          <w:tcPr>
            <w:tcW w:w="474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  <w:hideMark/>
          </w:tcPr>
          <w:p w:rsidR="00EE6C79" w:rsidRPr="00EE6C79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Гуманитарно-социальный факультет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25" w:type="dxa"/>
            <w:shd w:val="clear" w:color="auto" w:fill="auto"/>
            <w:noWrap/>
            <w:hideMark/>
          </w:tcPr>
          <w:p w:rsidR="00EE6C79" w:rsidRPr="002E603A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0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EE6C79" w:rsidRPr="002E603A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0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EE6C79" w:rsidRPr="002E603A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0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E6C79" w:rsidRPr="00EE6C79" w:rsidTr="009133EA">
        <w:trPr>
          <w:trHeight w:val="1097"/>
        </w:trPr>
        <w:tc>
          <w:tcPr>
            <w:tcW w:w="474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4" w:type="dxa"/>
            <w:shd w:val="clear" w:color="auto" w:fill="auto"/>
            <w:hideMark/>
          </w:tcPr>
          <w:p w:rsidR="00EE6C79" w:rsidRPr="00EE6C79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Факультет информационных технологий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725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EE6C79" w:rsidRPr="002E603A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E60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EE6C79" w:rsidRPr="002161C1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61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EE6C79" w:rsidRPr="00EE6C79" w:rsidTr="009133EA">
        <w:trPr>
          <w:trHeight w:val="732"/>
        </w:trPr>
        <w:tc>
          <w:tcPr>
            <w:tcW w:w="474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4" w:type="dxa"/>
            <w:shd w:val="clear" w:color="auto" w:fill="auto"/>
            <w:hideMark/>
          </w:tcPr>
          <w:p w:rsidR="00EE6C79" w:rsidRPr="00EE6C79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Факультет истории и права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725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E6C79" w:rsidRPr="00EE6C79" w:rsidTr="009133EA">
        <w:trPr>
          <w:trHeight w:val="732"/>
        </w:trPr>
        <w:tc>
          <w:tcPr>
            <w:tcW w:w="474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4" w:type="dxa"/>
            <w:shd w:val="clear" w:color="auto" w:fill="auto"/>
            <w:hideMark/>
          </w:tcPr>
          <w:p w:rsidR="00EE6C79" w:rsidRPr="00EE6C79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Инженерно </w:t>
            </w:r>
            <w:proofErr w:type="gramStart"/>
            <w:r w:rsidRPr="00EE6C7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–т</w:t>
            </w:r>
            <w:proofErr w:type="gramEnd"/>
            <w:r w:rsidRPr="00EE6C7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ехнический факультет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EE6C79" w:rsidRPr="002E603A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E60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725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EE6C79" w:rsidRPr="00EE6C79" w:rsidTr="009133EA">
        <w:trPr>
          <w:trHeight w:val="732"/>
        </w:trPr>
        <w:tc>
          <w:tcPr>
            <w:tcW w:w="474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4" w:type="dxa"/>
            <w:shd w:val="clear" w:color="auto" w:fill="auto"/>
            <w:hideMark/>
          </w:tcPr>
          <w:p w:rsidR="00EE6C79" w:rsidRPr="00EE6C79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5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6C79" w:rsidRPr="00EE6C79" w:rsidTr="009133EA">
        <w:trPr>
          <w:trHeight w:val="385"/>
        </w:trPr>
        <w:tc>
          <w:tcPr>
            <w:tcW w:w="474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878" w:type="dxa"/>
            <w:shd w:val="clear" w:color="auto" w:fill="auto"/>
            <w:noWrap/>
            <w:hideMark/>
          </w:tcPr>
          <w:p w:rsidR="00EE6C79" w:rsidRPr="009133EA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133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5954</w:t>
            </w:r>
          </w:p>
        </w:tc>
        <w:tc>
          <w:tcPr>
            <w:tcW w:w="725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4423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1148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</w:t>
            </w:r>
          </w:p>
        </w:tc>
      </w:tr>
    </w:tbl>
    <w:p w:rsidR="0087634D" w:rsidRDefault="0087634D" w:rsidP="009E7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D04" w:rsidRPr="00551429" w:rsidRDefault="0093505A" w:rsidP="009E7B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1429">
        <w:rPr>
          <w:rFonts w:ascii="Times New Roman" w:hAnsi="Times New Roman" w:cs="Times New Roman"/>
          <w:sz w:val="28"/>
          <w:szCs w:val="28"/>
        </w:rPr>
        <w:t>По количеству</w:t>
      </w:r>
      <w:r w:rsidR="00D84800">
        <w:rPr>
          <w:rFonts w:ascii="Times New Roman" w:hAnsi="Times New Roman" w:cs="Times New Roman"/>
          <w:sz w:val="28"/>
          <w:szCs w:val="28"/>
        </w:rPr>
        <w:t xml:space="preserve">, представленных учебных пособий: </w:t>
      </w:r>
      <w:r w:rsidR="00551429" w:rsidRPr="008972A0">
        <w:rPr>
          <w:rFonts w:ascii="Times New Roman" w:hAnsi="Times New Roman" w:cs="Times New Roman"/>
          <w:color w:val="000000" w:themeColor="text1"/>
          <w:sz w:val="28"/>
          <w:szCs w:val="28"/>
        </w:rPr>
        <w:t>АБФ -</w:t>
      </w:r>
      <w:r w:rsidRPr="00897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2E603A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551429">
        <w:rPr>
          <w:rFonts w:ascii="Times New Roman" w:hAnsi="Times New Roman" w:cs="Times New Roman"/>
          <w:sz w:val="28"/>
          <w:szCs w:val="28"/>
        </w:rPr>
        <w:t xml:space="preserve"> документов, Э</w:t>
      </w:r>
      <w:r w:rsidR="002E603A">
        <w:rPr>
          <w:rFonts w:ascii="Times New Roman" w:hAnsi="Times New Roman" w:cs="Times New Roman"/>
          <w:sz w:val="28"/>
          <w:szCs w:val="28"/>
        </w:rPr>
        <w:t>Ф -26</w:t>
      </w:r>
      <w:r w:rsidR="00551429">
        <w:rPr>
          <w:rFonts w:ascii="Times New Roman" w:hAnsi="Times New Roman" w:cs="Times New Roman"/>
          <w:sz w:val="28"/>
          <w:szCs w:val="28"/>
        </w:rPr>
        <w:t xml:space="preserve">5 документов, </w:t>
      </w:r>
      <w:r w:rsidRPr="00551429">
        <w:rPr>
          <w:rFonts w:ascii="Times New Roman" w:hAnsi="Times New Roman" w:cs="Times New Roman"/>
          <w:sz w:val="28"/>
          <w:szCs w:val="28"/>
        </w:rPr>
        <w:t>ГСФ</w:t>
      </w:r>
      <w:r w:rsidR="00053598">
        <w:rPr>
          <w:rFonts w:ascii="Times New Roman" w:hAnsi="Times New Roman" w:cs="Times New Roman"/>
          <w:sz w:val="28"/>
          <w:szCs w:val="28"/>
        </w:rPr>
        <w:t xml:space="preserve"> </w:t>
      </w:r>
      <w:r w:rsidR="002E603A">
        <w:rPr>
          <w:rFonts w:ascii="Times New Roman" w:hAnsi="Times New Roman" w:cs="Times New Roman"/>
          <w:sz w:val="28"/>
          <w:szCs w:val="28"/>
        </w:rPr>
        <w:t>-146</w:t>
      </w:r>
      <w:r w:rsidRPr="00551429">
        <w:rPr>
          <w:rFonts w:ascii="Times New Roman" w:hAnsi="Times New Roman" w:cs="Times New Roman"/>
          <w:sz w:val="28"/>
          <w:szCs w:val="28"/>
        </w:rPr>
        <w:t xml:space="preserve">. </w:t>
      </w:r>
      <w:r w:rsidR="00551429" w:rsidRPr="00551429">
        <w:rPr>
          <w:rFonts w:ascii="Times New Roman" w:hAnsi="Times New Roman" w:cs="Times New Roman"/>
          <w:sz w:val="28"/>
          <w:szCs w:val="28"/>
        </w:rPr>
        <w:t xml:space="preserve">По </w:t>
      </w:r>
      <w:r w:rsidR="00850AED" w:rsidRPr="00551429">
        <w:rPr>
          <w:rFonts w:ascii="Times New Roman" w:hAnsi="Times New Roman" w:cs="Times New Roman"/>
          <w:sz w:val="28"/>
          <w:szCs w:val="28"/>
        </w:rPr>
        <w:t>коли</w:t>
      </w:r>
      <w:r w:rsidR="00A26206" w:rsidRPr="00551429">
        <w:rPr>
          <w:rFonts w:ascii="Times New Roman" w:hAnsi="Times New Roman" w:cs="Times New Roman"/>
          <w:sz w:val="28"/>
          <w:szCs w:val="28"/>
        </w:rPr>
        <w:t>честву</w:t>
      </w:r>
      <w:r w:rsidR="00551429" w:rsidRPr="00551429">
        <w:rPr>
          <w:rFonts w:ascii="Times New Roman" w:hAnsi="Times New Roman" w:cs="Times New Roman"/>
          <w:sz w:val="28"/>
          <w:szCs w:val="28"/>
        </w:rPr>
        <w:t>,</w:t>
      </w:r>
      <w:r w:rsidR="00A26206" w:rsidRPr="00551429">
        <w:rPr>
          <w:rFonts w:ascii="Times New Roman" w:hAnsi="Times New Roman" w:cs="Times New Roman"/>
          <w:sz w:val="28"/>
          <w:szCs w:val="28"/>
        </w:rPr>
        <w:t xml:space="preserve"> представленных </w:t>
      </w:r>
      <w:r w:rsidR="00551429" w:rsidRPr="00551429">
        <w:rPr>
          <w:rFonts w:ascii="Times New Roman" w:hAnsi="Times New Roman" w:cs="Times New Roman"/>
          <w:sz w:val="28"/>
          <w:szCs w:val="28"/>
        </w:rPr>
        <w:t>учебников:</w:t>
      </w:r>
      <w:r w:rsidR="00A26206" w:rsidRPr="00551429">
        <w:rPr>
          <w:rFonts w:ascii="Times New Roman" w:hAnsi="Times New Roman" w:cs="Times New Roman"/>
          <w:sz w:val="28"/>
          <w:szCs w:val="28"/>
        </w:rPr>
        <w:t xml:space="preserve"> </w:t>
      </w:r>
      <w:r w:rsidR="006369E2" w:rsidRPr="00551429">
        <w:rPr>
          <w:rFonts w:ascii="Times New Roman" w:hAnsi="Times New Roman" w:cs="Times New Roman"/>
          <w:sz w:val="28"/>
          <w:szCs w:val="28"/>
        </w:rPr>
        <w:t>ФИТ</w:t>
      </w:r>
      <w:r w:rsidR="00551429" w:rsidRPr="00551429">
        <w:rPr>
          <w:rFonts w:ascii="Times New Roman" w:hAnsi="Times New Roman" w:cs="Times New Roman"/>
          <w:sz w:val="28"/>
          <w:szCs w:val="28"/>
        </w:rPr>
        <w:t xml:space="preserve"> - 49, </w:t>
      </w:r>
      <w:r w:rsidR="006369E2" w:rsidRPr="00551429">
        <w:rPr>
          <w:rFonts w:ascii="Times New Roman" w:hAnsi="Times New Roman" w:cs="Times New Roman"/>
          <w:sz w:val="28"/>
          <w:szCs w:val="28"/>
        </w:rPr>
        <w:t>АБФ</w:t>
      </w:r>
      <w:r w:rsidR="00551429" w:rsidRPr="00551429">
        <w:rPr>
          <w:rFonts w:ascii="Times New Roman" w:hAnsi="Times New Roman" w:cs="Times New Roman"/>
          <w:sz w:val="28"/>
          <w:szCs w:val="28"/>
        </w:rPr>
        <w:t xml:space="preserve"> -</w:t>
      </w:r>
      <w:r w:rsidR="00551429">
        <w:rPr>
          <w:rFonts w:ascii="Times New Roman" w:hAnsi="Times New Roman" w:cs="Times New Roman"/>
          <w:sz w:val="28"/>
          <w:szCs w:val="28"/>
        </w:rPr>
        <w:t xml:space="preserve"> </w:t>
      </w:r>
      <w:r w:rsidR="00551429" w:rsidRPr="00551429">
        <w:rPr>
          <w:rFonts w:ascii="Times New Roman" w:hAnsi="Times New Roman" w:cs="Times New Roman"/>
          <w:sz w:val="28"/>
          <w:szCs w:val="28"/>
        </w:rPr>
        <w:t xml:space="preserve">41, </w:t>
      </w:r>
      <w:r w:rsidR="006369E2" w:rsidRPr="00551429">
        <w:rPr>
          <w:rFonts w:ascii="Times New Roman" w:hAnsi="Times New Roman" w:cs="Times New Roman"/>
          <w:sz w:val="28"/>
          <w:szCs w:val="28"/>
        </w:rPr>
        <w:t>ГСФ</w:t>
      </w:r>
      <w:r w:rsidR="00551429">
        <w:rPr>
          <w:rFonts w:ascii="Times New Roman" w:hAnsi="Times New Roman" w:cs="Times New Roman"/>
          <w:sz w:val="28"/>
          <w:szCs w:val="28"/>
        </w:rPr>
        <w:t xml:space="preserve"> </w:t>
      </w:r>
      <w:r w:rsidR="00551429" w:rsidRPr="00551429">
        <w:rPr>
          <w:rFonts w:ascii="Times New Roman" w:hAnsi="Times New Roman" w:cs="Times New Roman"/>
          <w:sz w:val="28"/>
          <w:szCs w:val="28"/>
        </w:rPr>
        <w:t>- 12</w:t>
      </w:r>
      <w:r w:rsidR="006369E2" w:rsidRPr="00551429">
        <w:rPr>
          <w:rFonts w:ascii="Times New Roman" w:hAnsi="Times New Roman" w:cs="Times New Roman"/>
          <w:sz w:val="28"/>
          <w:szCs w:val="28"/>
        </w:rPr>
        <w:t xml:space="preserve">. </w:t>
      </w:r>
      <w:r w:rsidR="0092199F">
        <w:rPr>
          <w:rFonts w:ascii="Times New Roman" w:hAnsi="Times New Roman" w:cs="Times New Roman"/>
          <w:sz w:val="28"/>
          <w:szCs w:val="28"/>
        </w:rPr>
        <w:t xml:space="preserve">Из данных таблицы видно, </w:t>
      </w:r>
      <w:r w:rsidR="00D84800">
        <w:rPr>
          <w:rFonts w:ascii="Times New Roman" w:hAnsi="Times New Roman" w:cs="Times New Roman"/>
          <w:sz w:val="28"/>
          <w:szCs w:val="28"/>
        </w:rPr>
        <w:t xml:space="preserve">что наибольшее количество в ЭБ </w:t>
      </w:r>
      <w:r w:rsidR="0092199F">
        <w:rPr>
          <w:rFonts w:ascii="Times New Roman" w:hAnsi="Times New Roman" w:cs="Times New Roman"/>
          <w:sz w:val="28"/>
          <w:szCs w:val="28"/>
        </w:rPr>
        <w:t>представлено УМКД, затем учебных пособий и в разы меньше учебников.</w:t>
      </w:r>
    </w:p>
    <w:p w:rsidR="00A41C86" w:rsidRDefault="0093505A" w:rsidP="00B71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касается обновления</w:t>
      </w:r>
      <w:r w:rsidR="00551429" w:rsidRPr="0055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22CF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то </w:t>
      </w:r>
      <w:r w:rsidR="00B82BFB" w:rsidRPr="0055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2015 -</w:t>
      </w:r>
      <w:r w:rsidR="0055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 год</w:t>
      </w:r>
      <w:r w:rsidR="00922CF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</w:t>
      </w:r>
      <w:r w:rsidR="00B82BFB" w:rsidRPr="0055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размещено </w:t>
      </w:r>
      <w:r w:rsidR="002E603A" w:rsidRPr="00913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726</w:t>
      </w:r>
      <w:r w:rsidR="00D83AEA" w:rsidRPr="0055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4B23" w:rsidRPr="0055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новых </w:t>
      </w:r>
      <w:r w:rsidR="00D83AEA" w:rsidRPr="00551429">
        <w:rPr>
          <w:rFonts w:ascii="Times New Roman" w:hAnsi="Times New Roman" w:cs="Times New Roman"/>
          <w:sz w:val="28"/>
          <w:szCs w:val="28"/>
        </w:rPr>
        <w:t>документов</w:t>
      </w:r>
      <w:r w:rsidR="00A35DC4" w:rsidRPr="00551429">
        <w:rPr>
          <w:rFonts w:ascii="Times New Roman" w:hAnsi="Times New Roman" w:cs="Times New Roman"/>
          <w:sz w:val="28"/>
          <w:szCs w:val="28"/>
        </w:rPr>
        <w:t xml:space="preserve">. </w:t>
      </w:r>
      <w:r w:rsidR="00781AA4" w:rsidRPr="00551429">
        <w:rPr>
          <w:rFonts w:ascii="Times New Roman" w:hAnsi="Times New Roman" w:cs="Times New Roman"/>
          <w:sz w:val="28"/>
          <w:szCs w:val="28"/>
        </w:rPr>
        <w:t xml:space="preserve">Информация представлена в таблице № 2. </w:t>
      </w:r>
      <w:r w:rsidR="00A35DC4" w:rsidRPr="00551429">
        <w:rPr>
          <w:rFonts w:ascii="Times New Roman" w:hAnsi="Times New Roman" w:cs="Times New Roman"/>
          <w:sz w:val="28"/>
          <w:szCs w:val="28"/>
        </w:rPr>
        <w:t>В лидерах -</w:t>
      </w:r>
      <w:r w:rsidR="00781AA4" w:rsidRPr="00551429">
        <w:rPr>
          <w:rFonts w:ascii="Times New Roman" w:hAnsi="Times New Roman" w:cs="Times New Roman"/>
          <w:sz w:val="28"/>
          <w:szCs w:val="28"/>
        </w:rPr>
        <w:t xml:space="preserve"> </w:t>
      </w:r>
      <w:r w:rsidR="006E5730">
        <w:rPr>
          <w:rFonts w:ascii="Times New Roman" w:hAnsi="Times New Roman" w:cs="Times New Roman"/>
          <w:sz w:val="28"/>
          <w:szCs w:val="28"/>
        </w:rPr>
        <w:t>ФВи</w:t>
      </w:r>
      <w:r w:rsidR="00B82BFB" w:rsidRPr="00551429">
        <w:rPr>
          <w:rFonts w:ascii="Times New Roman" w:hAnsi="Times New Roman" w:cs="Times New Roman"/>
          <w:sz w:val="28"/>
          <w:szCs w:val="28"/>
        </w:rPr>
        <w:t>ТЖ</w:t>
      </w:r>
      <w:r w:rsidR="00A35DC4" w:rsidRPr="00551429">
        <w:rPr>
          <w:rFonts w:ascii="Times New Roman" w:hAnsi="Times New Roman" w:cs="Times New Roman"/>
          <w:sz w:val="28"/>
          <w:szCs w:val="28"/>
        </w:rPr>
        <w:t xml:space="preserve"> -</w:t>
      </w:r>
      <w:r w:rsidR="00781AA4" w:rsidRPr="00551429">
        <w:rPr>
          <w:rFonts w:ascii="Times New Roman" w:hAnsi="Times New Roman" w:cs="Times New Roman"/>
          <w:sz w:val="28"/>
          <w:szCs w:val="28"/>
        </w:rPr>
        <w:t xml:space="preserve"> </w:t>
      </w:r>
      <w:r w:rsidR="002E603A" w:rsidRPr="002E603A">
        <w:rPr>
          <w:rFonts w:ascii="Times New Roman" w:hAnsi="Times New Roman" w:cs="Times New Roman"/>
          <w:sz w:val="28"/>
          <w:szCs w:val="28"/>
        </w:rPr>
        <w:t>236</w:t>
      </w:r>
      <w:r w:rsidR="00551429" w:rsidRPr="002E603A">
        <w:rPr>
          <w:rFonts w:ascii="Times New Roman" w:hAnsi="Times New Roman" w:cs="Times New Roman"/>
          <w:sz w:val="28"/>
          <w:szCs w:val="28"/>
        </w:rPr>
        <w:t xml:space="preserve"> </w:t>
      </w:r>
      <w:r w:rsidR="00704597">
        <w:rPr>
          <w:rFonts w:ascii="Times New Roman" w:hAnsi="Times New Roman" w:cs="Times New Roman"/>
          <w:sz w:val="28"/>
          <w:szCs w:val="28"/>
        </w:rPr>
        <w:t>документов</w:t>
      </w:r>
      <w:r w:rsidR="00B82BFB" w:rsidRPr="00551429">
        <w:rPr>
          <w:rFonts w:ascii="Times New Roman" w:hAnsi="Times New Roman" w:cs="Times New Roman"/>
          <w:sz w:val="28"/>
          <w:szCs w:val="28"/>
        </w:rPr>
        <w:t>, АБФ</w:t>
      </w:r>
      <w:r w:rsidR="002E603A">
        <w:rPr>
          <w:rFonts w:ascii="Times New Roman" w:hAnsi="Times New Roman" w:cs="Times New Roman"/>
          <w:sz w:val="28"/>
          <w:szCs w:val="28"/>
        </w:rPr>
        <w:t xml:space="preserve"> - 211</w:t>
      </w:r>
      <w:r w:rsidR="00D84800">
        <w:rPr>
          <w:rFonts w:ascii="Times New Roman" w:hAnsi="Times New Roman" w:cs="Times New Roman"/>
          <w:sz w:val="28"/>
          <w:szCs w:val="28"/>
        </w:rPr>
        <w:t xml:space="preserve">, </w:t>
      </w:r>
      <w:r w:rsidR="00B82BFB" w:rsidRPr="00551429">
        <w:rPr>
          <w:rFonts w:ascii="Times New Roman" w:hAnsi="Times New Roman" w:cs="Times New Roman"/>
          <w:sz w:val="28"/>
          <w:szCs w:val="28"/>
        </w:rPr>
        <w:t>ЭФ</w:t>
      </w:r>
      <w:r w:rsidR="00781AA4" w:rsidRPr="00551429">
        <w:rPr>
          <w:rFonts w:ascii="Times New Roman" w:hAnsi="Times New Roman" w:cs="Times New Roman"/>
          <w:sz w:val="28"/>
          <w:szCs w:val="28"/>
        </w:rPr>
        <w:t xml:space="preserve"> </w:t>
      </w:r>
      <w:r w:rsidR="00551429">
        <w:rPr>
          <w:rFonts w:ascii="Times New Roman" w:hAnsi="Times New Roman" w:cs="Times New Roman"/>
          <w:sz w:val="28"/>
          <w:szCs w:val="28"/>
        </w:rPr>
        <w:t>- 115</w:t>
      </w:r>
      <w:r w:rsidR="00A35DC4" w:rsidRPr="00551429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781AA4" w:rsidRPr="00551429">
        <w:rPr>
          <w:rFonts w:ascii="Times New Roman" w:hAnsi="Times New Roman" w:cs="Times New Roman"/>
          <w:sz w:val="28"/>
          <w:szCs w:val="28"/>
        </w:rPr>
        <w:t>. З</w:t>
      </w:r>
      <w:r w:rsidR="00B82BFB" w:rsidRPr="00551429">
        <w:rPr>
          <w:rFonts w:ascii="Times New Roman" w:hAnsi="Times New Roman" w:cs="Times New Roman"/>
          <w:sz w:val="28"/>
          <w:szCs w:val="28"/>
        </w:rPr>
        <w:t>амыкает таблицу ФИТ, факул</w:t>
      </w:r>
      <w:r w:rsidR="00E05A0C">
        <w:rPr>
          <w:rFonts w:ascii="Times New Roman" w:hAnsi="Times New Roman" w:cs="Times New Roman"/>
          <w:sz w:val="28"/>
          <w:szCs w:val="28"/>
        </w:rPr>
        <w:t>ьтетом подано</w:t>
      </w:r>
      <w:r w:rsidR="00551429">
        <w:rPr>
          <w:rFonts w:ascii="Times New Roman" w:hAnsi="Times New Roman" w:cs="Times New Roman"/>
          <w:sz w:val="28"/>
          <w:szCs w:val="28"/>
        </w:rPr>
        <w:t xml:space="preserve"> </w:t>
      </w:r>
      <w:r w:rsidR="001B1103">
        <w:rPr>
          <w:rFonts w:ascii="Times New Roman" w:hAnsi="Times New Roman" w:cs="Times New Roman"/>
          <w:sz w:val="28"/>
          <w:szCs w:val="28"/>
        </w:rPr>
        <w:t>48</w:t>
      </w:r>
      <w:r w:rsidR="00B82BFB" w:rsidRPr="00551429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551429">
        <w:rPr>
          <w:rFonts w:ascii="Times New Roman" w:hAnsi="Times New Roman" w:cs="Times New Roman"/>
          <w:sz w:val="28"/>
          <w:szCs w:val="28"/>
        </w:rPr>
        <w:t>ов</w:t>
      </w:r>
      <w:r w:rsidR="009133EA">
        <w:rPr>
          <w:rFonts w:ascii="Times New Roman" w:hAnsi="Times New Roman" w:cs="Times New Roman"/>
          <w:sz w:val="28"/>
          <w:szCs w:val="28"/>
        </w:rPr>
        <w:t>.</w:t>
      </w:r>
      <w:r w:rsidR="00781AA4" w:rsidRPr="00551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322" w:rsidRDefault="00744322" w:rsidP="00B71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322" w:rsidRDefault="00744322" w:rsidP="00B71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322" w:rsidRDefault="00744322" w:rsidP="00B71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322" w:rsidRDefault="00744322" w:rsidP="00B71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322" w:rsidRPr="00B713F0" w:rsidRDefault="00744322" w:rsidP="00B713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87634D" w:rsidRDefault="0087634D" w:rsidP="00E971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C79" w:rsidRPr="00A41C86" w:rsidRDefault="00BE4E02" w:rsidP="00E971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1F1">
        <w:rPr>
          <w:rFonts w:ascii="Times New Roman" w:hAnsi="Times New Roman" w:cs="Times New Roman"/>
          <w:b/>
          <w:sz w:val="24"/>
          <w:szCs w:val="24"/>
        </w:rPr>
        <w:t>Таблица № 2</w:t>
      </w:r>
      <w:r w:rsidR="009E0ED6" w:rsidRPr="00E971F1">
        <w:rPr>
          <w:rFonts w:ascii="Times New Roman" w:hAnsi="Times New Roman" w:cs="Times New Roman"/>
          <w:b/>
          <w:sz w:val="24"/>
          <w:szCs w:val="24"/>
        </w:rPr>
        <w:t>.</w:t>
      </w:r>
      <w:r w:rsidR="00551429" w:rsidRPr="00E971F1">
        <w:rPr>
          <w:rFonts w:ascii="Times New Roman" w:hAnsi="Times New Roman" w:cs="Times New Roman"/>
          <w:b/>
          <w:sz w:val="24"/>
          <w:szCs w:val="24"/>
        </w:rPr>
        <w:t xml:space="preserve"> Обновление электронной библиотеки в 2015 -2016 гг.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708"/>
      </w:tblGrid>
      <w:tr w:rsidR="00EE6C79" w:rsidRPr="00EE6C79" w:rsidTr="00A41C86">
        <w:trPr>
          <w:trHeight w:val="310"/>
        </w:trPr>
        <w:tc>
          <w:tcPr>
            <w:tcW w:w="441" w:type="dxa"/>
            <w:vMerge w:val="restart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Факультеты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E6C79" w:rsidRPr="00950A11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50A1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Всего  за 2015/2016гг</w:t>
            </w:r>
          </w:p>
        </w:tc>
        <w:tc>
          <w:tcPr>
            <w:tcW w:w="7654" w:type="dxa"/>
            <w:gridSpan w:val="11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Виды изданий</w:t>
            </w:r>
          </w:p>
        </w:tc>
      </w:tr>
      <w:tr w:rsidR="00EE6C79" w:rsidRPr="00EE6C79" w:rsidTr="00A41C86">
        <w:trPr>
          <w:trHeight w:val="2372"/>
        </w:trPr>
        <w:tc>
          <w:tcPr>
            <w:tcW w:w="441" w:type="dxa"/>
            <w:vMerge/>
            <w:vAlign w:val="center"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Учебно-методический комплекс дисциплин</w:t>
            </w:r>
          </w:p>
        </w:tc>
        <w:tc>
          <w:tcPr>
            <w:tcW w:w="708" w:type="dxa"/>
            <w:shd w:val="clear" w:color="auto" w:fill="auto"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709" w:type="dxa"/>
            <w:shd w:val="clear" w:color="auto" w:fill="auto"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Монография</w:t>
            </w:r>
          </w:p>
        </w:tc>
        <w:tc>
          <w:tcPr>
            <w:tcW w:w="709" w:type="dxa"/>
            <w:shd w:val="clear" w:color="auto" w:fill="auto"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Энциклопедия</w:t>
            </w:r>
          </w:p>
        </w:tc>
        <w:tc>
          <w:tcPr>
            <w:tcW w:w="709" w:type="dxa"/>
            <w:shd w:val="clear" w:color="auto" w:fill="auto"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Силлабус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программа</w:t>
            </w:r>
          </w:p>
        </w:tc>
        <w:tc>
          <w:tcPr>
            <w:tcW w:w="709" w:type="dxa"/>
            <w:shd w:val="clear" w:color="auto" w:fill="auto"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Учебное пособие</w:t>
            </w:r>
          </w:p>
        </w:tc>
        <w:tc>
          <w:tcPr>
            <w:tcW w:w="709" w:type="dxa"/>
            <w:shd w:val="clear" w:color="auto" w:fill="auto"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709" w:type="dxa"/>
            <w:shd w:val="clear" w:color="auto" w:fill="auto"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Труды конференции </w:t>
            </w:r>
          </w:p>
        </w:tc>
        <w:tc>
          <w:tcPr>
            <w:tcW w:w="567" w:type="dxa"/>
            <w:shd w:val="clear" w:color="auto" w:fill="auto"/>
            <w:hideMark/>
          </w:tcPr>
          <w:p w:rsidR="00EE6C79" w:rsidRPr="00A41C86" w:rsidRDefault="00A41C86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диссертация</w:t>
            </w:r>
            <w:r w:rsidR="00EE6C79"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EE6C79" w:rsidRPr="00950A11" w:rsidRDefault="00950A11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50A1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Виде</w:t>
            </w:r>
            <w:r w:rsidR="00EE6C79" w:rsidRPr="00950A1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о-лекции</w:t>
            </w:r>
          </w:p>
        </w:tc>
      </w:tr>
      <w:tr w:rsidR="00EE6C79" w:rsidRPr="00EE6C79" w:rsidTr="00A41C86">
        <w:trPr>
          <w:trHeight w:val="884"/>
        </w:trPr>
        <w:tc>
          <w:tcPr>
            <w:tcW w:w="441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EE6C79" w:rsidRPr="00EE6C79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Факультет ветеринарии и технологии животноводства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2E603A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E60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E6C79" w:rsidRPr="00EE6C79" w:rsidTr="00A41C86">
        <w:trPr>
          <w:trHeight w:val="589"/>
        </w:trPr>
        <w:tc>
          <w:tcPr>
            <w:tcW w:w="441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hideMark/>
          </w:tcPr>
          <w:p w:rsidR="00EE6C79" w:rsidRPr="00EE6C79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Аграрно-биологический факультет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2E603A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E60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EE6C79" w:rsidRPr="00EE6C79" w:rsidTr="00A41C86">
        <w:trPr>
          <w:trHeight w:val="589"/>
        </w:trPr>
        <w:tc>
          <w:tcPr>
            <w:tcW w:w="441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EE6C79" w:rsidRPr="00EE6C79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Экономический факультет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2E603A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E60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E6C79" w:rsidRPr="00EE6C79" w:rsidTr="00A41C86">
        <w:trPr>
          <w:trHeight w:val="589"/>
        </w:trPr>
        <w:tc>
          <w:tcPr>
            <w:tcW w:w="441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EE6C79" w:rsidRPr="00EE6C79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Гуманитарно-социальный факультет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6C79" w:rsidRPr="00EE6C79" w:rsidTr="00A41C86">
        <w:trPr>
          <w:trHeight w:val="884"/>
        </w:trPr>
        <w:tc>
          <w:tcPr>
            <w:tcW w:w="441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hideMark/>
          </w:tcPr>
          <w:p w:rsidR="00EE6C79" w:rsidRPr="00950A11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50A1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Факультет информационных технологий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950A11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50A1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950A11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A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E6C79" w:rsidRPr="00950A11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A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950A11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A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950A11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A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950A11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A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E6C79" w:rsidRPr="00950A11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A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950A11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A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950A11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A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950A11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A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E6C79" w:rsidRPr="00950A11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A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E6C79" w:rsidRPr="00950A11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A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</w:t>
            </w:r>
          </w:p>
        </w:tc>
      </w:tr>
      <w:tr w:rsidR="00EE6C79" w:rsidRPr="00EE6C79" w:rsidTr="00A41C86">
        <w:trPr>
          <w:trHeight w:val="589"/>
        </w:trPr>
        <w:tc>
          <w:tcPr>
            <w:tcW w:w="441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hideMark/>
          </w:tcPr>
          <w:p w:rsidR="00EE6C79" w:rsidRPr="00EE6C79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Инженерно </w:t>
            </w:r>
            <w:proofErr w:type="gramStart"/>
            <w:r w:rsidRPr="00EE6C7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–т</w:t>
            </w:r>
            <w:proofErr w:type="gramEnd"/>
            <w:r w:rsidRPr="00EE6C7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ехнический факультет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EE6C79" w:rsidRPr="00EE6C79" w:rsidTr="00A41C86">
        <w:trPr>
          <w:trHeight w:val="589"/>
        </w:trPr>
        <w:tc>
          <w:tcPr>
            <w:tcW w:w="441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hideMark/>
          </w:tcPr>
          <w:p w:rsidR="00EE6C79" w:rsidRPr="00EE6C79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Факультет истории и права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6C79" w:rsidRPr="00EE6C79" w:rsidTr="00A41C86">
        <w:trPr>
          <w:trHeight w:val="589"/>
        </w:trPr>
        <w:tc>
          <w:tcPr>
            <w:tcW w:w="441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:rsidR="00EE6C79" w:rsidRPr="00EE6C79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E6C79" w:rsidRPr="00EE6C79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6C79" w:rsidRPr="00EE6C79" w:rsidTr="00A41C86">
        <w:trPr>
          <w:trHeight w:val="310"/>
        </w:trPr>
        <w:tc>
          <w:tcPr>
            <w:tcW w:w="441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950A11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50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</w:tbl>
    <w:p w:rsidR="00C77DB9" w:rsidRDefault="00C77DB9" w:rsidP="009E7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AEA" w:rsidRDefault="00D84800" w:rsidP="009E7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полугодии 2017 года </w:t>
      </w:r>
      <w:r w:rsidR="000D434A" w:rsidRPr="00E05A0C">
        <w:rPr>
          <w:rFonts w:ascii="Times New Roman" w:hAnsi="Times New Roman" w:cs="Times New Roman"/>
          <w:sz w:val="28"/>
          <w:szCs w:val="28"/>
        </w:rPr>
        <w:t>эле</w:t>
      </w:r>
      <w:r w:rsidR="00087A51">
        <w:rPr>
          <w:rFonts w:ascii="Times New Roman" w:hAnsi="Times New Roman" w:cs="Times New Roman"/>
          <w:sz w:val="28"/>
          <w:szCs w:val="28"/>
        </w:rPr>
        <w:t xml:space="preserve">ктронная библиотека обновилась </w:t>
      </w:r>
      <w:r w:rsidR="001B1103" w:rsidRPr="00950A11">
        <w:rPr>
          <w:rFonts w:ascii="Times New Roman" w:hAnsi="Times New Roman" w:cs="Times New Roman"/>
          <w:color w:val="000000" w:themeColor="text1"/>
          <w:sz w:val="28"/>
          <w:szCs w:val="28"/>
        </w:rPr>
        <w:t>124</w:t>
      </w:r>
      <w:r w:rsidR="000D434A" w:rsidRPr="00E05A0C">
        <w:rPr>
          <w:rFonts w:ascii="Times New Roman" w:hAnsi="Times New Roman" w:cs="Times New Roman"/>
          <w:sz w:val="28"/>
          <w:szCs w:val="28"/>
        </w:rPr>
        <w:t xml:space="preserve"> документами, о чем свиде</w:t>
      </w:r>
      <w:r w:rsidR="00551429" w:rsidRPr="00E05A0C">
        <w:rPr>
          <w:rFonts w:ascii="Times New Roman" w:hAnsi="Times New Roman" w:cs="Times New Roman"/>
          <w:sz w:val="28"/>
          <w:szCs w:val="28"/>
        </w:rPr>
        <w:t>тельствуют данные таблицы № 3</w:t>
      </w:r>
    </w:p>
    <w:p w:rsidR="00A41C86" w:rsidRPr="00A41C86" w:rsidRDefault="00656943" w:rsidP="00E971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2CF8">
        <w:rPr>
          <w:rFonts w:ascii="Times New Roman" w:hAnsi="Times New Roman" w:cs="Times New Roman"/>
          <w:b/>
          <w:sz w:val="24"/>
          <w:szCs w:val="24"/>
        </w:rPr>
        <w:t>Таблица № 3</w:t>
      </w:r>
      <w:r w:rsidR="009E0ED6" w:rsidRPr="00922CF8">
        <w:rPr>
          <w:rFonts w:ascii="Times New Roman" w:hAnsi="Times New Roman" w:cs="Times New Roman"/>
          <w:b/>
          <w:sz w:val="24"/>
          <w:szCs w:val="24"/>
        </w:rPr>
        <w:t>.</w:t>
      </w:r>
      <w:r w:rsidR="000D434A" w:rsidRPr="00922CF8">
        <w:rPr>
          <w:rFonts w:ascii="Times New Roman" w:hAnsi="Times New Roman" w:cs="Times New Roman"/>
          <w:b/>
          <w:sz w:val="24"/>
          <w:szCs w:val="24"/>
        </w:rPr>
        <w:t xml:space="preserve"> Обновление электронной библиотеки в первом полугодии 2017 года</w:t>
      </w:r>
    </w:p>
    <w:tbl>
      <w:tblPr>
        <w:tblW w:w="103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810"/>
      </w:tblGrid>
      <w:tr w:rsidR="00EE6C79" w:rsidRPr="00A41C86" w:rsidTr="00A41C86">
        <w:trPr>
          <w:trHeight w:val="300"/>
        </w:trPr>
        <w:tc>
          <w:tcPr>
            <w:tcW w:w="441" w:type="dxa"/>
            <w:vMerge w:val="restart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Факультеты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 за 2017г</w:t>
            </w:r>
          </w:p>
        </w:tc>
        <w:tc>
          <w:tcPr>
            <w:tcW w:w="7756" w:type="dxa"/>
            <w:gridSpan w:val="11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Виды изданий</w:t>
            </w:r>
          </w:p>
        </w:tc>
      </w:tr>
      <w:tr w:rsidR="00EE6C79" w:rsidRPr="00A41C86" w:rsidTr="00A41C86">
        <w:trPr>
          <w:trHeight w:val="1530"/>
        </w:trPr>
        <w:tc>
          <w:tcPr>
            <w:tcW w:w="441" w:type="dxa"/>
            <w:vMerge/>
            <w:vAlign w:val="center"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Учебно-методический комплекс дисциплин</w:t>
            </w:r>
          </w:p>
        </w:tc>
        <w:tc>
          <w:tcPr>
            <w:tcW w:w="708" w:type="dxa"/>
            <w:shd w:val="clear" w:color="auto" w:fill="auto"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709" w:type="dxa"/>
            <w:shd w:val="clear" w:color="auto" w:fill="auto"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Монография</w:t>
            </w:r>
          </w:p>
        </w:tc>
        <w:tc>
          <w:tcPr>
            <w:tcW w:w="709" w:type="dxa"/>
            <w:shd w:val="clear" w:color="auto" w:fill="auto"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Энциклопедия</w:t>
            </w:r>
          </w:p>
        </w:tc>
        <w:tc>
          <w:tcPr>
            <w:tcW w:w="709" w:type="dxa"/>
            <w:shd w:val="clear" w:color="auto" w:fill="auto"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Силлабус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программа</w:t>
            </w:r>
          </w:p>
        </w:tc>
        <w:tc>
          <w:tcPr>
            <w:tcW w:w="709" w:type="dxa"/>
            <w:shd w:val="clear" w:color="auto" w:fill="auto"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Учебное пособие</w:t>
            </w:r>
          </w:p>
        </w:tc>
        <w:tc>
          <w:tcPr>
            <w:tcW w:w="709" w:type="dxa"/>
            <w:shd w:val="clear" w:color="auto" w:fill="auto"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709" w:type="dxa"/>
            <w:shd w:val="clear" w:color="auto" w:fill="auto"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Труды конференции </w:t>
            </w:r>
          </w:p>
        </w:tc>
        <w:tc>
          <w:tcPr>
            <w:tcW w:w="567" w:type="dxa"/>
            <w:shd w:val="clear" w:color="auto" w:fill="auto"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41C86"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диссертация</w:t>
            </w:r>
          </w:p>
        </w:tc>
        <w:tc>
          <w:tcPr>
            <w:tcW w:w="810" w:type="dxa"/>
            <w:shd w:val="clear" w:color="auto" w:fill="auto"/>
            <w:hideMark/>
          </w:tcPr>
          <w:p w:rsidR="00EE6C79" w:rsidRPr="00950A11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50A1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Видео-лекции</w:t>
            </w:r>
          </w:p>
        </w:tc>
      </w:tr>
      <w:tr w:rsidR="00EE6C79" w:rsidRPr="00A41C86" w:rsidTr="00A41C86">
        <w:trPr>
          <w:trHeight w:val="570"/>
        </w:trPr>
        <w:tc>
          <w:tcPr>
            <w:tcW w:w="441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Аграрно-биологический факультет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EE6C79" w:rsidRPr="00A41C86" w:rsidTr="00A41C86">
        <w:trPr>
          <w:trHeight w:val="570"/>
        </w:trPr>
        <w:tc>
          <w:tcPr>
            <w:tcW w:w="441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Гуманитарно-социальный факультет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E6C79" w:rsidRPr="00A41C86" w:rsidTr="00A41C86">
        <w:trPr>
          <w:trHeight w:val="570"/>
        </w:trPr>
        <w:tc>
          <w:tcPr>
            <w:tcW w:w="441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Экономический факультет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E6C79" w:rsidRPr="00A41C86" w:rsidTr="00A41C86">
        <w:trPr>
          <w:trHeight w:val="855"/>
        </w:trPr>
        <w:tc>
          <w:tcPr>
            <w:tcW w:w="441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Факультет информационных технологий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EE6C79" w:rsidRPr="00A41C86" w:rsidTr="00A41C86">
        <w:trPr>
          <w:trHeight w:val="570"/>
        </w:trPr>
        <w:tc>
          <w:tcPr>
            <w:tcW w:w="441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Инженерно </w:t>
            </w:r>
            <w:proofErr w:type="gramStart"/>
            <w:r w:rsidRPr="00A41C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–т</w:t>
            </w:r>
            <w:proofErr w:type="gramEnd"/>
            <w:r w:rsidRPr="00A41C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ехнический факультет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6C79" w:rsidRPr="00A41C86" w:rsidTr="00A41C86">
        <w:trPr>
          <w:trHeight w:val="570"/>
        </w:trPr>
        <w:tc>
          <w:tcPr>
            <w:tcW w:w="441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Факультет истории и права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E6C79" w:rsidRPr="00A41C86" w:rsidTr="00A41C86">
        <w:trPr>
          <w:trHeight w:val="855"/>
        </w:trPr>
        <w:tc>
          <w:tcPr>
            <w:tcW w:w="441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Факультет ветеринарии и технологии животноводства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E6C79" w:rsidRPr="00A41C86" w:rsidTr="00A41C86">
        <w:trPr>
          <w:trHeight w:val="570"/>
        </w:trPr>
        <w:tc>
          <w:tcPr>
            <w:tcW w:w="441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6C79" w:rsidRPr="00A41C86" w:rsidTr="00A41C86">
        <w:trPr>
          <w:trHeight w:val="300"/>
        </w:trPr>
        <w:tc>
          <w:tcPr>
            <w:tcW w:w="441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950A11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50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EE6C79" w:rsidRPr="00A41C86" w:rsidRDefault="00EE6C79" w:rsidP="00EE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C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</w:tr>
    </w:tbl>
    <w:p w:rsidR="00950A11" w:rsidRDefault="00950A11" w:rsidP="009E7B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E7B48" w:rsidRDefault="009973B8" w:rsidP="00B71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950A11">
        <w:rPr>
          <w:rFonts w:ascii="Times New Roman" w:hAnsi="Times New Roman" w:cs="Times New Roman"/>
          <w:sz w:val="28"/>
          <w:szCs w:val="28"/>
          <w:lang w:val="kk-KZ"/>
        </w:rPr>
        <w:t>В последние 2 недели ППС университета  подано для размещения огромное количество документов. В данное время в архиве  находя</w:t>
      </w:r>
      <w:r w:rsidR="001B1103" w:rsidRPr="001B1103">
        <w:rPr>
          <w:rFonts w:ascii="Times New Roman" w:hAnsi="Times New Roman" w:cs="Times New Roman"/>
          <w:sz w:val="28"/>
          <w:szCs w:val="28"/>
          <w:lang w:val="kk-KZ"/>
        </w:rPr>
        <w:t>тся 126 документов</w:t>
      </w:r>
      <w:r w:rsidR="00950A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13F0">
        <w:rPr>
          <w:rFonts w:ascii="Times New Roman" w:hAnsi="Times New Roman" w:cs="Times New Roman"/>
          <w:sz w:val="28"/>
          <w:szCs w:val="28"/>
          <w:lang w:val="kk-KZ"/>
        </w:rPr>
        <w:t>(см таблицу № 4)</w:t>
      </w:r>
      <w:r>
        <w:rPr>
          <w:rFonts w:ascii="Times New Roman" w:hAnsi="Times New Roman" w:cs="Times New Roman"/>
          <w:sz w:val="28"/>
          <w:szCs w:val="28"/>
          <w:lang w:val="kk-KZ"/>
        </w:rPr>
        <w:t>, из них</w:t>
      </w:r>
      <w:r w:rsidR="00704597">
        <w:rPr>
          <w:rFonts w:ascii="Times New Roman" w:hAnsi="Times New Roman" w:cs="Times New Roman"/>
          <w:sz w:val="28"/>
          <w:szCs w:val="28"/>
          <w:lang w:val="kk-KZ"/>
        </w:rPr>
        <w:t xml:space="preserve">: 46 программ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большого</w:t>
      </w:r>
      <w:r w:rsidR="00C77DB9">
        <w:rPr>
          <w:rFonts w:ascii="Times New Roman" w:hAnsi="Times New Roman" w:cs="Times New Roman"/>
          <w:sz w:val="28"/>
          <w:szCs w:val="28"/>
          <w:lang w:val="kk-KZ"/>
        </w:rPr>
        <w:t xml:space="preserve"> объема</w:t>
      </w:r>
      <w:r w:rsidR="00704597">
        <w:rPr>
          <w:rFonts w:ascii="Times New Roman" w:hAnsi="Times New Roman" w:cs="Times New Roman"/>
          <w:sz w:val="28"/>
          <w:szCs w:val="28"/>
          <w:lang w:val="kk-KZ"/>
        </w:rPr>
        <w:t>, которые в силу данного обстоятельства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не могут быть размещены </w:t>
      </w:r>
      <w:r w:rsidR="00C77DB9">
        <w:rPr>
          <w:rFonts w:ascii="Times New Roman" w:hAnsi="Times New Roman" w:cs="Times New Roman"/>
          <w:sz w:val="28"/>
          <w:szCs w:val="28"/>
          <w:lang w:val="kk-KZ"/>
        </w:rPr>
        <w:t>в ЭБ.  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еобходимо </w:t>
      </w:r>
      <w:r w:rsidR="00C77DB9">
        <w:rPr>
          <w:rFonts w:ascii="Times New Roman" w:hAnsi="Times New Roman" w:cs="Times New Roman"/>
          <w:sz w:val="28"/>
          <w:szCs w:val="28"/>
          <w:lang w:val="kk-KZ"/>
        </w:rPr>
        <w:t xml:space="preserve">техническое решение данного вопроса. </w:t>
      </w:r>
    </w:p>
    <w:p w:rsidR="00B713F0" w:rsidRPr="009E7B48" w:rsidRDefault="009E7B48" w:rsidP="00E971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7B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Таблица </w:t>
      </w:r>
      <w:r w:rsidR="00C01A7D">
        <w:rPr>
          <w:rFonts w:ascii="Times New Roman" w:hAnsi="Times New Roman" w:cs="Times New Roman"/>
          <w:b/>
          <w:sz w:val="24"/>
          <w:szCs w:val="24"/>
          <w:lang w:val="kk-KZ"/>
        </w:rPr>
        <w:t>№4. А</w:t>
      </w:r>
      <w:r w:rsidRPr="009E7B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рхив </w:t>
      </w:r>
      <w:r w:rsidR="00B713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документов </w:t>
      </w:r>
      <w:r w:rsidRPr="009E7B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для размещения </w:t>
      </w:r>
      <w:r w:rsidR="00B713F0">
        <w:rPr>
          <w:rFonts w:ascii="Times New Roman" w:hAnsi="Times New Roman" w:cs="Times New Roman"/>
          <w:b/>
          <w:sz w:val="24"/>
          <w:szCs w:val="24"/>
          <w:lang w:val="kk-KZ"/>
        </w:rPr>
        <w:t>в ЭБ</w:t>
      </w:r>
    </w:p>
    <w:tbl>
      <w:tblPr>
        <w:tblW w:w="10379" w:type="dxa"/>
        <w:tblInd w:w="93" w:type="dxa"/>
        <w:tblLook w:val="04A0" w:firstRow="1" w:lastRow="0" w:firstColumn="1" w:lastColumn="0" w:noHBand="0" w:noVBand="1"/>
      </w:tblPr>
      <w:tblGrid>
        <w:gridCol w:w="484"/>
        <w:gridCol w:w="3543"/>
        <w:gridCol w:w="2835"/>
        <w:gridCol w:w="3517"/>
      </w:tblGrid>
      <w:tr w:rsidR="009E7B48" w:rsidRPr="001B1103" w:rsidTr="006A3ED9">
        <w:trPr>
          <w:trHeight w:val="398"/>
        </w:trPr>
        <w:tc>
          <w:tcPr>
            <w:tcW w:w="10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8" w:rsidRPr="001B1103" w:rsidRDefault="00C01A7D" w:rsidP="001B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9E7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рхив</w:t>
            </w:r>
            <w:r w:rsidR="009E7B48" w:rsidRPr="001B1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для размещения</w:t>
            </w:r>
          </w:p>
        </w:tc>
      </w:tr>
      <w:tr w:rsidR="009E7B48" w:rsidRPr="001B1103" w:rsidTr="001B1103">
        <w:trPr>
          <w:trHeight w:val="3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8" w:rsidRPr="001B1103" w:rsidRDefault="009E7B48" w:rsidP="006A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11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8" w:rsidRPr="009E7B48" w:rsidRDefault="009E7B48" w:rsidP="006A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8" w:rsidRPr="009E7B48" w:rsidRDefault="009E7B48" w:rsidP="006A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7B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документов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8" w:rsidRPr="001B1103" w:rsidRDefault="009E7B48" w:rsidP="006A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7B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9E7B48" w:rsidRPr="001B1103" w:rsidTr="001B1103">
        <w:trPr>
          <w:trHeight w:val="33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8" w:rsidRPr="001B1103" w:rsidRDefault="009E7B48" w:rsidP="001B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48" w:rsidRPr="001B1103" w:rsidRDefault="00B0618D" w:rsidP="001B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B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48" w:rsidRPr="001B1103" w:rsidRDefault="009E7B48" w:rsidP="001B1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48" w:rsidRPr="001B1103" w:rsidRDefault="009E7B48" w:rsidP="001B1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2015-2017</w:t>
            </w:r>
          </w:p>
        </w:tc>
      </w:tr>
      <w:tr w:rsidR="009E7B48" w:rsidRPr="001B1103" w:rsidTr="001B1103">
        <w:trPr>
          <w:trHeight w:val="33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8" w:rsidRPr="001B1103" w:rsidRDefault="009E7B48" w:rsidP="001B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48" w:rsidRPr="001B1103" w:rsidRDefault="00B0618D" w:rsidP="001B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B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идео-пособий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48" w:rsidRPr="001B1103" w:rsidRDefault="009E7B48" w:rsidP="001B1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48" w:rsidRPr="001B1103" w:rsidRDefault="009E7B48" w:rsidP="001B1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9E7B48" w:rsidRPr="001B1103" w:rsidTr="001B1103">
        <w:trPr>
          <w:trHeight w:val="33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8" w:rsidRPr="001B1103" w:rsidRDefault="009E7B48" w:rsidP="001B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48" w:rsidRPr="001B1103" w:rsidRDefault="00B0618D" w:rsidP="001B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B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чебных пособий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48" w:rsidRPr="001B1103" w:rsidRDefault="009E7B48" w:rsidP="001B1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48" w:rsidRPr="001B1103" w:rsidRDefault="009E7B48" w:rsidP="001B1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9E7B48" w:rsidRPr="001B1103" w:rsidTr="001B1103">
        <w:trPr>
          <w:trHeight w:val="33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8" w:rsidRPr="001B1103" w:rsidRDefault="009E7B48" w:rsidP="001B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48" w:rsidRPr="001B1103" w:rsidRDefault="00B0618D" w:rsidP="001B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B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рактикум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48" w:rsidRPr="001B1103" w:rsidRDefault="009E7B48" w:rsidP="001B1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48" w:rsidRPr="001B1103" w:rsidRDefault="009E7B48" w:rsidP="001B1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9E7B48" w:rsidRPr="001B1103" w:rsidTr="001B1103">
        <w:trPr>
          <w:trHeight w:val="33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8" w:rsidRPr="001B1103" w:rsidRDefault="009E7B48" w:rsidP="001B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48" w:rsidRPr="001B1103" w:rsidRDefault="00B0618D" w:rsidP="001B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48" w:rsidRPr="001B1103" w:rsidRDefault="009E7B48" w:rsidP="001B1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48" w:rsidRPr="001B1103" w:rsidRDefault="009E7B48" w:rsidP="001B1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9E7B48" w:rsidRPr="001B1103" w:rsidTr="001B1103">
        <w:trPr>
          <w:trHeight w:val="398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8" w:rsidRPr="001B1103" w:rsidRDefault="009E7B48" w:rsidP="001B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48" w:rsidRPr="001B1103" w:rsidRDefault="00B0618D" w:rsidP="001B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48" w:rsidRPr="00B713F0" w:rsidRDefault="009E7B48" w:rsidP="001B1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713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48" w:rsidRPr="00B713F0" w:rsidRDefault="009E7B48" w:rsidP="001B1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C77DB9" w:rsidRDefault="00C77DB9" w:rsidP="009E7B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7B48" w:rsidRDefault="00502C19" w:rsidP="009E7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Каждое начинание важно конечными результатами. </w:t>
      </w:r>
      <w:r w:rsidR="00E05A0C" w:rsidRPr="00897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Статистика посещений данного ресурса </w:t>
      </w:r>
      <w:r w:rsidR="004B0F45" w:rsidRPr="00897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представлена в таблице № 4. </w:t>
      </w:r>
      <w:r w:rsidR="000247F7" w:rsidRPr="00897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Наибольшее </w:t>
      </w:r>
      <w:r w:rsidR="007A106E" w:rsidRPr="008972A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посещений у ФИТ – 5</w:t>
      </w:r>
      <w:r w:rsidR="00B0618D">
        <w:rPr>
          <w:rFonts w:ascii="Times New Roman" w:hAnsi="Times New Roman" w:cs="Times New Roman"/>
          <w:color w:val="000000" w:themeColor="text1"/>
          <w:sz w:val="28"/>
          <w:szCs w:val="28"/>
        </w:rPr>
        <w:t>88 (32</w:t>
      </w:r>
      <w:r w:rsidR="000247F7" w:rsidRPr="00897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%)</w:t>
      </w:r>
      <w:r w:rsidR="007A106E" w:rsidRPr="008972A0">
        <w:rPr>
          <w:rFonts w:ascii="Times New Roman" w:hAnsi="Times New Roman" w:cs="Times New Roman"/>
          <w:color w:val="000000" w:themeColor="text1"/>
          <w:sz w:val="28"/>
          <w:szCs w:val="28"/>
        </w:rPr>
        <w:t>, затем следует АБФ -3</w:t>
      </w:r>
      <w:r w:rsidR="00B0618D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 w:rsidR="000247F7" w:rsidRPr="00897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B0618D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0247F7" w:rsidRPr="00897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%), третье место –</w:t>
      </w:r>
      <w:r w:rsidR="00B70C6B" w:rsidRPr="00897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7F7" w:rsidRPr="008972A0">
        <w:rPr>
          <w:rFonts w:ascii="Times New Roman" w:hAnsi="Times New Roman" w:cs="Times New Roman"/>
          <w:color w:val="000000" w:themeColor="text1"/>
          <w:sz w:val="28"/>
          <w:szCs w:val="28"/>
        </w:rPr>
        <w:t>ФВиТЖ</w:t>
      </w:r>
      <w:r w:rsidRPr="00897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7A106E" w:rsidRPr="008972A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0618D">
        <w:rPr>
          <w:rFonts w:ascii="Times New Roman" w:hAnsi="Times New Roman" w:cs="Times New Roman"/>
          <w:color w:val="000000" w:themeColor="text1"/>
          <w:sz w:val="28"/>
          <w:szCs w:val="28"/>
        </w:rPr>
        <w:t>26 (18</w:t>
      </w:r>
      <w:r w:rsidR="00D84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%), см диаграмму </w:t>
      </w:r>
      <w:r w:rsidRPr="00897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1. </w:t>
      </w:r>
      <w:proofErr w:type="gramStart"/>
      <w:r w:rsidR="000967D6" w:rsidRPr="008972A0">
        <w:rPr>
          <w:rFonts w:ascii="Times New Roman" w:hAnsi="Times New Roman" w:cs="Times New Roman"/>
          <w:color w:val="000000" w:themeColor="text1"/>
          <w:sz w:val="28"/>
          <w:szCs w:val="28"/>
        </w:rPr>
        <w:t>Говоря о</w:t>
      </w:r>
      <w:r w:rsidR="00B70C6B" w:rsidRPr="00897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</w:t>
      </w:r>
      <w:r w:rsidR="000967D6" w:rsidRPr="008972A0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эффективности исп</w:t>
      </w:r>
      <w:r w:rsidR="00E05A0C" w:rsidRPr="008972A0">
        <w:rPr>
          <w:rFonts w:ascii="Times New Roman" w:hAnsi="Times New Roman" w:cs="Times New Roman"/>
          <w:color w:val="000000" w:themeColor="text1"/>
          <w:sz w:val="28"/>
          <w:szCs w:val="28"/>
        </w:rPr>
        <w:t>ользования ЭБ</w:t>
      </w:r>
      <w:r w:rsidR="00232680" w:rsidRPr="00897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соотносим следующие данные: </w:t>
      </w:r>
      <w:r w:rsidR="007A106E" w:rsidRPr="00897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представлено </w:t>
      </w:r>
      <w:r w:rsidR="007A106E" w:rsidRPr="00C77DB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0618D" w:rsidRPr="00C77DB9">
        <w:rPr>
          <w:rFonts w:ascii="Times New Roman" w:hAnsi="Times New Roman" w:cs="Times New Roman"/>
          <w:color w:val="000000" w:themeColor="text1"/>
          <w:sz w:val="28"/>
          <w:szCs w:val="28"/>
        </w:rPr>
        <w:t>954</w:t>
      </w:r>
      <w:r w:rsidR="00087A51" w:rsidRPr="00897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</w:t>
      </w:r>
      <w:r w:rsidR="000967D6" w:rsidRPr="00897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количество посещений </w:t>
      </w:r>
      <w:r w:rsidR="000001E4" w:rsidRPr="00897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ресурса за учебный год </w:t>
      </w:r>
      <w:r w:rsidR="000967D6" w:rsidRPr="008972A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84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7A51" w:rsidRPr="00C77D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B0618D" w:rsidRPr="00C77D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756</w:t>
      </w:r>
      <w:r w:rsidR="00232680" w:rsidRPr="008972A0">
        <w:rPr>
          <w:rFonts w:ascii="Times New Roman" w:hAnsi="Times New Roman" w:cs="Times New Roman"/>
          <w:color w:val="000000" w:themeColor="text1"/>
          <w:sz w:val="28"/>
          <w:szCs w:val="28"/>
        </w:rPr>
        <w:t>, количество</w:t>
      </w:r>
      <w:r w:rsidR="00232680" w:rsidRPr="00551429">
        <w:rPr>
          <w:rFonts w:ascii="Times New Roman" w:hAnsi="Times New Roman" w:cs="Times New Roman"/>
          <w:sz w:val="28"/>
          <w:szCs w:val="28"/>
        </w:rPr>
        <w:t xml:space="preserve"> обучающихся в университете (о/о и з/о)</w:t>
      </w:r>
      <w:r w:rsidR="008F1936">
        <w:rPr>
          <w:rFonts w:ascii="Times New Roman" w:hAnsi="Times New Roman" w:cs="Times New Roman"/>
          <w:sz w:val="28"/>
          <w:szCs w:val="28"/>
        </w:rPr>
        <w:t xml:space="preserve"> - </w:t>
      </w:r>
      <w:r w:rsidR="00232680" w:rsidRPr="00551429">
        <w:rPr>
          <w:rFonts w:ascii="Times New Roman" w:hAnsi="Times New Roman" w:cs="Times New Roman"/>
          <w:sz w:val="28"/>
          <w:szCs w:val="28"/>
        </w:rPr>
        <w:t>4795 человек.</w:t>
      </w:r>
      <w:proofErr w:type="gramEnd"/>
      <w:r w:rsidR="00232680" w:rsidRPr="00551429">
        <w:rPr>
          <w:rFonts w:ascii="Times New Roman" w:hAnsi="Times New Roman" w:cs="Times New Roman"/>
          <w:sz w:val="28"/>
          <w:szCs w:val="28"/>
        </w:rPr>
        <w:t xml:space="preserve"> По простым математическим расчетам половина </w:t>
      </w:r>
      <w:proofErr w:type="gramStart"/>
      <w:r w:rsidR="00232680" w:rsidRPr="005514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32680" w:rsidRPr="00551429">
        <w:rPr>
          <w:rFonts w:ascii="Times New Roman" w:hAnsi="Times New Roman" w:cs="Times New Roman"/>
          <w:sz w:val="28"/>
          <w:szCs w:val="28"/>
        </w:rPr>
        <w:t xml:space="preserve"> ни разу не</w:t>
      </w:r>
      <w:r w:rsidR="00922CF8">
        <w:rPr>
          <w:rFonts w:ascii="Times New Roman" w:hAnsi="Times New Roman" w:cs="Times New Roman"/>
          <w:sz w:val="28"/>
          <w:szCs w:val="28"/>
        </w:rPr>
        <w:t xml:space="preserve"> обратил</w:t>
      </w:r>
      <w:r w:rsidR="00922CF8"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 w:rsidR="00D84800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="00D84800">
        <w:rPr>
          <w:rFonts w:ascii="Times New Roman" w:hAnsi="Times New Roman" w:cs="Times New Roman"/>
          <w:sz w:val="28"/>
          <w:szCs w:val="28"/>
        </w:rPr>
        <w:t xml:space="preserve"> к данному ресурсу. </w:t>
      </w:r>
      <w:r w:rsidR="00232680" w:rsidRPr="00551429">
        <w:rPr>
          <w:rFonts w:ascii="Times New Roman" w:hAnsi="Times New Roman" w:cs="Times New Roman"/>
          <w:sz w:val="28"/>
          <w:szCs w:val="28"/>
        </w:rPr>
        <w:t>Примерно по одному</w:t>
      </w:r>
      <w:r w:rsidR="00D84800">
        <w:rPr>
          <w:rFonts w:ascii="Times New Roman" w:hAnsi="Times New Roman" w:cs="Times New Roman"/>
          <w:sz w:val="28"/>
          <w:szCs w:val="28"/>
        </w:rPr>
        <w:t xml:space="preserve"> разу обратились к </w:t>
      </w:r>
      <w:r w:rsidR="00E05A0C">
        <w:rPr>
          <w:rFonts w:ascii="Times New Roman" w:hAnsi="Times New Roman" w:cs="Times New Roman"/>
          <w:sz w:val="28"/>
          <w:szCs w:val="28"/>
        </w:rPr>
        <w:t xml:space="preserve">ЭБ </w:t>
      </w:r>
      <w:r w:rsidR="00232680" w:rsidRPr="00551429">
        <w:rPr>
          <w:rFonts w:ascii="Times New Roman" w:hAnsi="Times New Roman" w:cs="Times New Roman"/>
          <w:sz w:val="28"/>
          <w:szCs w:val="28"/>
        </w:rPr>
        <w:t>магистранты (кол-во 496 че</w:t>
      </w:r>
      <w:r w:rsidR="00A264A9" w:rsidRPr="00551429">
        <w:rPr>
          <w:rFonts w:ascii="Times New Roman" w:hAnsi="Times New Roman" w:cs="Times New Roman"/>
          <w:sz w:val="28"/>
          <w:szCs w:val="28"/>
        </w:rPr>
        <w:t>л</w:t>
      </w:r>
      <w:r w:rsidR="00232680" w:rsidRPr="00551429">
        <w:rPr>
          <w:rFonts w:ascii="Times New Roman" w:hAnsi="Times New Roman" w:cs="Times New Roman"/>
          <w:sz w:val="28"/>
          <w:szCs w:val="28"/>
        </w:rPr>
        <w:t xml:space="preserve">овек), </w:t>
      </w:r>
      <w:r w:rsidR="00A264A9" w:rsidRPr="00551429">
        <w:rPr>
          <w:rFonts w:ascii="Times New Roman" w:hAnsi="Times New Roman" w:cs="Times New Roman"/>
          <w:sz w:val="28"/>
          <w:szCs w:val="28"/>
        </w:rPr>
        <w:t>кол-во посещений -</w:t>
      </w:r>
      <w:r w:rsidR="004B0F45">
        <w:rPr>
          <w:rFonts w:ascii="Times New Roman" w:hAnsi="Times New Roman" w:cs="Times New Roman"/>
          <w:sz w:val="28"/>
          <w:szCs w:val="28"/>
        </w:rPr>
        <w:t xml:space="preserve"> </w:t>
      </w:r>
      <w:r w:rsidR="00D84800">
        <w:rPr>
          <w:rFonts w:ascii="Times New Roman" w:hAnsi="Times New Roman" w:cs="Times New Roman"/>
          <w:sz w:val="28"/>
          <w:szCs w:val="28"/>
        </w:rPr>
        <w:t>4</w:t>
      </w:r>
      <w:r w:rsidR="00B0618D">
        <w:rPr>
          <w:rFonts w:ascii="Times New Roman" w:hAnsi="Times New Roman" w:cs="Times New Roman"/>
          <w:sz w:val="28"/>
          <w:szCs w:val="28"/>
        </w:rPr>
        <w:t>60</w:t>
      </w:r>
      <w:r w:rsidR="00D84800">
        <w:rPr>
          <w:rFonts w:ascii="Times New Roman" w:hAnsi="Times New Roman" w:cs="Times New Roman"/>
          <w:sz w:val="28"/>
          <w:szCs w:val="28"/>
        </w:rPr>
        <w:t xml:space="preserve">. </w:t>
      </w:r>
      <w:r w:rsidR="004B0F45">
        <w:rPr>
          <w:rFonts w:ascii="Times New Roman" w:hAnsi="Times New Roman" w:cs="Times New Roman"/>
          <w:sz w:val="28"/>
          <w:szCs w:val="28"/>
        </w:rPr>
        <w:t>Возможно</w:t>
      </w:r>
      <w:r w:rsidR="008F1936">
        <w:rPr>
          <w:rFonts w:ascii="Times New Roman" w:hAnsi="Times New Roman" w:cs="Times New Roman"/>
          <w:sz w:val="28"/>
          <w:szCs w:val="28"/>
        </w:rPr>
        <w:t>,</w:t>
      </w:r>
      <w:r w:rsidR="004B0F45">
        <w:rPr>
          <w:rFonts w:ascii="Times New Roman" w:hAnsi="Times New Roman" w:cs="Times New Roman"/>
          <w:sz w:val="28"/>
          <w:szCs w:val="28"/>
        </w:rPr>
        <w:t xml:space="preserve"> информация о </w:t>
      </w:r>
      <w:r w:rsidR="00D84800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357EA3">
        <w:rPr>
          <w:rFonts w:ascii="Times New Roman" w:hAnsi="Times New Roman" w:cs="Times New Roman"/>
          <w:sz w:val="28"/>
          <w:szCs w:val="28"/>
        </w:rPr>
        <w:t xml:space="preserve">в ЭБ документах </w:t>
      </w:r>
      <w:r w:rsidR="00D84800">
        <w:rPr>
          <w:rFonts w:ascii="Times New Roman" w:hAnsi="Times New Roman" w:cs="Times New Roman"/>
          <w:sz w:val="28"/>
          <w:szCs w:val="28"/>
        </w:rPr>
        <w:t xml:space="preserve">черпается из других </w:t>
      </w:r>
      <w:r w:rsidR="004B0F45">
        <w:rPr>
          <w:rFonts w:ascii="Times New Roman" w:hAnsi="Times New Roman" w:cs="Times New Roman"/>
          <w:sz w:val="28"/>
          <w:szCs w:val="28"/>
        </w:rPr>
        <w:t>источников информации.</w:t>
      </w:r>
      <w:r w:rsidR="0092199F">
        <w:rPr>
          <w:rFonts w:ascii="Times New Roman" w:hAnsi="Times New Roman" w:cs="Times New Roman"/>
          <w:sz w:val="28"/>
          <w:szCs w:val="28"/>
        </w:rPr>
        <w:t xml:space="preserve"> Все поступа</w:t>
      </w:r>
      <w:r w:rsidR="00D84800">
        <w:rPr>
          <w:rFonts w:ascii="Times New Roman" w:hAnsi="Times New Roman" w:cs="Times New Roman"/>
          <w:sz w:val="28"/>
          <w:szCs w:val="28"/>
        </w:rPr>
        <w:t xml:space="preserve">ющие </w:t>
      </w:r>
      <w:r w:rsidR="00087A51">
        <w:rPr>
          <w:rFonts w:ascii="Times New Roman" w:hAnsi="Times New Roman" w:cs="Times New Roman"/>
          <w:sz w:val="28"/>
          <w:szCs w:val="28"/>
        </w:rPr>
        <w:t xml:space="preserve">в ЭБ ресурсы </w:t>
      </w:r>
      <w:r w:rsidR="0092199F">
        <w:rPr>
          <w:rFonts w:ascii="Times New Roman" w:hAnsi="Times New Roman" w:cs="Times New Roman"/>
          <w:sz w:val="28"/>
          <w:szCs w:val="28"/>
        </w:rPr>
        <w:t>от</w:t>
      </w:r>
      <w:r w:rsidR="00922CF8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="0092199F">
        <w:rPr>
          <w:rFonts w:ascii="Times New Roman" w:hAnsi="Times New Roman" w:cs="Times New Roman"/>
          <w:sz w:val="28"/>
          <w:szCs w:val="28"/>
        </w:rPr>
        <w:t>равляются</w:t>
      </w:r>
      <w:proofErr w:type="spellEnd"/>
      <w:r w:rsidR="0092199F">
        <w:rPr>
          <w:rFonts w:ascii="Times New Roman" w:hAnsi="Times New Roman" w:cs="Times New Roman"/>
          <w:sz w:val="28"/>
          <w:szCs w:val="28"/>
        </w:rPr>
        <w:t xml:space="preserve"> </w:t>
      </w:r>
      <w:r w:rsidR="00F8696A">
        <w:rPr>
          <w:rFonts w:ascii="Times New Roman" w:hAnsi="Times New Roman" w:cs="Times New Roman"/>
          <w:sz w:val="28"/>
          <w:szCs w:val="28"/>
        </w:rPr>
        <w:t xml:space="preserve">также в РМЭБ, данный ресурс пользуется спросом у студенчества. </w:t>
      </w:r>
      <w:r w:rsidR="00F8696A">
        <w:rPr>
          <w:rFonts w:ascii="Times New Roman" w:hAnsi="Times New Roman" w:cs="Times New Roman"/>
          <w:sz w:val="28"/>
          <w:szCs w:val="28"/>
        </w:rPr>
        <w:lastRenderedPageBreak/>
        <w:t xml:space="preserve">Статистика по </w:t>
      </w:r>
      <w:proofErr w:type="gramStart"/>
      <w:r w:rsidR="00F8696A"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 w:rsidR="00F8696A">
        <w:rPr>
          <w:rFonts w:ascii="Times New Roman" w:hAnsi="Times New Roman" w:cs="Times New Roman"/>
          <w:sz w:val="28"/>
          <w:szCs w:val="28"/>
        </w:rPr>
        <w:t xml:space="preserve"> ЭБ общая по Казахстану, </w:t>
      </w:r>
      <w:r w:rsidR="008972A0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F8696A">
        <w:rPr>
          <w:rFonts w:ascii="Times New Roman" w:hAnsi="Times New Roman" w:cs="Times New Roman"/>
          <w:sz w:val="28"/>
          <w:szCs w:val="28"/>
        </w:rPr>
        <w:t>представлено 106 учебных заведений РК.</w:t>
      </w:r>
    </w:p>
    <w:p w:rsidR="002B26D6" w:rsidRPr="009E7B48" w:rsidRDefault="009E0ED6" w:rsidP="009E7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2CF8">
        <w:rPr>
          <w:rFonts w:ascii="Times New Roman" w:hAnsi="Times New Roman" w:cs="Times New Roman"/>
          <w:b/>
          <w:sz w:val="24"/>
          <w:szCs w:val="24"/>
        </w:rPr>
        <w:t>Таблица № 4.</w:t>
      </w:r>
      <w:r w:rsidR="004B0F45" w:rsidRPr="00922CF8">
        <w:rPr>
          <w:rFonts w:ascii="Times New Roman" w:hAnsi="Times New Roman" w:cs="Times New Roman"/>
          <w:b/>
          <w:sz w:val="24"/>
          <w:szCs w:val="24"/>
        </w:rPr>
        <w:t xml:space="preserve"> Статистика посещ</w:t>
      </w:r>
      <w:r w:rsidR="00922CF8" w:rsidRPr="00922CF8">
        <w:rPr>
          <w:rFonts w:ascii="Times New Roman" w:hAnsi="Times New Roman" w:cs="Times New Roman"/>
          <w:b/>
          <w:sz w:val="24"/>
          <w:szCs w:val="24"/>
        </w:rPr>
        <w:t xml:space="preserve">ений ЭБ трудов ППС КГУ имени </w:t>
      </w:r>
      <w:proofErr w:type="spellStart"/>
      <w:r w:rsidR="00922CF8" w:rsidRPr="00922CF8">
        <w:rPr>
          <w:rFonts w:ascii="Times New Roman" w:hAnsi="Times New Roman" w:cs="Times New Roman"/>
          <w:b/>
          <w:sz w:val="24"/>
          <w:szCs w:val="24"/>
        </w:rPr>
        <w:t>А.</w:t>
      </w:r>
      <w:r w:rsidR="004B0F45" w:rsidRPr="00922CF8">
        <w:rPr>
          <w:rFonts w:ascii="Times New Roman" w:hAnsi="Times New Roman" w:cs="Times New Roman"/>
          <w:b/>
          <w:sz w:val="24"/>
          <w:szCs w:val="24"/>
        </w:rPr>
        <w:t>Байтурсынова</w:t>
      </w:r>
      <w:proofErr w:type="spellEnd"/>
    </w:p>
    <w:tbl>
      <w:tblPr>
        <w:tblW w:w="10078" w:type="dxa"/>
        <w:tblInd w:w="93" w:type="dxa"/>
        <w:tblLook w:val="04A0" w:firstRow="1" w:lastRow="0" w:firstColumn="1" w:lastColumn="0" w:noHBand="0" w:noVBand="1"/>
      </w:tblPr>
      <w:tblGrid>
        <w:gridCol w:w="2826"/>
        <w:gridCol w:w="1178"/>
        <w:gridCol w:w="1207"/>
        <w:gridCol w:w="992"/>
        <w:gridCol w:w="1401"/>
        <w:gridCol w:w="1079"/>
        <w:gridCol w:w="1395"/>
      </w:tblGrid>
      <w:tr w:rsidR="00B50A9C" w:rsidRPr="00B50A9C" w:rsidTr="00B50A9C">
        <w:trPr>
          <w:trHeight w:val="550"/>
        </w:trPr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5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посещений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B50A9C" w:rsidRPr="00B50A9C" w:rsidTr="00B50A9C">
        <w:trPr>
          <w:trHeight w:val="550"/>
        </w:trPr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Студенты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Магистры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ППС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Сотрудники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скачиваний</w:t>
            </w:r>
          </w:p>
        </w:tc>
      </w:tr>
      <w:tr w:rsidR="00B50A9C" w:rsidRPr="00B50A9C" w:rsidTr="00B50A9C">
        <w:trPr>
          <w:trHeight w:val="5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Факультет информационных технологий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</w:tr>
      <w:tr w:rsidR="00B50A9C" w:rsidRPr="00B50A9C" w:rsidTr="00B50A9C">
        <w:trPr>
          <w:trHeight w:val="5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Аграрно-биологический факультет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</w:tr>
      <w:tr w:rsidR="00B50A9C" w:rsidRPr="00B50A9C" w:rsidTr="00B50A9C">
        <w:trPr>
          <w:trHeight w:val="5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Факультет ветеринарии и технологии животноводства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</w:tr>
      <w:tr w:rsidR="00B50A9C" w:rsidRPr="00B50A9C" w:rsidTr="00B50A9C">
        <w:trPr>
          <w:trHeight w:val="5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Инженерно-технический факультет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</w:tr>
      <w:tr w:rsidR="00B50A9C" w:rsidRPr="00B50A9C" w:rsidTr="00B50A9C">
        <w:trPr>
          <w:trHeight w:val="314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Экономический факультет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</w:tr>
      <w:tr w:rsidR="00B50A9C" w:rsidRPr="00B50A9C" w:rsidTr="00B50A9C">
        <w:trPr>
          <w:trHeight w:val="314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факультет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</w:tr>
      <w:tr w:rsidR="00B50A9C" w:rsidRPr="00B50A9C" w:rsidTr="00B50A9C">
        <w:trPr>
          <w:trHeight w:val="5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Гуманитарно-социальный факультет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</w:tr>
      <w:tr w:rsidR="00B50A9C" w:rsidRPr="00B50A9C" w:rsidTr="00B50A9C">
        <w:trPr>
          <w:trHeight w:val="314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знаний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</w:tr>
      <w:tr w:rsidR="00B50A9C" w:rsidRPr="00B50A9C" w:rsidTr="00B50A9C">
        <w:trPr>
          <w:trHeight w:val="314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2149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2756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9C" w:rsidRPr="00B50A9C" w:rsidRDefault="00B50A9C" w:rsidP="00B5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0A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2480</w:t>
            </w:r>
          </w:p>
        </w:tc>
      </w:tr>
    </w:tbl>
    <w:p w:rsidR="00502C19" w:rsidRPr="00E971F1" w:rsidRDefault="00502C19" w:rsidP="00E971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1F1">
        <w:rPr>
          <w:rFonts w:ascii="Times New Roman" w:hAnsi="Times New Roman" w:cs="Times New Roman"/>
          <w:b/>
          <w:sz w:val="24"/>
          <w:szCs w:val="24"/>
        </w:rPr>
        <w:t>Диаграмма № 1 Статистика использования электронной библи</w:t>
      </w:r>
      <w:r w:rsidR="003D6340">
        <w:rPr>
          <w:rFonts w:ascii="Times New Roman" w:hAnsi="Times New Roman" w:cs="Times New Roman"/>
          <w:b/>
          <w:sz w:val="24"/>
          <w:szCs w:val="24"/>
        </w:rPr>
        <w:t>отеки</w:t>
      </w:r>
      <w:r w:rsidR="0087634D">
        <w:rPr>
          <w:noProof/>
          <w:lang w:eastAsia="ru-RU"/>
        </w:rPr>
        <w:drawing>
          <wp:inline distT="0" distB="0" distL="0" distR="0" wp14:anchorId="1403E03D" wp14:editId="73BE457F">
            <wp:extent cx="6299835" cy="4932605"/>
            <wp:effectExtent l="38100" t="95250" r="81915" b="2095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D2052" w:rsidRPr="00390012" w:rsidRDefault="009D2052" w:rsidP="00E971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7DB9" w:rsidRDefault="00C77DB9" w:rsidP="00E9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223" w:rsidRDefault="008F1936" w:rsidP="00E9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F26">
        <w:rPr>
          <w:rFonts w:ascii="Times New Roman" w:hAnsi="Times New Roman" w:cs="Times New Roman"/>
          <w:sz w:val="28"/>
          <w:szCs w:val="28"/>
        </w:rPr>
        <w:t>Допол</w:t>
      </w:r>
      <w:r w:rsidR="00D84800">
        <w:rPr>
          <w:rFonts w:ascii="Times New Roman" w:hAnsi="Times New Roman" w:cs="Times New Roman"/>
          <w:sz w:val="28"/>
          <w:szCs w:val="28"/>
        </w:rPr>
        <w:t>нительно библиотекой курируется</w:t>
      </w:r>
      <w:r w:rsidRPr="00C73F26">
        <w:rPr>
          <w:rFonts w:ascii="Times New Roman" w:hAnsi="Times New Roman" w:cs="Times New Roman"/>
          <w:sz w:val="28"/>
          <w:szCs w:val="28"/>
        </w:rPr>
        <w:t xml:space="preserve"> ЭБ, функционирующая в рамках программы </w:t>
      </w:r>
      <w:r w:rsidR="0079768A" w:rsidRPr="00C73F26">
        <w:rPr>
          <w:rFonts w:ascii="Times New Roman" w:hAnsi="Times New Roman" w:cs="Times New Roman"/>
          <w:sz w:val="28"/>
          <w:szCs w:val="28"/>
        </w:rPr>
        <w:t>«Ирбис 64»</w:t>
      </w:r>
      <w:r w:rsidRPr="00C73F26">
        <w:rPr>
          <w:rFonts w:ascii="Times New Roman" w:hAnsi="Times New Roman" w:cs="Times New Roman"/>
          <w:sz w:val="28"/>
          <w:szCs w:val="28"/>
        </w:rPr>
        <w:t xml:space="preserve"> </w:t>
      </w:r>
      <w:r w:rsidR="00247391">
        <w:rPr>
          <w:rFonts w:ascii="Times New Roman" w:hAnsi="Times New Roman" w:cs="Times New Roman"/>
          <w:sz w:val="28"/>
          <w:szCs w:val="28"/>
        </w:rPr>
        <w:t xml:space="preserve">. </w:t>
      </w:r>
      <w:r w:rsidRPr="00C73F26">
        <w:rPr>
          <w:rFonts w:ascii="Times New Roman" w:hAnsi="Times New Roman" w:cs="Times New Roman"/>
          <w:sz w:val="28"/>
          <w:szCs w:val="28"/>
        </w:rPr>
        <w:t>В 2015 году в начале учебного года подразделению был приобретен высокотехнологичный сканер, с 1 сентября начата работа по оци</w:t>
      </w:r>
      <w:r w:rsidR="00D84800">
        <w:rPr>
          <w:rFonts w:ascii="Times New Roman" w:hAnsi="Times New Roman" w:cs="Times New Roman"/>
          <w:sz w:val="28"/>
          <w:szCs w:val="28"/>
        </w:rPr>
        <w:t xml:space="preserve">фровке актуальной части фонда. </w:t>
      </w:r>
      <w:r w:rsidR="0079768A" w:rsidRPr="00C73F26">
        <w:rPr>
          <w:rFonts w:ascii="Times New Roman" w:hAnsi="Times New Roman" w:cs="Times New Roman"/>
          <w:sz w:val="28"/>
          <w:szCs w:val="28"/>
        </w:rPr>
        <w:t xml:space="preserve">В настоящее время в данном ресурсе 3304 документа. </w:t>
      </w:r>
      <w:r w:rsidR="00936223" w:rsidRPr="00C73F26">
        <w:rPr>
          <w:rFonts w:ascii="Times New Roman" w:hAnsi="Times New Roman" w:cs="Times New Roman"/>
          <w:sz w:val="28"/>
          <w:szCs w:val="28"/>
        </w:rPr>
        <w:t>Оцифровываются наиболее актуальные, востребованные в учебно</w:t>
      </w:r>
      <w:r w:rsidR="00B96F89" w:rsidRPr="00C73F26">
        <w:rPr>
          <w:rFonts w:ascii="Times New Roman" w:hAnsi="Times New Roman" w:cs="Times New Roman"/>
          <w:sz w:val="28"/>
          <w:szCs w:val="28"/>
        </w:rPr>
        <w:t xml:space="preserve">м </w:t>
      </w:r>
      <w:r w:rsidR="00936223" w:rsidRPr="00C73F26">
        <w:rPr>
          <w:rFonts w:ascii="Times New Roman" w:hAnsi="Times New Roman" w:cs="Times New Roman"/>
          <w:sz w:val="28"/>
          <w:szCs w:val="28"/>
        </w:rPr>
        <w:t>и научном процессе издания.</w:t>
      </w:r>
      <w:r w:rsidR="00B96F89" w:rsidRPr="00C73F26">
        <w:rPr>
          <w:rFonts w:ascii="Times New Roman" w:hAnsi="Times New Roman" w:cs="Times New Roman"/>
          <w:sz w:val="28"/>
          <w:szCs w:val="28"/>
        </w:rPr>
        <w:t xml:space="preserve"> Оцифрованные документы вносятся в электронный каталог электронных ресурсов</w:t>
      </w:r>
      <w:r w:rsidR="00053598">
        <w:rPr>
          <w:rFonts w:ascii="Times New Roman" w:hAnsi="Times New Roman" w:cs="Times New Roman"/>
          <w:sz w:val="28"/>
          <w:szCs w:val="28"/>
        </w:rPr>
        <w:t xml:space="preserve">, данная библиотека доступна только </w:t>
      </w:r>
      <w:proofErr w:type="gramStart"/>
      <w:r w:rsidR="00053598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="00053598">
        <w:rPr>
          <w:rFonts w:ascii="Times New Roman" w:hAnsi="Times New Roman" w:cs="Times New Roman"/>
          <w:sz w:val="28"/>
          <w:szCs w:val="28"/>
        </w:rPr>
        <w:t xml:space="preserve"> библиотеки университета.</w:t>
      </w:r>
    </w:p>
    <w:p w:rsidR="006A3ED9" w:rsidRDefault="006A3ED9" w:rsidP="00E97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800" w:rsidRDefault="00F86194" w:rsidP="00E97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969">
        <w:rPr>
          <w:rFonts w:ascii="Times New Roman" w:hAnsi="Times New Roman" w:cs="Times New Roman"/>
          <w:b/>
          <w:sz w:val="28"/>
          <w:szCs w:val="28"/>
        </w:rPr>
        <w:t>Существующие проблемы и пути их решения.</w:t>
      </w:r>
    </w:p>
    <w:p w:rsidR="006A3ED9" w:rsidRPr="00E37969" w:rsidRDefault="006A3ED9" w:rsidP="00E97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D4" w:rsidRDefault="00724046" w:rsidP="00E971F1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ЭБ трудов ППС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внутреннем портале университета, т.е. обособленно от </w:t>
      </w:r>
      <w:r w:rsidR="008C4E8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Онлайн – библиотеки</w:t>
      </w:r>
      <w:r w:rsidR="008C4E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Считаю целесообразным разместить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ЭБ на внешнем сайте, </w:t>
      </w:r>
      <w:r w:rsidR="00053598">
        <w:rPr>
          <w:rFonts w:ascii="Times New Roman" w:hAnsi="Times New Roman" w:cs="Times New Roman"/>
          <w:sz w:val="28"/>
          <w:szCs w:val="28"/>
        </w:rPr>
        <w:t xml:space="preserve">в </w:t>
      </w:r>
      <w:r w:rsidR="00F86194">
        <w:rPr>
          <w:rFonts w:ascii="Times New Roman" w:hAnsi="Times New Roman" w:cs="Times New Roman"/>
          <w:sz w:val="28"/>
          <w:szCs w:val="28"/>
        </w:rPr>
        <w:t>окне «</w:t>
      </w:r>
      <w:r w:rsidR="0084093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нлайн – библиот</w:t>
      </w:r>
      <w:r w:rsidR="00F86194">
        <w:rPr>
          <w:rFonts w:ascii="Times New Roman" w:hAnsi="Times New Roman" w:cs="Times New Roman"/>
          <w:sz w:val="28"/>
          <w:szCs w:val="28"/>
        </w:rPr>
        <w:t xml:space="preserve">ека», доступ открыть  только в пределах </w:t>
      </w:r>
      <w:r>
        <w:rPr>
          <w:rFonts w:ascii="Times New Roman" w:hAnsi="Times New Roman" w:cs="Times New Roman"/>
          <w:sz w:val="28"/>
          <w:szCs w:val="28"/>
        </w:rPr>
        <w:t>университета.</w:t>
      </w:r>
    </w:p>
    <w:p w:rsidR="00724046" w:rsidRDefault="00724046" w:rsidP="00E971F1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виду низкой посещаемости ЭБ необходимо усилить пропаганду данного ресурса среди ППС</w:t>
      </w:r>
      <w:r w:rsidR="0087634D">
        <w:rPr>
          <w:rFonts w:ascii="Times New Roman" w:hAnsi="Times New Roman" w:cs="Times New Roman"/>
          <w:sz w:val="28"/>
          <w:szCs w:val="28"/>
        </w:rPr>
        <w:t xml:space="preserve"> и студенчества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B7AD5">
        <w:rPr>
          <w:rFonts w:ascii="Times New Roman" w:hAnsi="Times New Roman" w:cs="Times New Roman"/>
          <w:sz w:val="28"/>
          <w:szCs w:val="28"/>
        </w:rPr>
        <w:t xml:space="preserve">Провести день библиотеки на всех факультетах университета. </w:t>
      </w:r>
    </w:p>
    <w:p w:rsidR="002D78FF" w:rsidRDefault="002D78FF" w:rsidP="00E971F1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представленных документах в списке рекомендуемой литературы в основной массе представлена потерявшая актуальность литература. Очень часто рекомендуется литература 60 –х годов издан</w:t>
      </w:r>
      <w:r w:rsidR="008902C6">
        <w:rPr>
          <w:rFonts w:ascii="Times New Roman" w:hAnsi="Times New Roman" w:cs="Times New Roman"/>
          <w:sz w:val="28"/>
          <w:szCs w:val="28"/>
        </w:rPr>
        <w:t xml:space="preserve">ия, что является не допустимым </w:t>
      </w:r>
      <w:r>
        <w:rPr>
          <w:rFonts w:ascii="Times New Roman" w:hAnsi="Times New Roman" w:cs="Times New Roman"/>
          <w:sz w:val="28"/>
          <w:szCs w:val="28"/>
        </w:rPr>
        <w:t xml:space="preserve">явлением. Согласно лицензионных требований актуальной считается литература по социально – гуманитарному блоку </w:t>
      </w:r>
      <w:r w:rsidR="0005359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лет, по </w:t>
      </w:r>
      <w:r w:rsidR="003E042D">
        <w:rPr>
          <w:rFonts w:ascii="Times New Roman" w:hAnsi="Times New Roman" w:cs="Times New Roman"/>
          <w:sz w:val="28"/>
          <w:szCs w:val="28"/>
        </w:rPr>
        <w:t>естественным, с/х и т/х дисциплинам</w:t>
      </w:r>
      <w:r>
        <w:rPr>
          <w:rFonts w:ascii="Times New Roman" w:hAnsi="Times New Roman" w:cs="Times New Roman"/>
          <w:sz w:val="28"/>
          <w:szCs w:val="28"/>
        </w:rPr>
        <w:t xml:space="preserve"> – за последние 10 лет. Считаю необходимым при разработке документов согласовывать список рекомендуемой литературы с библиотекой университета.</w:t>
      </w:r>
    </w:p>
    <w:p w:rsidR="00083552" w:rsidRDefault="00DB7049" w:rsidP="00E971F1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49">
        <w:rPr>
          <w:rFonts w:ascii="Times New Roman" w:hAnsi="Times New Roman" w:cs="Times New Roman"/>
          <w:sz w:val="28"/>
          <w:szCs w:val="28"/>
        </w:rPr>
        <w:t xml:space="preserve">Представленные факультетами документы очень часто не соответствуют </w:t>
      </w:r>
      <w:r w:rsidR="00053598">
        <w:rPr>
          <w:rFonts w:ascii="Times New Roman" w:hAnsi="Times New Roman" w:cs="Times New Roman"/>
          <w:sz w:val="28"/>
          <w:szCs w:val="28"/>
        </w:rPr>
        <w:t>правилам разработки и оформления УМКД, учебных пособий.</w:t>
      </w:r>
      <w:r w:rsidR="00E37969">
        <w:rPr>
          <w:rFonts w:ascii="Times New Roman" w:hAnsi="Times New Roman" w:cs="Times New Roman"/>
          <w:sz w:val="28"/>
          <w:szCs w:val="28"/>
        </w:rPr>
        <w:t xml:space="preserve"> Сотрудникам библиотеки приходится проводить дополнительную работу в данном направлении. </w:t>
      </w:r>
      <w:r w:rsidR="007D5147">
        <w:rPr>
          <w:rFonts w:ascii="Times New Roman" w:hAnsi="Times New Roman" w:cs="Times New Roman"/>
          <w:sz w:val="28"/>
          <w:szCs w:val="28"/>
        </w:rPr>
        <w:t xml:space="preserve">Заведующим кафедрами </w:t>
      </w:r>
      <w:r w:rsidR="00E37969">
        <w:rPr>
          <w:rFonts w:ascii="Times New Roman" w:hAnsi="Times New Roman" w:cs="Times New Roman"/>
          <w:sz w:val="28"/>
          <w:szCs w:val="28"/>
        </w:rPr>
        <w:t xml:space="preserve">необходимо проверять все работы на предмет соответствия. </w:t>
      </w:r>
    </w:p>
    <w:p w:rsidR="00F86194" w:rsidRDefault="00F86194" w:rsidP="00E97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72F" w:rsidRPr="0090572F" w:rsidRDefault="0090572F" w:rsidP="00E97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72F">
        <w:rPr>
          <w:rFonts w:ascii="Times New Roman" w:hAnsi="Times New Roman" w:cs="Times New Roman"/>
          <w:b/>
          <w:sz w:val="28"/>
          <w:szCs w:val="28"/>
        </w:rPr>
        <w:t>Заведующая НБ «</w:t>
      </w:r>
      <w:r w:rsidRPr="0090572F">
        <w:rPr>
          <w:rFonts w:ascii="Times New Roman" w:hAnsi="Times New Roman" w:cs="Times New Roman"/>
          <w:b/>
          <w:sz w:val="28"/>
          <w:szCs w:val="28"/>
          <w:lang w:val="kk-KZ"/>
        </w:rPr>
        <w:t>Бі</w:t>
      </w:r>
      <w:proofErr w:type="gramStart"/>
      <w:r w:rsidRPr="0090572F">
        <w:rPr>
          <w:rFonts w:ascii="Times New Roman" w:hAnsi="Times New Roman" w:cs="Times New Roman"/>
          <w:b/>
          <w:sz w:val="28"/>
          <w:szCs w:val="28"/>
          <w:lang w:val="kk-KZ"/>
        </w:rPr>
        <w:t>л</w:t>
      </w:r>
      <w:proofErr w:type="gramEnd"/>
      <w:r w:rsidRPr="0090572F">
        <w:rPr>
          <w:rFonts w:ascii="Times New Roman" w:hAnsi="Times New Roman" w:cs="Times New Roman"/>
          <w:b/>
          <w:sz w:val="28"/>
          <w:szCs w:val="28"/>
          <w:lang w:val="kk-KZ"/>
        </w:rPr>
        <w:t>ім орталығы</w:t>
      </w:r>
      <w:r w:rsidRPr="0090572F">
        <w:rPr>
          <w:rFonts w:ascii="Times New Roman" w:hAnsi="Times New Roman" w:cs="Times New Roman"/>
          <w:b/>
          <w:sz w:val="28"/>
          <w:szCs w:val="28"/>
        </w:rPr>
        <w:t>» __________________ Ж.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572F">
        <w:rPr>
          <w:rFonts w:ascii="Times New Roman" w:hAnsi="Times New Roman" w:cs="Times New Roman"/>
          <w:b/>
          <w:sz w:val="28"/>
          <w:szCs w:val="28"/>
        </w:rPr>
        <w:t>Ержанова</w:t>
      </w:r>
      <w:proofErr w:type="spellEnd"/>
    </w:p>
    <w:sectPr w:rsidR="0090572F" w:rsidRPr="0090572F" w:rsidSect="00B63124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D9B" w:rsidRDefault="00C15D9B" w:rsidP="004305F9">
      <w:pPr>
        <w:spacing w:after="0" w:line="240" w:lineRule="auto"/>
      </w:pPr>
      <w:r>
        <w:separator/>
      </w:r>
    </w:p>
  </w:endnote>
  <w:endnote w:type="continuationSeparator" w:id="0">
    <w:p w:rsidR="00C15D9B" w:rsidRDefault="00C15D9B" w:rsidP="00430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D9B" w:rsidRDefault="00C15D9B" w:rsidP="004305F9">
      <w:pPr>
        <w:spacing w:after="0" w:line="240" w:lineRule="auto"/>
      </w:pPr>
      <w:r>
        <w:separator/>
      </w:r>
    </w:p>
  </w:footnote>
  <w:footnote w:type="continuationSeparator" w:id="0">
    <w:p w:rsidR="00C15D9B" w:rsidRDefault="00C15D9B" w:rsidP="00430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54271"/>
    <w:multiLevelType w:val="hybridMultilevel"/>
    <w:tmpl w:val="E50A6B94"/>
    <w:lvl w:ilvl="0" w:tplc="9E8E5E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000000"/>
      </w:rPr>
    </w:lvl>
    <w:lvl w:ilvl="1" w:tplc="090AFE88">
      <w:start w:val="1"/>
      <w:numFmt w:val="decimal"/>
      <w:lvlText w:val="%2."/>
      <w:lvlJc w:val="left"/>
      <w:pPr>
        <w:tabs>
          <w:tab w:val="num" w:pos="2265"/>
        </w:tabs>
        <w:ind w:left="2265" w:hanging="1185"/>
      </w:pPr>
      <w:rPr>
        <w:color w:val="00000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52372A"/>
    <w:multiLevelType w:val="hybridMultilevel"/>
    <w:tmpl w:val="454E2B04"/>
    <w:lvl w:ilvl="0" w:tplc="1B98FA20">
      <w:start w:val="9"/>
      <w:numFmt w:val="bullet"/>
      <w:lvlText w:val=""/>
      <w:lvlJc w:val="left"/>
      <w:pPr>
        <w:ind w:left="5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>
    <w:nsid w:val="75EB7A10"/>
    <w:multiLevelType w:val="hybridMultilevel"/>
    <w:tmpl w:val="14DA63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635"/>
    <w:rsid w:val="000001E4"/>
    <w:rsid w:val="00006CC2"/>
    <w:rsid w:val="000247F7"/>
    <w:rsid w:val="00053598"/>
    <w:rsid w:val="00081330"/>
    <w:rsid w:val="000834F0"/>
    <w:rsid w:val="00083552"/>
    <w:rsid w:val="00087A51"/>
    <w:rsid w:val="000967D6"/>
    <w:rsid w:val="000A304B"/>
    <w:rsid w:val="000A3B60"/>
    <w:rsid w:val="000D1746"/>
    <w:rsid w:val="000D1EA6"/>
    <w:rsid w:val="000D3C18"/>
    <w:rsid w:val="000D434A"/>
    <w:rsid w:val="000D4635"/>
    <w:rsid w:val="000F79D4"/>
    <w:rsid w:val="0014555B"/>
    <w:rsid w:val="0016135F"/>
    <w:rsid w:val="0016648C"/>
    <w:rsid w:val="001745B3"/>
    <w:rsid w:val="00176BC0"/>
    <w:rsid w:val="0019280D"/>
    <w:rsid w:val="001A6FF3"/>
    <w:rsid w:val="001B1103"/>
    <w:rsid w:val="001F47CB"/>
    <w:rsid w:val="002009CE"/>
    <w:rsid w:val="0020590C"/>
    <w:rsid w:val="002151D6"/>
    <w:rsid w:val="002161C1"/>
    <w:rsid w:val="00232680"/>
    <w:rsid w:val="00247391"/>
    <w:rsid w:val="002553E3"/>
    <w:rsid w:val="00262F06"/>
    <w:rsid w:val="002B26D6"/>
    <w:rsid w:val="002D78FF"/>
    <w:rsid w:val="002E1167"/>
    <w:rsid w:val="002E603A"/>
    <w:rsid w:val="002F2E8A"/>
    <w:rsid w:val="00324F24"/>
    <w:rsid w:val="00335F78"/>
    <w:rsid w:val="00353822"/>
    <w:rsid w:val="00357EA3"/>
    <w:rsid w:val="00390012"/>
    <w:rsid w:val="003D6340"/>
    <w:rsid w:val="003E042D"/>
    <w:rsid w:val="003E5AE4"/>
    <w:rsid w:val="003F133B"/>
    <w:rsid w:val="00411550"/>
    <w:rsid w:val="00421AA1"/>
    <w:rsid w:val="0042384E"/>
    <w:rsid w:val="004305F9"/>
    <w:rsid w:val="00444462"/>
    <w:rsid w:val="00444B23"/>
    <w:rsid w:val="0044559B"/>
    <w:rsid w:val="00480682"/>
    <w:rsid w:val="004B0F45"/>
    <w:rsid w:val="00502C19"/>
    <w:rsid w:val="005044D4"/>
    <w:rsid w:val="00551429"/>
    <w:rsid w:val="00563233"/>
    <w:rsid w:val="005E0822"/>
    <w:rsid w:val="005F7689"/>
    <w:rsid w:val="00603248"/>
    <w:rsid w:val="006348DA"/>
    <w:rsid w:val="006369E2"/>
    <w:rsid w:val="00656943"/>
    <w:rsid w:val="00657788"/>
    <w:rsid w:val="00661721"/>
    <w:rsid w:val="006657E4"/>
    <w:rsid w:val="006A1775"/>
    <w:rsid w:val="006A3ED9"/>
    <w:rsid w:val="006A71A9"/>
    <w:rsid w:val="006C69DB"/>
    <w:rsid w:val="006D2892"/>
    <w:rsid w:val="006E5730"/>
    <w:rsid w:val="00704597"/>
    <w:rsid w:val="00717B3D"/>
    <w:rsid w:val="00724046"/>
    <w:rsid w:val="00744322"/>
    <w:rsid w:val="0076732E"/>
    <w:rsid w:val="00781AA4"/>
    <w:rsid w:val="0079768A"/>
    <w:rsid w:val="007A106E"/>
    <w:rsid w:val="007B3F8A"/>
    <w:rsid w:val="007D5147"/>
    <w:rsid w:val="007E5749"/>
    <w:rsid w:val="008376C7"/>
    <w:rsid w:val="0084093E"/>
    <w:rsid w:val="00850AED"/>
    <w:rsid w:val="00852F3B"/>
    <w:rsid w:val="0087634D"/>
    <w:rsid w:val="008902C6"/>
    <w:rsid w:val="008972A0"/>
    <w:rsid w:val="008B399F"/>
    <w:rsid w:val="008C4E8A"/>
    <w:rsid w:val="008D3A8C"/>
    <w:rsid w:val="008F1936"/>
    <w:rsid w:val="00902CD4"/>
    <w:rsid w:val="0090572F"/>
    <w:rsid w:val="009133EA"/>
    <w:rsid w:val="0092199F"/>
    <w:rsid w:val="00922CF8"/>
    <w:rsid w:val="0093505A"/>
    <w:rsid w:val="00936223"/>
    <w:rsid w:val="00946C58"/>
    <w:rsid w:val="00950A11"/>
    <w:rsid w:val="009973B8"/>
    <w:rsid w:val="009C02FB"/>
    <w:rsid w:val="009D2052"/>
    <w:rsid w:val="009E0ED6"/>
    <w:rsid w:val="009E7B48"/>
    <w:rsid w:val="00A17D2C"/>
    <w:rsid w:val="00A24DFC"/>
    <w:rsid w:val="00A26206"/>
    <w:rsid w:val="00A264A9"/>
    <w:rsid w:val="00A300FA"/>
    <w:rsid w:val="00A337D2"/>
    <w:rsid w:val="00A35DC4"/>
    <w:rsid w:val="00A41C86"/>
    <w:rsid w:val="00A42A07"/>
    <w:rsid w:val="00A44957"/>
    <w:rsid w:val="00A63B84"/>
    <w:rsid w:val="00AB053C"/>
    <w:rsid w:val="00AF62FC"/>
    <w:rsid w:val="00B0618D"/>
    <w:rsid w:val="00B30748"/>
    <w:rsid w:val="00B50A9C"/>
    <w:rsid w:val="00B60D04"/>
    <w:rsid w:val="00B63124"/>
    <w:rsid w:val="00B70C6B"/>
    <w:rsid w:val="00B713F0"/>
    <w:rsid w:val="00B82BFB"/>
    <w:rsid w:val="00B96F89"/>
    <w:rsid w:val="00BA49B6"/>
    <w:rsid w:val="00BD6AB8"/>
    <w:rsid w:val="00BE4E02"/>
    <w:rsid w:val="00BE7BEF"/>
    <w:rsid w:val="00C01A7D"/>
    <w:rsid w:val="00C15D9B"/>
    <w:rsid w:val="00C734C0"/>
    <w:rsid w:val="00C73F26"/>
    <w:rsid w:val="00C77DB9"/>
    <w:rsid w:val="00C9247C"/>
    <w:rsid w:val="00C93D95"/>
    <w:rsid w:val="00CB3148"/>
    <w:rsid w:val="00D131D4"/>
    <w:rsid w:val="00D27E76"/>
    <w:rsid w:val="00D4001A"/>
    <w:rsid w:val="00D52D43"/>
    <w:rsid w:val="00D614C1"/>
    <w:rsid w:val="00D83935"/>
    <w:rsid w:val="00D83AEA"/>
    <w:rsid w:val="00D84800"/>
    <w:rsid w:val="00DB7049"/>
    <w:rsid w:val="00DB7AD5"/>
    <w:rsid w:val="00DD2E2D"/>
    <w:rsid w:val="00DD5E03"/>
    <w:rsid w:val="00E05A0C"/>
    <w:rsid w:val="00E1265D"/>
    <w:rsid w:val="00E16F76"/>
    <w:rsid w:val="00E27C70"/>
    <w:rsid w:val="00E31AFF"/>
    <w:rsid w:val="00E37969"/>
    <w:rsid w:val="00E66106"/>
    <w:rsid w:val="00E96E97"/>
    <w:rsid w:val="00E971F1"/>
    <w:rsid w:val="00ED2272"/>
    <w:rsid w:val="00EE6C79"/>
    <w:rsid w:val="00EF1D60"/>
    <w:rsid w:val="00F0016E"/>
    <w:rsid w:val="00F374DB"/>
    <w:rsid w:val="00F45D27"/>
    <w:rsid w:val="00F86194"/>
    <w:rsid w:val="00F8696A"/>
    <w:rsid w:val="00FB2AFD"/>
    <w:rsid w:val="00FC52A7"/>
    <w:rsid w:val="00FE4E95"/>
    <w:rsid w:val="00F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05F9"/>
  </w:style>
  <w:style w:type="paragraph" w:styleId="a5">
    <w:name w:val="footer"/>
    <w:basedOn w:val="a"/>
    <w:link w:val="a6"/>
    <w:uiPriority w:val="99"/>
    <w:unhideWhenUsed/>
    <w:rsid w:val="00430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05F9"/>
  </w:style>
  <w:style w:type="paragraph" w:styleId="a7">
    <w:name w:val="List Paragraph"/>
    <w:basedOn w:val="a"/>
    <w:uiPriority w:val="34"/>
    <w:qFormat/>
    <w:rsid w:val="00AF62F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6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0D04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8D3A8C"/>
    <w:rPr>
      <w:b/>
      <w:bCs/>
    </w:rPr>
  </w:style>
  <w:style w:type="paragraph" w:styleId="ab">
    <w:name w:val="No Spacing"/>
    <w:uiPriority w:val="1"/>
    <w:qFormat/>
    <w:rsid w:val="00EE6C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image" Target="../media/image2.pn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Статистика</a:t>
            </a:r>
            <a:r>
              <a:rPr lang="ru-RU" baseline="0"/>
              <a:t> использования электронной </a:t>
            </a:r>
            <a:r>
              <a:rPr lang="ru-RU"/>
              <a:t> библиотеки</a:t>
            </a:r>
          </a:p>
        </c:rich>
      </c:tx>
      <c:layout>
        <c:manualLayout>
          <c:xMode val="edge"/>
          <c:yMode val="edge"/>
          <c:x val="0.17799100449775113"/>
          <c:y val="0.87799897907095459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3226693739744303E-2"/>
          <c:y val="0.17893751029972707"/>
          <c:w val="0.83521681783790858"/>
          <c:h val="0.63418823184351358"/>
        </c:manualLayout>
      </c:layout>
      <c:pie3DChart>
        <c:varyColors val="1"/>
        <c:ser>
          <c:idx val="0"/>
          <c:order val="0"/>
          <c:tx>
            <c:strRef>
              <c:f>'[Лист Microsoft Office Excel.xlsx]Лист3'!$B$2</c:f>
              <c:strCache>
                <c:ptCount val="1"/>
                <c:pt idx="0">
                  <c:v>Студенты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ФИТ</a:t>
                    </a:r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
3</a:t>
                    </a:r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7.8144077567515471E-2"/>
                  <c:y val="-0.20411098038032613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АБФ</a:t>
                    </a:r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
</a:t>
                    </a:r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19</a:t>
                    </a:r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1395892604878662"/>
                  <c:y val="-0.18616647057048916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ФВиТЖ</a:t>
                    </a:r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
1</a:t>
                    </a:r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8</a:t>
                    </a:r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7.8471787728183168E-2"/>
                  <c:y val="-0.10509548375418595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ИТФ</a:t>
                    </a:r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
</a:t>
                    </a:r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10</a:t>
                    </a:r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7.2365376202974632E-2"/>
                  <c:y val="3.9102872557597014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ЭФ</a:t>
                    </a:r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
</a:t>
                    </a:r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9</a:t>
                    </a:r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8.2794665659296426E-2"/>
                  <c:y val="7.208274253074691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ЮФ</a:t>
                    </a:r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
</a:t>
                    </a:r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6</a:t>
                    </a:r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ГСФ</a:t>
                    </a:r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
6%</a:t>
                    </a:r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val>
            <c:numRef>
              <c:f>'[Лист Microsoft Office Excel.xlsx]Лист3'!$B$3:$B$9</c:f>
              <c:numCache>
                <c:formatCode>General</c:formatCode>
                <c:ptCount val="7"/>
                <c:pt idx="0">
                  <c:v>561</c:v>
                </c:pt>
                <c:pt idx="1">
                  <c:v>333</c:v>
                </c:pt>
                <c:pt idx="2">
                  <c:v>298</c:v>
                </c:pt>
                <c:pt idx="3">
                  <c:v>161</c:v>
                </c:pt>
                <c:pt idx="4">
                  <c:v>144</c:v>
                </c:pt>
                <c:pt idx="5">
                  <c:v>119</c:v>
                </c:pt>
                <c:pt idx="6">
                  <c:v>101</c:v>
                </c:pt>
              </c:numCache>
            </c:numRef>
          </c:val>
        </c:ser>
        <c:ser>
          <c:idx val="1"/>
          <c:order val="1"/>
          <c:tx>
            <c:strRef>
              <c:f>'[Лист Microsoft Office Excel.xlsx]Лист3'!$C$2</c:f>
              <c:strCache>
                <c:ptCount val="1"/>
                <c:pt idx="0">
                  <c:v>Магистры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val>
            <c:numRef>
              <c:f>'[Лист Microsoft Office Excel.xlsx]Лист3'!$C$3:$C$9</c:f>
              <c:numCache>
                <c:formatCode>General</c:formatCode>
                <c:ptCount val="7"/>
                <c:pt idx="0">
                  <c:v>46</c:v>
                </c:pt>
                <c:pt idx="1">
                  <c:v>85</c:v>
                </c:pt>
                <c:pt idx="2">
                  <c:v>82</c:v>
                </c:pt>
                <c:pt idx="3">
                  <c:v>47</c:v>
                </c:pt>
                <c:pt idx="4">
                  <c:v>73</c:v>
                </c:pt>
                <c:pt idx="5">
                  <c:v>32</c:v>
                </c:pt>
                <c:pt idx="6">
                  <c:v>33</c:v>
                </c:pt>
              </c:numCache>
            </c:numRef>
          </c:val>
        </c:ser>
        <c:ser>
          <c:idx val="2"/>
          <c:order val="2"/>
          <c:tx>
            <c:strRef>
              <c:f>'[Лист Microsoft Office Excel.xlsx]Лист3'!$D$2</c:f>
              <c:strCache>
                <c:ptCount val="1"/>
                <c:pt idx="0">
                  <c:v>ППС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val>
            <c:numRef>
              <c:f>'[Лист Microsoft Office Excel.xlsx]Лист3'!$D$3:$D$9</c:f>
              <c:numCache>
                <c:formatCode>General</c:formatCode>
                <c:ptCount val="7"/>
                <c:pt idx="0">
                  <c:v>3</c:v>
                </c:pt>
                <c:pt idx="1">
                  <c:v>10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7</c:v>
                </c:pt>
                <c:pt idx="6">
                  <c:v>1</c:v>
                </c:pt>
              </c:numCache>
            </c:numRef>
          </c:val>
        </c:ser>
        <c:ser>
          <c:idx val="3"/>
          <c:order val="3"/>
          <c:tx>
            <c:strRef>
              <c:f>'[Лист Microsoft Office Excel.xlsx]Лист3'!$E$2</c:f>
              <c:strCache>
                <c:ptCount val="1"/>
                <c:pt idx="0">
                  <c:v>Сотрудники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val>
            <c:numRef>
              <c:f>'[Лист Microsoft Office Excel.xlsx]Лист3'!$E$3:$E$9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4"/>
          <c:order val="4"/>
          <c:tx>
            <c:strRef>
              <c:f>'[Лист Microsoft Office Excel.xlsx]Лист3'!$F$2</c:f>
              <c:strCache>
                <c:ptCount val="1"/>
                <c:pt idx="0">
                  <c:v>Всего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val>
            <c:numRef>
              <c:f>'[Лист Microsoft Office Excel.xlsx]Лист3'!$F$3:$F$9</c:f>
              <c:numCache>
                <c:formatCode>General</c:formatCode>
                <c:ptCount val="7"/>
                <c:pt idx="0">
                  <c:v>610</c:v>
                </c:pt>
                <c:pt idx="1">
                  <c:v>428</c:v>
                </c:pt>
                <c:pt idx="2">
                  <c:v>381</c:v>
                </c:pt>
                <c:pt idx="3">
                  <c:v>209</c:v>
                </c:pt>
                <c:pt idx="4">
                  <c:v>218</c:v>
                </c:pt>
                <c:pt idx="5">
                  <c:v>158</c:v>
                </c:pt>
                <c:pt idx="6">
                  <c:v>135</c:v>
                </c:pt>
              </c:numCache>
            </c:numRef>
          </c:val>
        </c:ser>
        <c:ser>
          <c:idx val="5"/>
          <c:order val="5"/>
          <c:tx>
            <c:strRef>
              <c:f>'[Лист Microsoft Office Excel.xlsx]Лист3'!$G$2</c:f>
              <c:strCache>
                <c:ptCount val="1"/>
                <c:pt idx="0">
                  <c:v>cкачиваний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val>
            <c:numRef>
              <c:f>'[Лист Microsoft Office Excel.xlsx]Лист3'!$G$3:$G$9</c:f>
              <c:numCache>
                <c:formatCode>General</c:formatCode>
                <c:ptCount val="7"/>
                <c:pt idx="0">
                  <c:v>583</c:v>
                </c:pt>
                <c:pt idx="1">
                  <c:v>320</c:v>
                </c:pt>
                <c:pt idx="2">
                  <c:v>326</c:v>
                </c:pt>
                <c:pt idx="3">
                  <c:v>184</c:v>
                </c:pt>
                <c:pt idx="4">
                  <c:v>225</c:v>
                </c:pt>
                <c:pt idx="5">
                  <c:v>92</c:v>
                </c:pt>
                <c:pt idx="6">
                  <c:v>104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blipFill dpi="0" rotWithShape="1">
          <a:blip xmlns:r="http://schemas.openxmlformats.org/officeDocument/2006/relationships" r:embed="rId1">
            <a:alphaModFix amt="50000"/>
          </a:blip>
          <a:srcRect/>
          <a:stretch>
            <a:fillRect/>
          </a:stretch>
        </a:blipFill>
      </c:spPr>
    </c:plotArea>
    <c:plotVisOnly val="1"/>
    <c:dispBlanksAs val="zero"/>
    <c:showDLblsOverMax val="0"/>
  </c:chart>
  <c:spPr>
    <a:effectLst>
      <a:outerShdw blurRad="50800" dist="38100" dir="18900000" algn="bl" rotWithShape="0">
        <a:prstClr val="black">
          <a:alpha val="40000"/>
        </a:prstClr>
      </a:outerShdw>
    </a:effectLst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78079-9638-420F-840F-18A2ED72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hp-1</cp:lastModifiedBy>
  <cp:revision>61</cp:revision>
  <cp:lastPrinted>2017-06-14T08:20:00Z</cp:lastPrinted>
  <dcterms:created xsi:type="dcterms:W3CDTF">2017-05-18T13:41:00Z</dcterms:created>
  <dcterms:modified xsi:type="dcterms:W3CDTF">2017-06-19T04:14:00Z</dcterms:modified>
</cp:coreProperties>
</file>