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B71E76" w:rsidTr="00B71E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pStyle w:val="ac"/>
              <w:spacing w:after="0" w:line="276" w:lineRule="auto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B71E76" w:rsidRDefault="00B71E76">
            <w:pPr>
              <w:pStyle w:val="ac"/>
              <w:spacing w:after="0" w:line="276" w:lineRule="auto"/>
              <w:ind w:left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B71E76" w:rsidRDefault="00B71E76">
            <w:pPr>
              <w:pStyle w:val="ac"/>
              <w:spacing w:after="0" w:line="276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pStyle w:val="ac"/>
              <w:spacing w:after="0" w:line="276" w:lineRule="auto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B71E76" w:rsidTr="00B71E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pStyle w:val="ac"/>
              <w:spacing w:after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pStyle w:val="ac"/>
              <w:spacing w:after="0" w:line="276" w:lineRule="auto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B71E76" w:rsidTr="00B71E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B71E76" w:rsidTr="00B71E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spacing w:after="0" w:line="240" w:lineRule="auto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ректората</w:t>
            </w:r>
          </w:p>
        </w:tc>
      </w:tr>
      <w:tr w:rsidR="00B71E76" w:rsidTr="00B71E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pStyle w:val="ac"/>
              <w:spacing w:after="0" w:line="276" w:lineRule="auto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.04.2017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pStyle w:val="ac"/>
              <w:spacing w:after="0" w:line="276" w:lineRule="auto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</w:t>
            </w:r>
            <w:r>
              <w:rPr>
                <w:color w:val="000000"/>
                <w:sz w:val="28"/>
                <w:szCs w:val="28"/>
                <w:lang w:val="kk-KZ"/>
              </w:rPr>
              <w:t>.04.2017г.</w:t>
            </w:r>
          </w:p>
        </w:tc>
      </w:tr>
      <w:tr w:rsidR="00B71E76" w:rsidTr="00B71E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76" w:rsidRDefault="00B71E76">
            <w:pPr>
              <w:pStyle w:val="ac"/>
              <w:spacing w:after="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B71E76" w:rsidTr="00B71E7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76" w:rsidRDefault="00B71E76">
            <w:pPr>
              <w:spacing w:after="0" w:line="240" w:lineRule="auto"/>
              <w:jc w:val="both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76" w:rsidRDefault="00B71E76">
            <w:pPr>
              <w:pStyle w:val="ac"/>
              <w:spacing w:after="0" w:line="276" w:lineRule="auto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71E76" w:rsidRPr="00B71E76" w:rsidRDefault="00B71E76" w:rsidP="00B71E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B71E76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Об эффективности использования филиалов кафедр для повышения качества знаний обучающихся гуманитарно-социального факультета</w:t>
      </w:r>
    </w:p>
    <w:p w:rsidR="00A9656F" w:rsidRPr="00AD03D7" w:rsidRDefault="00A9656F" w:rsidP="007E76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C249F" w:rsidRPr="005C249F" w:rsidRDefault="005C249F" w:rsidP="00466104">
      <w:pPr>
        <w:pStyle w:val="a9"/>
        <w:shd w:val="clear" w:color="auto" w:fill="F9F9F9"/>
        <w:spacing w:before="0" w:beforeAutospacing="0" w:after="0" w:afterAutospacing="0"/>
        <w:ind w:left="-142" w:firstLine="709"/>
        <w:jc w:val="both"/>
        <w:rPr>
          <w:color w:val="333333"/>
          <w:sz w:val="28"/>
          <w:szCs w:val="28"/>
        </w:rPr>
      </w:pPr>
      <w:r w:rsidRPr="0029637A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азахстанское общество переживает в настоящее время особый период, который требует современных поисков развития социума. </w:t>
      </w:r>
      <w:r w:rsidRPr="005C249F">
        <w:rPr>
          <w:rStyle w:val="aa"/>
          <w:b w:val="0"/>
          <w:color w:val="333333"/>
          <w:sz w:val="28"/>
          <w:szCs w:val="28"/>
        </w:rPr>
        <w:t xml:space="preserve">В послании президента РК </w:t>
      </w:r>
      <w:r>
        <w:rPr>
          <w:rStyle w:val="aa"/>
          <w:b w:val="0"/>
          <w:color w:val="333333"/>
          <w:sz w:val="28"/>
          <w:szCs w:val="28"/>
        </w:rPr>
        <w:t xml:space="preserve">народу Казахстана </w:t>
      </w:r>
      <w:r w:rsidRPr="005C249F">
        <w:rPr>
          <w:rStyle w:val="aa"/>
          <w:b w:val="0"/>
          <w:color w:val="333333"/>
          <w:sz w:val="28"/>
          <w:szCs w:val="28"/>
        </w:rPr>
        <w:t>от 31 января 2017 года «Третья модернизация Казахстана: глобальная конкурентоспособность»</w:t>
      </w:r>
      <w:r w:rsidRPr="005C249F">
        <w:rPr>
          <w:color w:val="333333"/>
          <w:sz w:val="28"/>
          <w:szCs w:val="28"/>
        </w:rPr>
        <w:t xml:space="preserve"> в</w:t>
      </w:r>
      <w:r w:rsidRPr="00B71E76">
        <w:rPr>
          <w:sz w:val="28"/>
          <w:szCs w:val="28"/>
          <w:shd w:val="clear" w:color="auto" w:fill="FFFFFF"/>
        </w:rPr>
        <w:t xml:space="preserve"> </w:t>
      </w:r>
      <w:r w:rsidRPr="005C249F">
        <w:rPr>
          <w:rStyle w:val="aa"/>
          <w:b w:val="0"/>
          <w:color w:val="333333"/>
          <w:sz w:val="28"/>
          <w:szCs w:val="28"/>
        </w:rPr>
        <w:t>Четвертом приоритете – улучшение качества человеческого капитала</w:t>
      </w:r>
      <w:r>
        <w:rPr>
          <w:rStyle w:val="aa"/>
          <w:b w:val="0"/>
          <w:color w:val="333333"/>
          <w:sz w:val="28"/>
          <w:szCs w:val="28"/>
        </w:rPr>
        <w:t>,</w:t>
      </w:r>
      <w:r w:rsidRPr="005C249F">
        <w:rPr>
          <w:rStyle w:val="aa"/>
          <w:b w:val="0"/>
          <w:color w:val="333333"/>
          <w:sz w:val="28"/>
          <w:szCs w:val="28"/>
        </w:rPr>
        <w:t xml:space="preserve"> было отмечено, </w:t>
      </w:r>
      <w:proofErr w:type="gramStart"/>
      <w:r w:rsidRPr="005C249F">
        <w:rPr>
          <w:rStyle w:val="aa"/>
          <w:b w:val="0"/>
          <w:color w:val="333333"/>
          <w:sz w:val="28"/>
          <w:szCs w:val="28"/>
        </w:rPr>
        <w:t>что</w:t>
      </w:r>
      <w:proofErr w:type="gramEnd"/>
      <w:r w:rsidRPr="005C249F">
        <w:rPr>
          <w:rStyle w:val="aa"/>
          <w:b w:val="0"/>
          <w:color w:val="333333"/>
          <w:sz w:val="28"/>
          <w:szCs w:val="28"/>
        </w:rPr>
        <w:t xml:space="preserve"> п</w:t>
      </w:r>
      <w:r w:rsidRPr="005C249F">
        <w:rPr>
          <w:rStyle w:val="ab"/>
          <w:i w:val="0"/>
          <w:color w:val="333333"/>
          <w:sz w:val="28"/>
          <w:szCs w:val="28"/>
        </w:rPr>
        <w:t>режде всего должна измениться роль системы образования</w:t>
      </w:r>
      <w:r w:rsidRPr="005C249F">
        <w:rPr>
          <w:rStyle w:val="ab"/>
          <w:color w:val="333333"/>
          <w:sz w:val="28"/>
          <w:szCs w:val="28"/>
        </w:rPr>
        <w:t>.</w:t>
      </w:r>
      <w:r w:rsidRPr="005C249F">
        <w:rPr>
          <w:rStyle w:val="apple-converted-space"/>
          <w:color w:val="333333"/>
          <w:sz w:val="28"/>
          <w:szCs w:val="28"/>
        </w:rPr>
        <w:t> </w:t>
      </w:r>
      <w:r w:rsidRPr="005C249F">
        <w:rPr>
          <w:color w:val="333333"/>
          <w:sz w:val="28"/>
          <w:szCs w:val="28"/>
        </w:rPr>
        <w:t>Наша</w:t>
      </w:r>
      <w:r w:rsidRPr="005C249F">
        <w:rPr>
          <w:i/>
          <w:color w:val="333333"/>
          <w:sz w:val="28"/>
          <w:szCs w:val="28"/>
        </w:rPr>
        <w:t xml:space="preserve"> </w:t>
      </w:r>
      <w:r w:rsidRPr="005C249F">
        <w:rPr>
          <w:color w:val="333333"/>
          <w:sz w:val="28"/>
          <w:szCs w:val="28"/>
        </w:rPr>
        <w:t xml:space="preserve">задача – сделать образование центральным звеном новой модели экономического роста. </w:t>
      </w:r>
    </w:p>
    <w:p w:rsidR="0029637A" w:rsidRPr="0029637A" w:rsidRDefault="004F38C2" w:rsidP="007E7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Следовательно, м</w:t>
      </w:r>
      <w:r w:rsidR="0029637A" w:rsidRPr="002963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одернизация системы образования является основой развития эк</w:t>
      </w:r>
      <w:r w:rsidR="00036B3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ономического потенциала страны, и о</w:t>
      </w:r>
      <w:r w:rsidR="0029637A" w:rsidRPr="002963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дним из ключевых вопросов высшего образования выступает обеспечение его конкурентоспособности, которое может быть сформировано посредством внедрения практико-ориентированного обучения</w:t>
      </w:r>
      <w:r w:rsidR="00AD03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филиалах кафедр</w:t>
      </w:r>
      <w:r w:rsidR="0029637A" w:rsidRPr="002963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6A378F" w:rsidRDefault="008D5608" w:rsidP="007E76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="006A378F" w:rsidRPr="006A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8D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6A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риентированный</w:t>
      </w:r>
      <w:r w:rsidR="006A378F" w:rsidRPr="006A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практическую деятельность, </w:t>
      </w:r>
      <w:r w:rsidR="006A378F" w:rsidRPr="006A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нацелен на развитие</w:t>
      </w:r>
      <w:r w:rsidR="008A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способностей человека </w:t>
      </w:r>
      <w:proofErr w:type="gramStart"/>
      <w:r w:rsidR="008A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реализовы</w:t>
      </w:r>
      <w:r w:rsidR="006A378F" w:rsidRPr="006A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вать</w:t>
      </w:r>
      <w:proofErr w:type="gramEnd"/>
      <w:r w:rsidR="006A378F" w:rsidRPr="006A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определенные профессиональные компетенции,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способен </w:t>
      </w:r>
      <w:r w:rsidR="006A378F" w:rsidRPr="006A3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научить его эффективно действовать в условиях реальной обстановки.</w:t>
      </w:r>
    </w:p>
    <w:p w:rsidR="00D969A1" w:rsidRPr="007E769E" w:rsidRDefault="00D969A1" w:rsidP="007E7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769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Целью</w:t>
      </w:r>
      <w:r w:rsidRPr="007E76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D5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этого </w:t>
      </w:r>
      <w:r w:rsidRPr="007E769E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 является интенсификация процесса поиска, получения и накопления новых знаний, умений и профессиональных компетенций.</w:t>
      </w:r>
    </w:p>
    <w:p w:rsidR="00D969A1" w:rsidRDefault="00D969A1" w:rsidP="007E7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69A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Результатом</w:t>
      </w:r>
      <w:r w:rsidRPr="00D969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практико-ориентированного подхода в </w:t>
      </w:r>
      <w:r w:rsidR="008D5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деятельности филиалов кафедр должен являться </w:t>
      </w:r>
      <w:r w:rsidRPr="00D969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специалист, способный эффективно применять в </w:t>
      </w:r>
      <w:r w:rsidR="008D5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реальной </w:t>
      </w:r>
      <w:proofErr w:type="spellStart"/>
      <w:r w:rsidR="008D5608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профессинальной</w:t>
      </w:r>
      <w:proofErr w:type="spellEnd"/>
      <w:r w:rsidR="008D5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969A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proofErr w:type="gramEnd"/>
      <w:r w:rsidRPr="00D969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имеющиеся у него компетенции</w:t>
      </w:r>
      <w:r w:rsidR="006B61E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50FD9" w:rsidRDefault="000C601C" w:rsidP="00750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гуманитарно-социально</w:t>
      </w:r>
      <w:r w:rsidR="008D560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факультет</w:t>
      </w:r>
      <w:r w:rsidR="005B1EC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 w:rsidR="008D5608">
        <w:rPr>
          <w:rFonts w:ascii="Times New Roman" w:eastAsia="Times New Roman" w:hAnsi="Times New Roman" w:cs="Times New Roman"/>
          <w:sz w:val="28"/>
          <w:szCs w:val="28"/>
          <w:lang w:val="ru-RU"/>
        </w:rPr>
        <w:t>собое внимание уделяется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занятиям, пров</w:t>
      </w:r>
      <w:r w:rsidR="008D5608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8D5608">
        <w:rPr>
          <w:rFonts w:ascii="Times New Roman" w:eastAsia="Times New Roman" w:hAnsi="Times New Roman" w:cs="Times New Roman"/>
          <w:sz w:val="28"/>
          <w:szCs w:val="28"/>
          <w:lang w:val="ru-RU"/>
        </w:rPr>
        <w:t>имым посредством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филиал</w:t>
      </w:r>
      <w:r w:rsidR="008D56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</w:t>
      </w:r>
      <w:r w:rsidR="008D5608">
        <w:rPr>
          <w:rFonts w:ascii="Times New Roman" w:eastAsia="Times New Roman" w:hAnsi="Times New Roman" w:cs="Times New Roman"/>
          <w:sz w:val="28"/>
          <w:szCs w:val="28"/>
          <w:lang w:val="ru-RU"/>
        </w:rPr>
        <w:t>, когда студенты непосредственно приобретают профессиональные навыки по конкретным специальностям.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E769E" w:rsidRPr="00750FD9" w:rsidRDefault="006B61ED" w:rsidP="00750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61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целях усиления практической направленности обучения студентов и </w:t>
      </w:r>
      <w:r w:rsidR="008D5608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>связи с производством</w:t>
      </w:r>
      <w:r w:rsidR="008E1159">
        <w:rPr>
          <w:rFonts w:ascii="Times New Roman" w:hAnsi="Times New Roman" w:cs="Times New Roman"/>
          <w:sz w:val="28"/>
          <w:szCs w:val="28"/>
          <w:lang w:val="ru-RU"/>
        </w:rPr>
        <w:t xml:space="preserve">, а также в соответствии с рекомендациями </w:t>
      </w:r>
      <w:r w:rsidR="00F80E0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E1159">
        <w:rPr>
          <w:rFonts w:ascii="Times New Roman" w:hAnsi="Times New Roman" w:cs="Times New Roman"/>
          <w:sz w:val="28"/>
          <w:szCs w:val="28"/>
          <w:lang w:val="ru-RU"/>
        </w:rPr>
        <w:t>опечительского совета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специальности 5В050400-Журналистика с 2011-2012 учебного года на 3 курсе экспериментально был</w:t>
      </w:r>
      <w:r w:rsidR="007E769E">
        <w:rPr>
          <w:rFonts w:ascii="Times New Roman" w:hAnsi="Times New Roman" w:cs="Times New Roman"/>
          <w:sz w:val="28"/>
          <w:szCs w:val="28"/>
          <w:lang w:val="ru-RU"/>
        </w:rPr>
        <w:t>о запланировано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769E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>веден</w:t>
      </w:r>
      <w:r w:rsidR="007E769E">
        <w:rPr>
          <w:rFonts w:ascii="Times New Roman" w:hAnsi="Times New Roman" w:cs="Times New Roman"/>
          <w:sz w:val="28"/>
          <w:szCs w:val="28"/>
          <w:lang w:val="ru-RU"/>
        </w:rPr>
        <w:t>ие творческого дня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E769E">
        <w:rPr>
          <w:rFonts w:ascii="Times New Roman" w:hAnsi="Times New Roman" w:cs="Times New Roman"/>
          <w:sz w:val="28"/>
          <w:szCs w:val="28"/>
          <w:lang w:val="ru-RU"/>
        </w:rPr>
        <w:t>Затем в учебные планы был в</w:t>
      </w:r>
      <w:r w:rsidR="007E769E" w:rsidRPr="006B61ED">
        <w:rPr>
          <w:rFonts w:ascii="Times New Roman" w:hAnsi="Times New Roman" w:cs="Times New Roman"/>
          <w:sz w:val="28"/>
          <w:szCs w:val="28"/>
          <w:lang w:val="ru-RU"/>
        </w:rPr>
        <w:t>веден модуль «Тв</w:t>
      </w:r>
      <w:r w:rsidR="007E769E">
        <w:rPr>
          <w:rFonts w:ascii="Times New Roman" w:hAnsi="Times New Roman" w:cs="Times New Roman"/>
          <w:sz w:val="28"/>
          <w:szCs w:val="28"/>
          <w:lang w:val="ru-RU"/>
        </w:rPr>
        <w:t>орческая мастерская», куда вошли</w:t>
      </w:r>
      <w:r w:rsidR="007E769E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дисциплины «Профессионально-творческий практикум 1» (3 кредита) и «Профессион</w:t>
      </w:r>
      <w:r w:rsidR="007E769E">
        <w:rPr>
          <w:rFonts w:ascii="Times New Roman" w:hAnsi="Times New Roman" w:cs="Times New Roman"/>
          <w:sz w:val="28"/>
          <w:szCs w:val="28"/>
          <w:lang w:val="ru-RU"/>
        </w:rPr>
        <w:t>ально-творческий практикум 2» (3</w:t>
      </w:r>
      <w:r w:rsidR="007E769E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кредита) в 5 и 6 семестрах соответственно</w:t>
      </w:r>
      <w:r w:rsidR="007E76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E769E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>Студенты один день в неделю в течение всего учебного года практик</w:t>
      </w:r>
      <w:r w:rsidR="00B572B0">
        <w:rPr>
          <w:rFonts w:ascii="Times New Roman" w:hAnsi="Times New Roman" w:cs="Times New Roman"/>
          <w:sz w:val="28"/>
          <w:szCs w:val="28"/>
          <w:lang w:val="ru-RU"/>
        </w:rPr>
        <w:t>уются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6DE">
        <w:rPr>
          <w:rFonts w:ascii="Times New Roman" w:hAnsi="Times New Roman" w:cs="Times New Roman"/>
          <w:sz w:val="28"/>
          <w:szCs w:val="28"/>
          <w:lang w:val="ru-RU"/>
        </w:rPr>
        <w:t xml:space="preserve">на базе филиалов кафедр 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606DE">
        <w:rPr>
          <w:rFonts w:ascii="Times New Roman" w:hAnsi="Times New Roman" w:cs="Times New Roman"/>
          <w:sz w:val="28"/>
          <w:szCs w:val="28"/>
          <w:lang w:val="ru-RU"/>
        </w:rPr>
        <w:t xml:space="preserve"> редакциях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ср</w:t>
      </w:r>
      <w:r w:rsidR="00B71E76">
        <w:rPr>
          <w:rFonts w:ascii="Times New Roman" w:hAnsi="Times New Roman" w:cs="Times New Roman"/>
          <w:sz w:val="28"/>
          <w:szCs w:val="28"/>
          <w:lang w:val="ru-RU"/>
        </w:rPr>
        <w:t xml:space="preserve">едств массовой информации. </w:t>
      </w:r>
    </w:p>
    <w:p w:rsidR="00036B36" w:rsidRDefault="00D606DE" w:rsidP="007E7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частности, б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азой проведения данных дисциплин являются филиалы кафедры журналистики и коммуникационного менеджмента КОФ АО РТРК «Казахстан-</w:t>
      </w:r>
      <w:proofErr w:type="spellStart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Костанай</w:t>
      </w:r>
      <w:proofErr w:type="spellEnd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», региональная газета «</w:t>
      </w:r>
      <w:proofErr w:type="spellStart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Костанайские</w:t>
      </w:r>
      <w:proofErr w:type="spellEnd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новости», </w:t>
      </w:r>
      <w:r w:rsidR="006B61ED" w:rsidRPr="006B61ED">
        <w:rPr>
          <w:rFonts w:ascii="Times New Roman" w:hAnsi="Times New Roman" w:cs="Times New Roman"/>
          <w:sz w:val="28"/>
          <w:szCs w:val="28"/>
          <w:lang w:val="kk-KZ"/>
        </w:rPr>
        <w:t xml:space="preserve">областная газета «Қостанай таңы», 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а также средства массовой информации, являющиеся базами практик специальности</w:t>
      </w:r>
      <w:r w:rsidR="004B146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областной еженедельник «Наша газета», городская газета «Наш </w:t>
      </w:r>
      <w:proofErr w:type="spellStart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Костанай</w:t>
      </w:r>
      <w:proofErr w:type="spellEnd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», ТРК «</w:t>
      </w:r>
      <w:proofErr w:type="spellStart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Алау</w:t>
      </w:r>
      <w:proofErr w:type="spellEnd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», радио «Караван новостей», </w:t>
      </w:r>
      <w:proofErr w:type="spellStart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медиацентр</w:t>
      </w:r>
      <w:proofErr w:type="spellEnd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КГУ имени </w:t>
      </w:r>
      <w:proofErr w:type="spellStart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А.Байтурсынова</w:t>
      </w:r>
      <w:proofErr w:type="spellEnd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, пресс-служба ДВД </w:t>
      </w:r>
      <w:proofErr w:type="spellStart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Костанайской</w:t>
      </w:r>
      <w:proofErr w:type="spellEnd"/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области</w:t>
      </w:r>
      <w:r w:rsidR="005E2E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71E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6B61ED" w:rsidRDefault="00D606DE" w:rsidP="007E7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Разработана форма 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посещения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студенто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СМИ </w:t>
      </w:r>
      <w:r w:rsidR="00B21047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дисциплине 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«Профессионально-творческий практикум». За каждым студентом закреплен наставник из числа наиболее опытных сотрудников редакции.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период 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аттестаци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  <w:lang w:val="ru-RU"/>
        </w:rPr>
        <w:t>ам выставляет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оценку журналист-наставник,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затем он свои 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защищает в университете, в результате чего 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преподавате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 кафедры выставляет суммарный </w:t>
      </w:r>
      <w:r w:rsidR="00D43D33">
        <w:rPr>
          <w:rFonts w:ascii="Times New Roman" w:hAnsi="Times New Roman" w:cs="Times New Roman"/>
          <w:sz w:val="28"/>
          <w:szCs w:val="28"/>
          <w:lang w:val="ru-RU"/>
        </w:rPr>
        <w:t>аттестаци</w:t>
      </w:r>
      <w:r>
        <w:rPr>
          <w:rFonts w:ascii="Times New Roman" w:hAnsi="Times New Roman" w:cs="Times New Roman"/>
          <w:sz w:val="28"/>
          <w:szCs w:val="28"/>
          <w:lang w:val="ru-RU"/>
        </w:rPr>
        <w:t>онный балл</w:t>
      </w:r>
      <w:r w:rsidR="00D43D33">
        <w:rPr>
          <w:rFonts w:ascii="Times New Roman" w:hAnsi="Times New Roman" w:cs="Times New Roman"/>
          <w:sz w:val="28"/>
          <w:szCs w:val="28"/>
          <w:lang w:val="ru-RU"/>
        </w:rPr>
        <w:t>. Каждый студент имее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т папку по </w:t>
      </w:r>
      <w:r w:rsidR="00210D48">
        <w:rPr>
          <w:rFonts w:ascii="Times New Roman" w:hAnsi="Times New Roman" w:cs="Times New Roman"/>
          <w:sz w:val="28"/>
          <w:szCs w:val="28"/>
          <w:lang w:val="ru-RU"/>
        </w:rPr>
        <w:t xml:space="preserve">дисциплине 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«Профессионально-творческ</w:t>
      </w:r>
      <w:r w:rsidR="00210D48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практ</w:t>
      </w:r>
      <w:r w:rsidR="00B71E76">
        <w:rPr>
          <w:rFonts w:ascii="Times New Roman" w:hAnsi="Times New Roman" w:cs="Times New Roman"/>
          <w:sz w:val="28"/>
          <w:szCs w:val="28"/>
          <w:lang w:val="ru-RU"/>
        </w:rPr>
        <w:t xml:space="preserve">икум», где в течение семестра 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накапливается </w:t>
      </w:r>
      <w:r w:rsidR="00210D48">
        <w:rPr>
          <w:rFonts w:ascii="Times New Roman" w:hAnsi="Times New Roman" w:cs="Times New Roman"/>
          <w:sz w:val="28"/>
          <w:szCs w:val="28"/>
          <w:lang w:val="ru-RU"/>
        </w:rPr>
        <w:t>подготовленный им медиа-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материал. Ответственный преподаватель регулярно курирует посещение студентами данной дисциплины</w:t>
      </w:r>
      <w:r w:rsidR="005E2E9B">
        <w:rPr>
          <w:rFonts w:ascii="Times New Roman" w:hAnsi="Times New Roman" w:cs="Times New Roman"/>
          <w:sz w:val="28"/>
          <w:szCs w:val="28"/>
          <w:lang w:val="ru-RU"/>
        </w:rPr>
        <w:t>, поддерживает тесную связь с наставниками</w:t>
      </w:r>
      <w:r w:rsidR="006B61ED" w:rsidRPr="006B61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D33" w:rsidRDefault="00D43D33" w:rsidP="007E7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2016-2017 учебном году на 3 курсе специальности обучается 48 студентов. Они распределены по </w:t>
      </w:r>
      <w:r w:rsidR="00210D48">
        <w:rPr>
          <w:rFonts w:ascii="Times New Roman" w:hAnsi="Times New Roman" w:cs="Times New Roman"/>
          <w:sz w:val="28"/>
          <w:szCs w:val="28"/>
          <w:lang w:val="ru-RU"/>
        </w:rPr>
        <w:t>филиалам кафедры Ж</w:t>
      </w:r>
      <w:r w:rsidR="00B2638D">
        <w:rPr>
          <w:rFonts w:ascii="Times New Roman" w:hAnsi="Times New Roman" w:cs="Times New Roman"/>
          <w:sz w:val="28"/>
          <w:szCs w:val="28"/>
          <w:lang w:val="ru-RU"/>
        </w:rPr>
        <w:t>КМ</w:t>
      </w:r>
      <w:r w:rsidR="00210D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210D48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proofErr w:type="gramEnd"/>
      <w:r w:rsidR="00210D48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 </w:t>
      </w:r>
      <w:r w:rsidR="007C1A9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10D48">
        <w:rPr>
          <w:rFonts w:ascii="Times New Roman" w:hAnsi="Times New Roman" w:cs="Times New Roman"/>
          <w:sz w:val="28"/>
          <w:szCs w:val="28"/>
          <w:lang w:val="ru-RU"/>
        </w:rPr>
        <w:t xml:space="preserve"> Таблице 1</w:t>
      </w:r>
      <w:r w:rsidR="00B71E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A9D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роведени</w:t>
      </w:r>
      <w:r w:rsidR="007C1A9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профессионально-творческого практикума следу</w:t>
      </w:r>
      <w:r w:rsidR="004F38C2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щим образом:</w:t>
      </w:r>
    </w:p>
    <w:p w:rsidR="00D43D33" w:rsidRDefault="00D43D33" w:rsidP="007E7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CC8" w:rsidRPr="00B71E76" w:rsidRDefault="009D7CC8" w:rsidP="00B71E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0D48">
        <w:rPr>
          <w:rFonts w:ascii="Times New Roman" w:hAnsi="Times New Roman" w:cs="Times New Roman"/>
          <w:sz w:val="28"/>
          <w:szCs w:val="28"/>
          <w:lang w:val="ru-RU"/>
        </w:rPr>
        <w:t>Таблица</w:t>
      </w:r>
      <w:r w:rsidR="00210D48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7C1A9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10D4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10D48">
        <w:rPr>
          <w:rFonts w:ascii="Times New Roman" w:hAnsi="Times New Roman" w:cs="Times New Roman"/>
          <w:sz w:val="28"/>
          <w:szCs w:val="28"/>
          <w:lang w:val="ru-RU"/>
        </w:rPr>
        <w:t>аспределени</w:t>
      </w:r>
      <w:r w:rsidR="007C1A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10D48">
        <w:rPr>
          <w:rFonts w:ascii="Times New Roman" w:hAnsi="Times New Roman" w:cs="Times New Roman"/>
          <w:sz w:val="28"/>
          <w:szCs w:val="28"/>
          <w:lang w:val="ru-RU"/>
        </w:rPr>
        <w:t xml:space="preserve"> студентов по </w:t>
      </w:r>
      <w:r w:rsidR="00210D48">
        <w:rPr>
          <w:rFonts w:ascii="Times New Roman" w:hAnsi="Times New Roman" w:cs="Times New Roman"/>
          <w:sz w:val="28"/>
          <w:szCs w:val="28"/>
          <w:lang w:val="ru-RU"/>
        </w:rPr>
        <w:t>филиалам кафедры ЖКМ</w:t>
      </w:r>
      <w:r w:rsidRPr="00210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0D4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210D48">
        <w:rPr>
          <w:rFonts w:ascii="Times New Roman" w:hAnsi="Times New Roman" w:cs="Times New Roman"/>
          <w:sz w:val="28"/>
          <w:szCs w:val="28"/>
          <w:lang w:val="ru-RU"/>
        </w:rPr>
        <w:t xml:space="preserve">2016-2017 </w:t>
      </w:r>
      <w:proofErr w:type="spellStart"/>
      <w:r w:rsidRPr="00210D48">
        <w:rPr>
          <w:rFonts w:ascii="Times New Roman" w:hAnsi="Times New Roman" w:cs="Times New Roman"/>
          <w:sz w:val="28"/>
          <w:szCs w:val="28"/>
          <w:lang w:val="ru-RU"/>
        </w:rPr>
        <w:t>уч</w:t>
      </w:r>
      <w:r w:rsidR="00210D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10D4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End"/>
      <w:r w:rsidR="00210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4"/>
        <w:tblW w:w="8841" w:type="dxa"/>
        <w:tblLook w:val="04A0" w:firstRow="1" w:lastRow="0" w:firstColumn="1" w:lastColumn="0" w:noHBand="0" w:noVBand="1"/>
      </w:tblPr>
      <w:tblGrid>
        <w:gridCol w:w="6032"/>
        <w:gridCol w:w="2809"/>
      </w:tblGrid>
      <w:tr w:rsidR="009D7CC8" w:rsidRPr="006B61ED" w:rsidTr="00731B79">
        <w:trPr>
          <w:trHeight w:val="226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210D4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Филиалы кафедр</w:t>
            </w:r>
            <w:r w:rsidR="009D7CC8" w:rsidRPr="00D4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D33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студентов</w:t>
            </w:r>
          </w:p>
        </w:tc>
      </w:tr>
      <w:tr w:rsidR="009D7CC8" w:rsidRPr="006B61ED" w:rsidTr="00731B79">
        <w:trPr>
          <w:trHeight w:val="226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ОТРК «Казахстан-</w:t>
            </w:r>
            <w:proofErr w:type="spellStart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D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</w:tr>
      <w:tr w:rsidR="009D7CC8" w:rsidRPr="006B61ED" w:rsidTr="00731B79">
        <w:trPr>
          <w:trHeight w:val="226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Костанайские</w:t>
            </w:r>
            <w:proofErr w:type="spellEnd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 xml:space="preserve"> новости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4F38C2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7CC8" w:rsidRPr="006B61ED" w:rsidTr="00731B79">
        <w:trPr>
          <w:trHeight w:val="226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таңы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D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9D7CC8" w:rsidRPr="006B61ED" w:rsidTr="00731B79">
        <w:trPr>
          <w:trHeight w:val="226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Радио «Рассвет»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7CC8" w:rsidRPr="006B61ED" w:rsidTr="00731B79">
        <w:trPr>
          <w:trHeight w:val="226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Наша газета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7CC8" w:rsidRPr="006B61ED" w:rsidTr="00731B79">
        <w:trPr>
          <w:trHeight w:val="226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ТРК «</w:t>
            </w:r>
            <w:proofErr w:type="spellStart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Алау</w:t>
            </w:r>
            <w:proofErr w:type="spellEnd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7CC8" w:rsidRPr="006B61ED" w:rsidTr="00D43D33">
        <w:trPr>
          <w:trHeight w:val="264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D33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342D4B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9D7CC8" w:rsidRPr="006B61ED" w:rsidTr="00D43D33">
        <w:trPr>
          <w:trHeight w:val="268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 xml:space="preserve"> КГУ имени </w:t>
            </w:r>
            <w:proofErr w:type="spellStart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А.Байтурсынова</w:t>
            </w:r>
            <w:proofErr w:type="spellEnd"/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4F38C2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7CC8" w:rsidRPr="006B61ED" w:rsidTr="00D43D33">
        <w:trPr>
          <w:trHeight w:val="258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Пресс-служба ДВД </w:t>
            </w:r>
            <w:proofErr w:type="spellStart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D43D3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7CC8" w:rsidRPr="006B61ED" w:rsidTr="00D43D33">
        <w:trPr>
          <w:trHeight w:val="252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D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Департамент внутренней политики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D7CC8" w:rsidRPr="006B61ED" w:rsidTr="00D43D33">
        <w:trPr>
          <w:trHeight w:val="283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D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Радио «Караван новостей»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D7CC8" w:rsidRPr="006B61ED" w:rsidTr="00D43D33">
        <w:trPr>
          <w:trHeight w:val="260"/>
        </w:trPr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3D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Пресс-служба «Агромашхолдинг»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CC8" w:rsidRPr="00D43D33" w:rsidRDefault="009D7CC8" w:rsidP="007E769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9D7CC8" w:rsidRPr="009D7CC8" w:rsidRDefault="009D7CC8" w:rsidP="007E7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1F34" w:rsidRPr="00B71E76" w:rsidRDefault="00210D48" w:rsidP="00B7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1ED">
        <w:rPr>
          <w:rFonts w:ascii="Times New Roman" w:hAnsi="Times New Roman" w:cs="Times New Roman"/>
          <w:sz w:val="28"/>
          <w:szCs w:val="28"/>
          <w:lang w:val="ru-RU"/>
        </w:rPr>
        <w:t>Для многих выпускников специальности место проведения занятий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профессионально-творческого практикума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базах филиалов кафедры в СМИ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 стало в последующем местом их</w:t>
      </w:r>
      <w:r w:rsidR="001328FB">
        <w:rPr>
          <w:rFonts w:ascii="Times New Roman" w:hAnsi="Times New Roman" w:cs="Times New Roman"/>
          <w:sz w:val="28"/>
          <w:szCs w:val="28"/>
          <w:lang w:val="ru-RU"/>
        </w:rPr>
        <w:t xml:space="preserve"> дальнейшей </w:t>
      </w:r>
      <w:r w:rsidR="007F4E9D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="001328F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</w:t>
      </w:r>
      <w:r w:rsidRPr="006B61E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28FB" w:rsidRDefault="001328FB" w:rsidP="001328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28FB">
        <w:rPr>
          <w:rFonts w:ascii="Times New Roman" w:hAnsi="Times New Roman"/>
          <w:sz w:val="28"/>
          <w:szCs w:val="28"/>
          <w:lang w:val="ru-RU"/>
        </w:rPr>
        <w:t>Особое внимание уделяет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328FB">
        <w:rPr>
          <w:rFonts w:ascii="Times New Roman" w:hAnsi="Times New Roman"/>
          <w:sz w:val="28"/>
          <w:szCs w:val="28"/>
          <w:lang w:val="ru-RU"/>
        </w:rPr>
        <w:t>работе своих филиалов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</w:t>
      </w:r>
      <w:r w:rsidR="00882895" w:rsidRPr="00EE7505">
        <w:rPr>
          <w:rFonts w:ascii="Times New Roman" w:hAnsi="Times New Roman"/>
          <w:b/>
          <w:sz w:val="28"/>
          <w:szCs w:val="28"/>
          <w:lang w:val="ru-RU"/>
        </w:rPr>
        <w:t>афедра психологии и педагогики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="00882895" w:rsidRPr="0088289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="00882895">
        <w:rPr>
          <w:rFonts w:ascii="Times New Roman" w:hAnsi="Times New Roman"/>
          <w:sz w:val="28"/>
          <w:szCs w:val="28"/>
          <w:lang w:val="ru-RU"/>
        </w:rPr>
        <w:t>анятия по дисциплинам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895">
        <w:rPr>
          <w:rFonts w:ascii="Times New Roman" w:hAnsi="Times New Roman"/>
          <w:sz w:val="28"/>
          <w:szCs w:val="28"/>
          <w:lang w:val="ru-RU"/>
        </w:rPr>
        <w:t>«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>Медицинская психология</w:t>
      </w:r>
      <w:r w:rsidR="00882895">
        <w:rPr>
          <w:rFonts w:ascii="Times New Roman" w:hAnsi="Times New Roman"/>
          <w:sz w:val="28"/>
          <w:szCs w:val="28"/>
          <w:lang w:val="ru-RU"/>
        </w:rPr>
        <w:t>»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>,</w:t>
      </w:r>
      <w:r w:rsidR="00882895">
        <w:rPr>
          <w:rFonts w:ascii="Times New Roman" w:hAnsi="Times New Roman"/>
          <w:sz w:val="28"/>
          <w:szCs w:val="28"/>
          <w:lang w:val="ru-RU"/>
        </w:rPr>
        <w:t xml:space="preserve"> «К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>линическая психология</w:t>
      </w:r>
      <w:r w:rsidR="00882895">
        <w:rPr>
          <w:rFonts w:ascii="Times New Roman" w:hAnsi="Times New Roman"/>
          <w:sz w:val="28"/>
          <w:szCs w:val="28"/>
          <w:lang w:val="ru-RU"/>
        </w:rPr>
        <w:t>», «П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>атопсихология</w:t>
      </w:r>
      <w:r w:rsidR="00882895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>5-6-7</w:t>
      </w:r>
      <w:r w:rsidR="00882895">
        <w:rPr>
          <w:rFonts w:ascii="Times New Roman" w:hAnsi="Times New Roman"/>
          <w:sz w:val="28"/>
          <w:szCs w:val="28"/>
          <w:lang w:val="ru-RU"/>
        </w:rPr>
        <w:t xml:space="preserve"> семест</w:t>
      </w:r>
      <w:r w:rsidR="004B146B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882895">
        <w:rPr>
          <w:rFonts w:ascii="Times New Roman" w:hAnsi="Times New Roman"/>
          <w:sz w:val="28"/>
          <w:szCs w:val="28"/>
          <w:lang w:val="ru-RU"/>
        </w:rPr>
        <w:t xml:space="preserve"> проводят</w:t>
      </w:r>
      <w:r>
        <w:rPr>
          <w:rFonts w:ascii="Times New Roman" w:hAnsi="Times New Roman"/>
          <w:sz w:val="28"/>
          <w:szCs w:val="28"/>
          <w:lang w:val="ru-RU"/>
        </w:rPr>
        <w:t>ся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>оговору о закреплении филиал</w:t>
      </w:r>
      <w:r w:rsidR="00882895">
        <w:rPr>
          <w:rFonts w:ascii="Times New Roman" w:hAnsi="Times New Roman"/>
          <w:sz w:val="28"/>
          <w:szCs w:val="28"/>
          <w:lang w:val="ru-RU"/>
        </w:rPr>
        <w:t>а кафедры в поликлинике</w:t>
      </w:r>
      <w:r w:rsidR="00342D4B">
        <w:rPr>
          <w:rFonts w:ascii="Times New Roman" w:hAnsi="Times New Roman"/>
          <w:sz w:val="28"/>
          <w:szCs w:val="28"/>
          <w:lang w:val="ru-RU"/>
        </w:rPr>
        <w:t xml:space="preserve"> № 4</w:t>
      </w:r>
      <w:r w:rsidR="00882895">
        <w:rPr>
          <w:rFonts w:ascii="Times New Roman" w:hAnsi="Times New Roman"/>
          <w:sz w:val="28"/>
          <w:szCs w:val="28"/>
          <w:lang w:val="ru-RU"/>
        </w:rPr>
        <w:t xml:space="preserve"> г. </w:t>
      </w:r>
      <w:proofErr w:type="spellStart"/>
      <w:r w:rsidR="00882895">
        <w:rPr>
          <w:rFonts w:ascii="Times New Roman" w:hAnsi="Times New Roman"/>
          <w:sz w:val="28"/>
          <w:szCs w:val="28"/>
          <w:lang w:val="ru-RU"/>
        </w:rPr>
        <w:t>Костанай</w:t>
      </w:r>
      <w:proofErr w:type="spellEnd"/>
      <w:r w:rsidR="00FF742C" w:rsidRPr="00882895">
        <w:rPr>
          <w:rFonts w:ascii="Times New Roman" w:hAnsi="Times New Roman"/>
          <w:sz w:val="28"/>
          <w:szCs w:val="28"/>
          <w:lang w:val="ru-RU"/>
        </w:rPr>
        <w:t xml:space="preserve"> каждую 2 аттестационную неделю по 2 часа в 2015-16 уч.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>году и по 1 часу в 2016-17 уч.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>году.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895">
        <w:rPr>
          <w:rFonts w:ascii="Times New Roman" w:hAnsi="Times New Roman"/>
          <w:sz w:val="28"/>
          <w:szCs w:val="28"/>
          <w:lang w:val="ru-RU"/>
        </w:rPr>
        <w:t>Занятия проводят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167">
        <w:rPr>
          <w:rFonts w:ascii="Times New Roman" w:hAnsi="Times New Roman"/>
          <w:sz w:val="28"/>
          <w:szCs w:val="28"/>
          <w:lang w:val="ru-RU"/>
        </w:rPr>
        <w:t xml:space="preserve">авторитетные </w:t>
      </w:r>
      <w:r w:rsidR="00FF742C" w:rsidRPr="00882895">
        <w:rPr>
          <w:rFonts w:ascii="Times New Roman" w:hAnsi="Times New Roman"/>
          <w:sz w:val="28"/>
          <w:szCs w:val="28"/>
          <w:lang w:val="ru-RU"/>
        </w:rPr>
        <w:t xml:space="preserve">психологи поликлиники </w:t>
      </w:r>
      <w:r w:rsidR="00854167">
        <w:rPr>
          <w:rFonts w:ascii="Times New Roman" w:hAnsi="Times New Roman"/>
          <w:sz w:val="28"/>
          <w:szCs w:val="28"/>
          <w:lang w:val="ru-RU"/>
        </w:rPr>
        <w:t xml:space="preserve">Ганина Е. А. и Кудрявцева С. В., которые владеют глубокими </w:t>
      </w:r>
      <w:r w:rsidR="004F078F">
        <w:rPr>
          <w:rFonts w:ascii="Times New Roman" w:hAnsi="Times New Roman"/>
          <w:sz w:val="28"/>
          <w:szCs w:val="28"/>
          <w:lang w:val="ru-RU"/>
        </w:rPr>
        <w:t xml:space="preserve">теоретическими и </w:t>
      </w:r>
      <w:r w:rsidR="00854167">
        <w:rPr>
          <w:rFonts w:ascii="Times New Roman" w:hAnsi="Times New Roman"/>
          <w:sz w:val="28"/>
          <w:szCs w:val="28"/>
          <w:lang w:val="ru-RU"/>
        </w:rPr>
        <w:t>практическими навыками.</w:t>
      </w:r>
    </w:p>
    <w:p w:rsidR="00D142B7" w:rsidRDefault="00882895" w:rsidP="007E7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11042">
        <w:rPr>
          <w:rFonts w:ascii="Times New Roman" w:hAnsi="Times New Roman"/>
          <w:sz w:val="28"/>
          <w:szCs w:val="28"/>
          <w:lang w:val="ru-RU"/>
        </w:rPr>
        <w:t>Т</w:t>
      </w:r>
      <w:r w:rsidR="00FF742C" w:rsidRPr="00E11042">
        <w:rPr>
          <w:rFonts w:ascii="Times New Roman" w:hAnsi="Times New Roman"/>
          <w:sz w:val="28"/>
          <w:szCs w:val="28"/>
          <w:lang w:val="ru-RU"/>
        </w:rPr>
        <w:t xml:space="preserve">емы занятий </w:t>
      </w:r>
      <w:r w:rsidR="00E5229A" w:rsidRPr="00E11042">
        <w:rPr>
          <w:rFonts w:ascii="Times New Roman" w:hAnsi="Times New Roman"/>
          <w:sz w:val="28"/>
          <w:szCs w:val="28"/>
          <w:lang w:val="ru-RU"/>
        </w:rPr>
        <w:t>со</w:t>
      </w:r>
      <w:r w:rsidR="00E5229A">
        <w:rPr>
          <w:rFonts w:ascii="Times New Roman" w:hAnsi="Times New Roman"/>
          <w:sz w:val="28"/>
          <w:szCs w:val="28"/>
          <w:lang w:val="ru-RU"/>
        </w:rPr>
        <w:t>измеримы</w:t>
      </w:r>
      <w:r w:rsidR="00854167">
        <w:rPr>
          <w:rFonts w:ascii="Times New Roman" w:hAnsi="Times New Roman"/>
          <w:sz w:val="28"/>
          <w:szCs w:val="28"/>
          <w:lang w:val="ru-RU"/>
        </w:rPr>
        <w:t xml:space="preserve"> с материалами </w:t>
      </w:r>
      <w:r w:rsidR="00E11042">
        <w:rPr>
          <w:rFonts w:ascii="Times New Roman" w:hAnsi="Times New Roman"/>
          <w:sz w:val="28"/>
          <w:szCs w:val="28"/>
          <w:lang w:val="ru-RU"/>
        </w:rPr>
        <w:t>СРОП и</w:t>
      </w:r>
      <w:r w:rsidR="00FF742C" w:rsidRPr="00E11042">
        <w:rPr>
          <w:rFonts w:ascii="Times New Roman" w:hAnsi="Times New Roman"/>
          <w:sz w:val="28"/>
          <w:szCs w:val="28"/>
          <w:lang w:val="ru-RU"/>
        </w:rPr>
        <w:t xml:space="preserve"> заранее</w:t>
      </w:r>
      <w:r w:rsidR="00FF742C" w:rsidRPr="00FF742C">
        <w:rPr>
          <w:rFonts w:ascii="Times New Roman" w:hAnsi="Times New Roman"/>
          <w:sz w:val="28"/>
          <w:szCs w:val="28"/>
          <w:lang w:val="ru-RU"/>
        </w:rPr>
        <w:t xml:space="preserve"> согласов</w:t>
      </w:r>
      <w:r w:rsidR="00854167">
        <w:rPr>
          <w:rFonts w:ascii="Times New Roman" w:hAnsi="Times New Roman"/>
          <w:sz w:val="28"/>
          <w:szCs w:val="28"/>
          <w:lang w:val="ru-RU"/>
        </w:rPr>
        <w:t>аны</w:t>
      </w:r>
      <w:r w:rsidR="00FF742C" w:rsidRPr="00FF742C">
        <w:rPr>
          <w:rFonts w:ascii="Times New Roman" w:hAnsi="Times New Roman"/>
          <w:sz w:val="28"/>
          <w:szCs w:val="28"/>
          <w:lang w:val="ru-RU"/>
        </w:rPr>
        <w:t xml:space="preserve"> с психологами поликлиники. </w:t>
      </w:r>
      <w:r w:rsidR="00854167">
        <w:rPr>
          <w:rFonts w:ascii="Times New Roman" w:hAnsi="Times New Roman"/>
          <w:sz w:val="28"/>
          <w:szCs w:val="28"/>
          <w:lang w:val="ru-RU"/>
        </w:rPr>
        <w:t>П</w:t>
      </w:r>
      <w:r w:rsidR="009F1F34">
        <w:rPr>
          <w:rFonts w:ascii="Times New Roman" w:hAnsi="Times New Roman"/>
          <w:sz w:val="28"/>
          <w:szCs w:val="28"/>
          <w:lang w:val="ru-RU"/>
        </w:rPr>
        <w:t xml:space="preserve">роведенные </w:t>
      </w:r>
      <w:r w:rsidR="00FF742C" w:rsidRPr="00FF742C">
        <w:rPr>
          <w:rFonts w:ascii="Times New Roman" w:hAnsi="Times New Roman"/>
          <w:sz w:val="28"/>
          <w:szCs w:val="28"/>
          <w:lang w:val="ru-RU"/>
        </w:rPr>
        <w:t xml:space="preserve">на производстве </w:t>
      </w:r>
      <w:r w:rsidR="009F1F34" w:rsidRPr="00FF742C">
        <w:rPr>
          <w:rFonts w:ascii="Times New Roman" w:hAnsi="Times New Roman"/>
          <w:sz w:val="28"/>
          <w:szCs w:val="28"/>
          <w:lang w:val="ru-RU"/>
        </w:rPr>
        <w:t xml:space="preserve">занятия </w:t>
      </w:r>
      <w:r w:rsidR="00D142B7">
        <w:rPr>
          <w:rFonts w:ascii="Times New Roman" w:hAnsi="Times New Roman"/>
          <w:sz w:val="28"/>
          <w:szCs w:val="28"/>
          <w:lang w:val="ru-RU"/>
        </w:rPr>
        <w:t>анализируют</w:t>
      </w:r>
      <w:r w:rsidR="00854167">
        <w:rPr>
          <w:rFonts w:ascii="Times New Roman" w:hAnsi="Times New Roman"/>
          <w:sz w:val="28"/>
          <w:szCs w:val="28"/>
          <w:lang w:val="ru-RU"/>
        </w:rPr>
        <w:t>ся</w:t>
      </w:r>
      <w:r w:rsidR="00FF742C" w:rsidRPr="00FF742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854167">
        <w:rPr>
          <w:rFonts w:ascii="Times New Roman" w:hAnsi="Times New Roman"/>
          <w:sz w:val="28"/>
          <w:szCs w:val="28"/>
          <w:lang w:val="ru-RU"/>
        </w:rPr>
        <w:t xml:space="preserve">оформляются студентами в виде </w:t>
      </w:r>
      <w:r w:rsidR="00FF742C" w:rsidRPr="00FF742C">
        <w:rPr>
          <w:rFonts w:ascii="Times New Roman" w:hAnsi="Times New Roman"/>
          <w:sz w:val="28"/>
          <w:szCs w:val="28"/>
          <w:lang w:val="ru-RU"/>
        </w:rPr>
        <w:t>отчет</w:t>
      </w:r>
      <w:r w:rsidR="00854167">
        <w:rPr>
          <w:rFonts w:ascii="Times New Roman" w:hAnsi="Times New Roman"/>
          <w:sz w:val="28"/>
          <w:szCs w:val="28"/>
          <w:lang w:val="ru-RU"/>
        </w:rPr>
        <w:t>а.</w:t>
      </w:r>
      <w:r w:rsidR="00FF742C" w:rsidRPr="00FF74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42B7" w:rsidRDefault="00202CB0" w:rsidP="00D142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</w:t>
      </w:r>
      <w:r w:rsidR="00854167">
        <w:rPr>
          <w:rFonts w:ascii="Times New Roman" w:hAnsi="Times New Roman"/>
          <w:sz w:val="28"/>
          <w:szCs w:val="28"/>
          <w:lang w:val="ru-RU"/>
        </w:rPr>
        <w:t>ом</w:t>
      </w:r>
      <w:r w:rsidR="00D11CE5">
        <w:rPr>
          <w:rFonts w:ascii="Times New Roman" w:hAnsi="Times New Roman"/>
          <w:sz w:val="28"/>
          <w:szCs w:val="28"/>
          <w:lang w:val="ru-RU"/>
        </w:rPr>
        <w:t xml:space="preserve"> проведения занятий на</w:t>
      </w:r>
      <w:r w:rsidR="00854167">
        <w:rPr>
          <w:rFonts w:ascii="Times New Roman" w:hAnsi="Times New Roman"/>
          <w:sz w:val="28"/>
          <w:szCs w:val="28"/>
          <w:lang w:val="ru-RU"/>
        </w:rPr>
        <w:t xml:space="preserve"> базе</w:t>
      </w:r>
      <w:r w:rsidR="00D11CE5">
        <w:rPr>
          <w:rFonts w:ascii="Times New Roman" w:hAnsi="Times New Roman"/>
          <w:sz w:val="28"/>
          <w:szCs w:val="28"/>
          <w:lang w:val="ru-RU"/>
        </w:rPr>
        <w:t xml:space="preserve"> филиал</w:t>
      </w:r>
      <w:r w:rsidR="00854167">
        <w:rPr>
          <w:rFonts w:ascii="Times New Roman" w:hAnsi="Times New Roman"/>
          <w:sz w:val="28"/>
          <w:szCs w:val="28"/>
          <w:lang w:val="ru-RU"/>
        </w:rPr>
        <w:t>а</w:t>
      </w:r>
      <w:r w:rsidR="00D11CE5">
        <w:rPr>
          <w:rFonts w:ascii="Times New Roman" w:hAnsi="Times New Roman"/>
          <w:sz w:val="28"/>
          <w:szCs w:val="28"/>
          <w:lang w:val="ru-RU"/>
        </w:rPr>
        <w:t xml:space="preserve"> кафедр</w:t>
      </w:r>
      <w:r w:rsidR="00854167">
        <w:rPr>
          <w:rFonts w:ascii="Times New Roman" w:hAnsi="Times New Roman"/>
          <w:sz w:val="28"/>
          <w:szCs w:val="28"/>
          <w:lang w:val="ru-RU"/>
        </w:rPr>
        <w:t>ы</w:t>
      </w:r>
      <w:r w:rsidR="00D11C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167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B71E76">
        <w:rPr>
          <w:rFonts w:ascii="Times New Roman" w:hAnsi="Times New Roman"/>
          <w:sz w:val="28"/>
          <w:szCs w:val="28"/>
          <w:lang w:val="ru-RU"/>
        </w:rPr>
        <w:t xml:space="preserve">приобретение </w:t>
      </w:r>
      <w:r>
        <w:rPr>
          <w:rFonts w:ascii="Times New Roman" w:hAnsi="Times New Roman"/>
          <w:sz w:val="28"/>
          <w:szCs w:val="28"/>
          <w:lang w:val="ru-RU"/>
        </w:rPr>
        <w:t>практических умений и навыков</w:t>
      </w:r>
      <w:r w:rsidR="00D142B7" w:rsidRPr="00882895">
        <w:rPr>
          <w:rFonts w:ascii="Times New Roman" w:hAnsi="Times New Roman"/>
          <w:sz w:val="28"/>
          <w:szCs w:val="28"/>
          <w:lang w:val="ru-RU"/>
        </w:rPr>
        <w:t xml:space="preserve"> взаимодействия с</w:t>
      </w:r>
      <w:r w:rsidR="00D142B7" w:rsidRPr="00FF742C">
        <w:rPr>
          <w:rFonts w:ascii="Times New Roman" w:hAnsi="Times New Roman"/>
          <w:sz w:val="28"/>
          <w:szCs w:val="28"/>
          <w:lang w:val="ru-RU"/>
        </w:rPr>
        <w:t xml:space="preserve"> медицинским персоналом,</w:t>
      </w:r>
      <w:r w:rsidR="00D142B7" w:rsidRPr="009F1F3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D142B7" w:rsidRPr="00FF742C">
        <w:rPr>
          <w:rFonts w:ascii="Times New Roman" w:hAnsi="Times New Roman"/>
          <w:sz w:val="28"/>
          <w:szCs w:val="28"/>
          <w:lang w:val="ru-RU"/>
        </w:rPr>
        <w:t>пациентами медиц</w:t>
      </w:r>
      <w:r w:rsidR="00D142B7">
        <w:rPr>
          <w:rFonts w:ascii="Times New Roman" w:hAnsi="Times New Roman"/>
          <w:sz w:val="28"/>
          <w:szCs w:val="28"/>
          <w:lang w:val="ru-RU"/>
        </w:rPr>
        <w:t>инских организаций,</w:t>
      </w:r>
      <w:r w:rsidR="00D142B7" w:rsidRPr="00AE5D3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A23C8">
        <w:rPr>
          <w:rFonts w:ascii="Times New Roman" w:hAnsi="Times New Roman"/>
          <w:sz w:val="28"/>
          <w:szCs w:val="28"/>
          <w:lang w:val="ru-RU"/>
        </w:rPr>
        <w:t xml:space="preserve">родственниками пациентов. </w:t>
      </w:r>
      <w:r w:rsidR="00854167">
        <w:rPr>
          <w:rFonts w:ascii="Times New Roman" w:hAnsi="Times New Roman"/>
          <w:sz w:val="28"/>
          <w:szCs w:val="28"/>
          <w:lang w:val="ru-RU"/>
        </w:rPr>
        <w:t>У студентов ф</w:t>
      </w:r>
      <w:r>
        <w:rPr>
          <w:rFonts w:ascii="Times New Roman" w:hAnsi="Times New Roman"/>
          <w:sz w:val="28"/>
          <w:szCs w:val="28"/>
          <w:lang w:val="ru-RU"/>
        </w:rPr>
        <w:t>ормир</w:t>
      </w:r>
      <w:r w:rsidR="00854167">
        <w:rPr>
          <w:rFonts w:ascii="Times New Roman" w:hAnsi="Times New Roman"/>
          <w:sz w:val="28"/>
          <w:szCs w:val="28"/>
          <w:lang w:val="ru-RU"/>
        </w:rPr>
        <w:t>уются</w:t>
      </w:r>
      <w:r w:rsidR="00D142B7" w:rsidRPr="001E14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167">
        <w:rPr>
          <w:rFonts w:ascii="Times New Roman" w:hAnsi="Times New Roman"/>
          <w:sz w:val="28"/>
          <w:szCs w:val="28"/>
          <w:lang w:val="ru-RU"/>
        </w:rPr>
        <w:t xml:space="preserve">умения </w:t>
      </w:r>
      <w:r w:rsidR="008A23C8" w:rsidRPr="001E147C">
        <w:rPr>
          <w:rFonts w:ascii="Times New Roman" w:hAnsi="Times New Roman"/>
          <w:sz w:val="28"/>
          <w:szCs w:val="28"/>
          <w:lang w:val="ru-RU"/>
        </w:rPr>
        <w:t>оформления рабочей документации,</w:t>
      </w:r>
      <w:r w:rsidR="008A23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42B7" w:rsidRPr="001E147C">
        <w:rPr>
          <w:rFonts w:ascii="Times New Roman" w:hAnsi="Times New Roman"/>
          <w:sz w:val="28"/>
          <w:szCs w:val="28"/>
          <w:lang w:val="ru-RU"/>
        </w:rPr>
        <w:t>постановки психологического диагноза, профилактики</w:t>
      </w:r>
      <w:r w:rsidR="00D142B7">
        <w:rPr>
          <w:rFonts w:ascii="Times New Roman" w:hAnsi="Times New Roman"/>
          <w:sz w:val="28"/>
          <w:szCs w:val="28"/>
          <w:lang w:val="ru-RU"/>
        </w:rPr>
        <w:t>, диагностики и коррекции</w:t>
      </w:r>
      <w:r w:rsidR="00D142B7" w:rsidRPr="00FF742C">
        <w:rPr>
          <w:rFonts w:ascii="Times New Roman" w:hAnsi="Times New Roman"/>
          <w:sz w:val="28"/>
          <w:szCs w:val="28"/>
          <w:lang w:val="ru-RU"/>
        </w:rPr>
        <w:t xml:space="preserve"> негативных психических состояний, возникших у</w:t>
      </w:r>
      <w:r w:rsidR="00D142B7">
        <w:rPr>
          <w:rFonts w:ascii="Times New Roman" w:hAnsi="Times New Roman"/>
          <w:sz w:val="28"/>
          <w:szCs w:val="28"/>
          <w:lang w:val="ru-RU"/>
        </w:rPr>
        <w:t xml:space="preserve"> пациентов</w:t>
      </w:r>
      <w:r>
        <w:rPr>
          <w:rFonts w:ascii="Times New Roman" w:hAnsi="Times New Roman"/>
          <w:sz w:val="28"/>
          <w:szCs w:val="28"/>
          <w:lang w:val="ru-RU"/>
        </w:rPr>
        <w:t xml:space="preserve"> в результате болезни, развитие профессиональных компетенций</w:t>
      </w:r>
      <w:r w:rsidR="00B71E76">
        <w:rPr>
          <w:rFonts w:ascii="Times New Roman" w:hAnsi="Times New Roman"/>
          <w:sz w:val="28"/>
          <w:szCs w:val="28"/>
          <w:lang w:val="ru-RU"/>
        </w:rPr>
        <w:t xml:space="preserve"> в области </w:t>
      </w:r>
      <w:proofErr w:type="spellStart"/>
      <w:r w:rsidR="00B71E76">
        <w:rPr>
          <w:rFonts w:ascii="Times New Roman" w:hAnsi="Times New Roman"/>
          <w:sz w:val="28"/>
          <w:szCs w:val="28"/>
          <w:lang w:val="ru-RU"/>
        </w:rPr>
        <w:t>психопросвещения</w:t>
      </w:r>
      <w:proofErr w:type="spellEnd"/>
      <w:r w:rsidR="00B71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42B7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 w:rsidR="00D142B7">
        <w:rPr>
          <w:rFonts w:ascii="Times New Roman" w:hAnsi="Times New Roman"/>
          <w:sz w:val="28"/>
          <w:szCs w:val="28"/>
          <w:lang w:val="ru-RU"/>
        </w:rPr>
        <w:t>психопрофилактики</w:t>
      </w:r>
      <w:proofErr w:type="spellEnd"/>
      <w:r w:rsidR="00D142B7">
        <w:rPr>
          <w:rFonts w:ascii="Times New Roman" w:hAnsi="Times New Roman"/>
          <w:sz w:val="28"/>
          <w:szCs w:val="28"/>
          <w:lang w:val="ru-RU"/>
        </w:rPr>
        <w:t xml:space="preserve"> среди населения</w:t>
      </w:r>
      <w:r w:rsidR="00D142B7" w:rsidRPr="00FF742C">
        <w:rPr>
          <w:rFonts w:ascii="Times New Roman" w:hAnsi="Times New Roman"/>
          <w:sz w:val="28"/>
          <w:szCs w:val="28"/>
          <w:lang w:val="ru-RU"/>
        </w:rPr>
        <w:t>.</w:t>
      </w:r>
    </w:p>
    <w:p w:rsidR="00EE7505" w:rsidRDefault="00B20A10" w:rsidP="006B6DCB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целях повышения качества обучения будущих филологов и приближения учебного процесса к реалиям действительности </w:t>
      </w:r>
      <w:r w:rsidR="00B44B9A" w:rsidRPr="00EE7505">
        <w:rPr>
          <w:rFonts w:ascii="Times New Roman" w:hAnsi="Times New Roman" w:cs="Times New Roman"/>
          <w:b/>
          <w:sz w:val="28"/>
          <w:szCs w:val="28"/>
          <w:lang w:val="kk-KZ"/>
        </w:rPr>
        <w:t>кафедра теории языка и литературы</w:t>
      </w:r>
      <w:r w:rsidR="00B44B9A" w:rsidRPr="00EE7505">
        <w:rPr>
          <w:rFonts w:ascii="Times New Roman" w:hAnsi="Times New Roman" w:cs="Times New Roman"/>
          <w:sz w:val="28"/>
          <w:szCs w:val="28"/>
          <w:lang w:val="kk-KZ"/>
        </w:rPr>
        <w:t xml:space="preserve"> активно привлекает </w:t>
      </w:r>
      <w:r w:rsidR="002320CA" w:rsidRPr="00EE7505">
        <w:rPr>
          <w:rFonts w:ascii="Times New Roman" w:hAnsi="Times New Roman" w:cs="Times New Roman"/>
          <w:sz w:val="28"/>
          <w:szCs w:val="28"/>
          <w:lang w:val="kk-KZ"/>
        </w:rPr>
        <w:t>работодателей</w:t>
      </w:r>
      <w:r w:rsidR="002320CA" w:rsidRPr="00EE7505">
        <w:rPr>
          <w:rFonts w:ascii="Times New Roman" w:hAnsi="Times New Roman" w:cs="Times New Roman"/>
          <w:sz w:val="28"/>
          <w:szCs w:val="28"/>
        </w:rPr>
        <w:t xml:space="preserve"> (КГКП «</w:t>
      </w:r>
      <w:proofErr w:type="spellStart"/>
      <w:r w:rsidR="002320CA" w:rsidRPr="00EE7505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2320CA" w:rsidRPr="00EE7505">
        <w:rPr>
          <w:rFonts w:ascii="Times New Roman" w:hAnsi="Times New Roman" w:cs="Times New Roman"/>
          <w:sz w:val="28"/>
          <w:szCs w:val="28"/>
          <w:lang w:val="kk-KZ"/>
        </w:rPr>
        <w:t>астной</w:t>
      </w:r>
      <w:r w:rsidR="002320CA" w:rsidRPr="00EE7505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2320CA" w:rsidRPr="00EE7505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="002320CA" w:rsidRPr="00EE7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EE7505">
        <w:rPr>
          <w:rFonts w:ascii="Times New Roman" w:hAnsi="Times New Roman" w:cs="Times New Roman"/>
          <w:sz w:val="28"/>
          <w:szCs w:val="28"/>
        </w:rPr>
        <w:t>языкам</w:t>
      </w:r>
      <w:proofErr w:type="spellEnd"/>
      <w:r w:rsidR="002320CA" w:rsidRPr="00EE7505">
        <w:rPr>
          <w:rFonts w:ascii="Times New Roman" w:hAnsi="Times New Roman" w:cs="Times New Roman"/>
          <w:sz w:val="28"/>
          <w:szCs w:val="28"/>
        </w:rPr>
        <w:t>»,</w:t>
      </w:r>
      <w:r w:rsidR="002320CA" w:rsidRPr="00EE7505">
        <w:rPr>
          <w:rFonts w:ascii="Times New Roman" w:hAnsi="Times New Roman" w:cs="Times New Roman"/>
          <w:sz w:val="28"/>
          <w:szCs w:val="28"/>
          <w:lang w:val="kk-KZ"/>
        </w:rPr>
        <w:t xml:space="preserve"> «Костанайский колледж социального о</w:t>
      </w:r>
      <w:r w:rsidR="00B44B9A" w:rsidRPr="00EE7505">
        <w:rPr>
          <w:rFonts w:ascii="Times New Roman" w:hAnsi="Times New Roman" w:cs="Times New Roman"/>
          <w:sz w:val="28"/>
          <w:szCs w:val="28"/>
          <w:lang w:val="kk-KZ"/>
        </w:rPr>
        <w:t>бразования»</w:t>
      </w:r>
      <w:r w:rsidR="002320CA" w:rsidRPr="00EE750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44B9A" w:rsidRPr="00EE750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71E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4B9A" w:rsidRPr="00EE7505">
        <w:rPr>
          <w:rFonts w:ascii="Times New Roman" w:hAnsi="Times New Roman" w:cs="Times New Roman"/>
          <w:sz w:val="28"/>
          <w:szCs w:val="28"/>
          <w:lang w:val="kk-KZ"/>
        </w:rPr>
        <w:t>Так, по</w:t>
      </w:r>
      <w:r w:rsidR="00EE7505" w:rsidRPr="00EE75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0E08">
        <w:rPr>
          <w:rFonts w:ascii="Times New Roman" w:hAnsi="Times New Roman" w:cs="Times New Roman"/>
          <w:sz w:val="28"/>
          <w:szCs w:val="28"/>
          <w:lang w:val="kk-KZ"/>
        </w:rPr>
        <w:t>рекомендациям работодателей</w:t>
      </w:r>
      <w:r w:rsidR="00B44B9A" w:rsidRPr="00EE75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75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E7505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EE7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505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="00B71E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4B9A" w:rsidRPr="00EE7505">
        <w:rPr>
          <w:rFonts w:ascii="Times New Roman" w:hAnsi="Times New Roman" w:cs="Times New Roman"/>
          <w:sz w:val="28"/>
          <w:szCs w:val="28"/>
          <w:lang w:val="kk-KZ"/>
        </w:rPr>
        <w:t>учебн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44B9A" w:rsidRPr="00EE7505">
        <w:rPr>
          <w:rFonts w:ascii="Times New Roman" w:hAnsi="Times New Roman" w:cs="Times New Roman"/>
          <w:sz w:val="28"/>
          <w:szCs w:val="28"/>
          <w:lang w:val="kk-KZ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44B9A" w:rsidRPr="00EE7505">
        <w:rPr>
          <w:rFonts w:ascii="Times New Roman" w:hAnsi="Times New Roman" w:cs="Times New Roman"/>
          <w:sz w:val="28"/>
          <w:szCs w:val="28"/>
          <w:lang w:val="kk-KZ"/>
        </w:rPr>
        <w:t xml:space="preserve"> специальности</w:t>
      </w:r>
      <w:r w:rsidR="002320CA" w:rsidRPr="00EE7505">
        <w:rPr>
          <w:rFonts w:ascii="Times New Roman" w:hAnsi="Times New Roman" w:cs="Times New Roman"/>
          <w:sz w:val="28"/>
          <w:szCs w:val="28"/>
          <w:lang w:val="kk-KZ"/>
        </w:rPr>
        <w:t xml:space="preserve"> 5В020500-Филология внесены базовые элективные дисциплины «Теория и практика ономастики» и «Этнопоэтика»</w:t>
      </w:r>
      <w:r w:rsidR="00B44B9A" w:rsidRPr="00EE7505">
        <w:rPr>
          <w:rFonts w:ascii="Times New Roman" w:hAnsi="Times New Roman" w:cs="Times New Roman"/>
          <w:sz w:val="28"/>
          <w:szCs w:val="28"/>
          <w:lang w:val="kk-KZ"/>
        </w:rPr>
        <w:t>, которые планируется проводит</w:t>
      </w:r>
      <w:r w:rsidR="00F10CCD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B44B9A" w:rsidRPr="00EE75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вышеназванных базах филиалов</w:t>
      </w:r>
      <w:r w:rsidR="00B44B9A" w:rsidRPr="00EE7505">
        <w:rPr>
          <w:rFonts w:ascii="Times New Roman" w:hAnsi="Times New Roman" w:cs="Times New Roman"/>
          <w:sz w:val="28"/>
          <w:szCs w:val="28"/>
          <w:lang w:val="kk-KZ"/>
        </w:rPr>
        <w:t xml:space="preserve"> кафедры</w:t>
      </w:r>
      <w:r w:rsidR="002320CA" w:rsidRPr="00EE75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44B9A" w:rsidRPr="00EE7505">
        <w:rPr>
          <w:rFonts w:ascii="Times New Roman" w:hAnsi="Times New Roman" w:cs="Times New Roman"/>
          <w:sz w:val="28"/>
          <w:szCs w:val="28"/>
          <w:lang w:val="ru-RU"/>
        </w:rPr>
        <w:t>Дисциплины</w:t>
      </w:r>
      <w:r w:rsidR="00B44B9A" w:rsidRPr="00EE7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B9A" w:rsidRPr="00EE7505">
        <w:rPr>
          <w:rFonts w:ascii="Times New Roman" w:hAnsi="Times New Roman" w:cs="Times New Roman"/>
          <w:sz w:val="28"/>
          <w:szCs w:val="28"/>
        </w:rPr>
        <w:t>ориентирован</w:t>
      </w:r>
      <w:proofErr w:type="spellEnd"/>
      <w:r w:rsidR="00B44B9A" w:rsidRPr="00EE750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320CA" w:rsidRPr="00EE7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EE750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320CA" w:rsidRPr="00EE7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EE7505">
        <w:rPr>
          <w:rFonts w:ascii="Times New Roman" w:hAnsi="Times New Roman" w:cs="Times New Roman"/>
          <w:sz w:val="28"/>
          <w:szCs w:val="28"/>
        </w:rPr>
        <w:t>овладение</w:t>
      </w:r>
      <w:proofErr w:type="spellEnd"/>
      <w:r w:rsidR="002320CA" w:rsidRPr="00EE7505">
        <w:rPr>
          <w:rFonts w:ascii="Times New Roman" w:hAnsi="Times New Roman" w:cs="Times New Roman"/>
          <w:sz w:val="28"/>
          <w:szCs w:val="28"/>
        </w:rPr>
        <w:t xml:space="preserve"> </w:t>
      </w:r>
      <w:r w:rsidR="00B44B9A" w:rsidRPr="00EE7505"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компетенций в области </w:t>
      </w:r>
      <w:proofErr w:type="spellStart"/>
      <w:r w:rsidR="00B44B9A" w:rsidRPr="00EE7505">
        <w:rPr>
          <w:rFonts w:ascii="Times New Roman" w:hAnsi="Times New Roman" w:cs="Times New Roman"/>
          <w:sz w:val="28"/>
          <w:szCs w:val="28"/>
        </w:rPr>
        <w:t>гуманитарной</w:t>
      </w:r>
      <w:proofErr w:type="spellEnd"/>
      <w:r w:rsidR="00B44B9A" w:rsidRPr="00EE7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B9A" w:rsidRPr="00EE7505">
        <w:rPr>
          <w:rFonts w:ascii="Times New Roman" w:hAnsi="Times New Roman" w:cs="Times New Roman"/>
          <w:sz w:val="28"/>
          <w:szCs w:val="28"/>
        </w:rPr>
        <w:t>культур</w:t>
      </w:r>
      <w:proofErr w:type="spellEnd"/>
      <w:r w:rsidR="00B44B9A" w:rsidRPr="00EE750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44B9A" w:rsidRPr="00EE75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B9A" w:rsidRPr="00EE7505">
        <w:rPr>
          <w:rFonts w:ascii="Times New Roman" w:hAnsi="Times New Roman" w:cs="Times New Roman"/>
          <w:sz w:val="28"/>
          <w:szCs w:val="28"/>
        </w:rPr>
        <w:t>этически</w:t>
      </w:r>
      <w:proofErr w:type="spellEnd"/>
      <w:r w:rsidR="00B44B9A" w:rsidRPr="00EE750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320CA" w:rsidRPr="00EE7505">
        <w:rPr>
          <w:rFonts w:ascii="Times New Roman" w:hAnsi="Times New Roman" w:cs="Times New Roman"/>
          <w:sz w:val="28"/>
          <w:szCs w:val="28"/>
        </w:rPr>
        <w:t xml:space="preserve"> и</w:t>
      </w:r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п</w:t>
      </w:r>
      <w:r w:rsidR="00B44B9A" w:rsidRPr="00B44B9A">
        <w:rPr>
          <w:rFonts w:ascii="Times New Roman" w:hAnsi="Times New Roman" w:cs="Times New Roman"/>
          <w:sz w:val="28"/>
          <w:szCs w:val="28"/>
        </w:rPr>
        <w:t>равовы</w:t>
      </w:r>
      <w:proofErr w:type="spellEnd"/>
      <w:r w:rsidR="00B44B9A" w:rsidRPr="00B44B9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B44B9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B9A" w:rsidRPr="00B44B9A">
        <w:rPr>
          <w:rFonts w:ascii="Times New Roman" w:hAnsi="Times New Roman" w:cs="Times New Roman"/>
          <w:sz w:val="28"/>
          <w:szCs w:val="28"/>
        </w:rPr>
        <w:t>норм</w:t>
      </w:r>
      <w:proofErr w:type="spellEnd"/>
      <w:r w:rsidR="00B44B9A" w:rsidRPr="00B44B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B9A" w:rsidRPr="00B44B9A">
        <w:rPr>
          <w:rFonts w:ascii="Times New Roman" w:hAnsi="Times New Roman" w:cs="Times New Roman"/>
          <w:sz w:val="28"/>
          <w:szCs w:val="28"/>
        </w:rPr>
        <w:t>регулирующи</w:t>
      </w:r>
      <w:proofErr w:type="spellEnd"/>
      <w:r w:rsidR="00B44B9A" w:rsidRPr="00B44B9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отношения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работодателей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разработке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значительно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повысило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мотивацию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соответствует</w:t>
      </w:r>
      <w:r w:rsidR="002320CA" w:rsidRPr="00B44B9A">
        <w:rPr>
          <w:rFonts w:ascii="Times New Roman" w:hAnsi="Times New Roman" w:cs="Times New Roman"/>
          <w:sz w:val="28"/>
          <w:szCs w:val="28"/>
          <w:lang w:val="kk-KZ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2320CA" w:rsidRPr="00B44B9A">
        <w:rPr>
          <w:rFonts w:ascii="Times New Roman" w:hAnsi="Times New Roman" w:cs="Times New Roman"/>
          <w:sz w:val="28"/>
          <w:szCs w:val="28"/>
          <w:lang w:val="kk-KZ"/>
        </w:rPr>
        <w:t xml:space="preserve"> рынк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320CA" w:rsidRPr="00B44B9A">
        <w:rPr>
          <w:rFonts w:ascii="Times New Roman" w:hAnsi="Times New Roman" w:cs="Times New Roman"/>
          <w:sz w:val="28"/>
          <w:szCs w:val="28"/>
          <w:lang w:val="kk-KZ"/>
        </w:rPr>
        <w:t xml:space="preserve"> труда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ориентирует на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положительный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эффект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дальнейшем</w:t>
      </w:r>
      <w:proofErr w:type="spellEnd"/>
      <w:r w:rsidR="002320CA" w:rsidRPr="00B4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CA" w:rsidRPr="00B44B9A">
        <w:rPr>
          <w:rFonts w:ascii="Times New Roman" w:hAnsi="Times New Roman" w:cs="Times New Roman"/>
          <w:sz w:val="28"/>
          <w:szCs w:val="28"/>
        </w:rPr>
        <w:t>трудоустройстве</w:t>
      </w:r>
      <w:proofErr w:type="spellEnd"/>
      <w:r w:rsidR="00B44B9A" w:rsidRPr="00B44B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320CA" w:rsidRPr="004119A4">
        <w:rPr>
          <w:sz w:val="24"/>
          <w:szCs w:val="24"/>
          <w:lang w:val="kk-KZ"/>
        </w:rPr>
        <w:t xml:space="preserve"> </w:t>
      </w:r>
    </w:p>
    <w:p w:rsidR="00036B36" w:rsidRDefault="006B6DCB" w:rsidP="00B71E7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Кафедра теории языка и литературы </w:t>
      </w:r>
      <w:r w:rsidR="00B20A10">
        <w:rPr>
          <w:rFonts w:ascii="Times New Roman" w:hAnsi="Times New Roman"/>
          <w:sz w:val="28"/>
          <w:szCs w:val="28"/>
          <w:lang w:val="ru-RU"/>
        </w:rPr>
        <w:t xml:space="preserve">практикует </w:t>
      </w:r>
      <w:r>
        <w:rPr>
          <w:rFonts w:ascii="Times New Roman" w:hAnsi="Times New Roman"/>
          <w:sz w:val="28"/>
          <w:szCs w:val="28"/>
          <w:lang w:val="ru-RU"/>
        </w:rPr>
        <w:t xml:space="preserve">проведение занятий по </w:t>
      </w:r>
      <w:r w:rsidR="00A9656F">
        <w:rPr>
          <w:rFonts w:ascii="Times New Roman" w:hAnsi="Times New Roman"/>
          <w:sz w:val="28"/>
          <w:szCs w:val="28"/>
          <w:lang w:val="ru-RU"/>
        </w:rPr>
        <w:t>о</w:t>
      </w:r>
      <w:r w:rsidR="00237079">
        <w:rPr>
          <w:rFonts w:ascii="Times New Roman" w:hAnsi="Times New Roman"/>
          <w:sz w:val="28"/>
          <w:szCs w:val="28"/>
          <w:lang w:val="ru-RU"/>
        </w:rPr>
        <w:t>бразовательной программе «Аспекты</w:t>
      </w:r>
      <w:r w:rsidR="00A9656F">
        <w:rPr>
          <w:rFonts w:ascii="Times New Roman" w:hAnsi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sz w:val="28"/>
          <w:szCs w:val="28"/>
          <w:lang w:val="ru-RU"/>
        </w:rPr>
        <w:t>еревод</w:t>
      </w:r>
      <w:r w:rsidR="00237079">
        <w:rPr>
          <w:rFonts w:ascii="Times New Roman" w:hAnsi="Times New Roman"/>
          <w:sz w:val="28"/>
          <w:szCs w:val="28"/>
          <w:lang w:val="ru-RU"/>
        </w:rPr>
        <w:t>ческого дела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802C6">
        <w:rPr>
          <w:rFonts w:ascii="Times New Roman" w:hAnsi="Times New Roman"/>
          <w:sz w:val="28"/>
          <w:szCs w:val="28"/>
          <w:lang w:val="ru-RU"/>
        </w:rPr>
        <w:t xml:space="preserve">на базе </w:t>
      </w:r>
      <w:r>
        <w:rPr>
          <w:rFonts w:ascii="Times New Roman" w:hAnsi="Times New Roman"/>
          <w:sz w:val="28"/>
          <w:szCs w:val="28"/>
          <w:lang w:val="ru-RU"/>
        </w:rPr>
        <w:t>филиал</w:t>
      </w:r>
      <w:r w:rsidR="00C802C6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6DCB">
        <w:rPr>
          <w:rFonts w:ascii="Times New Roman" w:hAnsi="Times New Roman" w:cs="Times New Roman"/>
          <w:sz w:val="28"/>
          <w:szCs w:val="28"/>
          <w:lang w:val="ru-RU"/>
        </w:rPr>
        <w:t xml:space="preserve">кафедры </w:t>
      </w:r>
      <w:r w:rsidRPr="006B6DCB">
        <w:rPr>
          <w:rFonts w:ascii="Times New Roman" w:hAnsi="Times New Roman" w:cs="Times New Roman"/>
          <w:sz w:val="28"/>
          <w:szCs w:val="28"/>
          <w:lang w:val="kk-KZ"/>
        </w:rPr>
        <w:t>ГККП «Областной центр обучения языкам»</w:t>
      </w:r>
      <w:r w:rsidR="00C802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9656F">
        <w:rPr>
          <w:rFonts w:ascii="Times New Roman" w:hAnsi="Times New Roman" w:cs="Times New Roman"/>
          <w:sz w:val="28"/>
          <w:szCs w:val="28"/>
          <w:lang w:val="kk-KZ"/>
        </w:rPr>
        <w:t xml:space="preserve"> Один раз в неделю сотрудники областного центра </w:t>
      </w:r>
      <w:r w:rsidR="00176B32">
        <w:rPr>
          <w:rFonts w:ascii="Times New Roman" w:hAnsi="Times New Roman" w:cs="Times New Roman"/>
          <w:sz w:val="28"/>
          <w:szCs w:val="28"/>
          <w:lang w:val="kk-KZ"/>
        </w:rPr>
        <w:t>проводят заняти</w:t>
      </w:r>
      <w:r w:rsidR="00C802C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176B32">
        <w:rPr>
          <w:rFonts w:ascii="Times New Roman" w:hAnsi="Times New Roman" w:cs="Times New Roman"/>
          <w:sz w:val="28"/>
          <w:szCs w:val="28"/>
          <w:lang w:val="kk-KZ"/>
        </w:rPr>
        <w:t xml:space="preserve"> СРОП со студентами 3 курса.</w:t>
      </w:r>
      <w:r w:rsidR="0085450B">
        <w:rPr>
          <w:rFonts w:ascii="Times New Roman" w:hAnsi="Times New Roman" w:cs="Times New Roman"/>
          <w:sz w:val="28"/>
          <w:szCs w:val="28"/>
          <w:lang w:val="kk-KZ"/>
        </w:rPr>
        <w:t xml:space="preserve"> В качестве учебного материала используются тексты для переводов, необходимые для работы в организации</w:t>
      </w:r>
      <w:r w:rsidR="00036B3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71E76">
        <w:rPr>
          <w:b/>
          <w:sz w:val="24"/>
          <w:szCs w:val="24"/>
          <w:lang w:val="kk-KZ"/>
        </w:rPr>
        <w:t xml:space="preserve"> </w:t>
      </w:r>
      <w:r w:rsidR="00C802C6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="00C802C6" w:rsidRPr="008A0DA5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C802C6" w:rsidRPr="008A0DA5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proofErr w:type="spellStart"/>
      <w:r w:rsidR="00C802C6" w:rsidRPr="008A0DA5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="00C802C6" w:rsidRPr="008A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2C6" w:rsidRPr="008A0DA5">
        <w:rPr>
          <w:rFonts w:ascii="Times New Roman" w:hAnsi="Times New Roman" w:cs="Times New Roman"/>
          <w:sz w:val="28"/>
          <w:szCs w:val="28"/>
        </w:rPr>
        <w:t>учебно</w:t>
      </w:r>
      <w:r w:rsidR="00C802C6" w:rsidRPr="008A0DA5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C802C6" w:rsidRPr="008A0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2C6" w:rsidRPr="008A0DA5">
        <w:rPr>
          <w:rFonts w:ascii="Times New Roman" w:hAnsi="Times New Roman" w:cs="Times New Roman"/>
          <w:sz w:val="28"/>
          <w:szCs w:val="28"/>
        </w:rPr>
        <w:t>процесса</w:t>
      </w:r>
      <w:r w:rsidR="00C802C6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3541E2" w:rsidRPr="008A0DA5">
        <w:rPr>
          <w:rFonts w:ascii="Times New Roman" w:hAnsi="Times New Roman" w:cs="Times New Roman"/>
          <w:sz w:val="28"/>
          <w:szCs w:val="28"/>
          <w:lang w:val="kk-KZ"/>
        </w:rPr>
        <w:t xml:space="preserve">анятия </w:t>
      </w:r>
      <w:r w:rsidR="00C802C6">
        <w:rPr>
          <w:rFonts w:ascii="Times New Roman" w:hAnsi="Times New Roman" w:cs="Times New Roman"/>
          <w:sz w:val="28"/>
          <w:szCs w:val="28"/>
          <w:lang w:val="kk-KZ"/>
        </w:rPr>
        <w:t>нацелены на</w:t>
      </w:r>
      <w:r w:rsidR="003541E2" w:rsidRPr="008A0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</w:t>
      </w:r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C802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</w:t>
      </w:r>
      <w:proofErr w:type="spellEnd"/>
      <w:r w:rsidR="00F80E0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</w:t>
      </w:r>
      <w:r w:rsidR="0085450B">
        <w:rPr>
          <w:rFonts w:ascii="Times New Roman" w:hAnsi="Times New Roman" w:cs="Times New Roman"/>
          <w:sz w:val="28"/>
          <w:szCs w:val="28"/>
          <w:shd w:val="clear" w:color="auto" w:fill="FFFFFF"/>
        </w:rPr>
        <w:t>кативно-речевых</w:t>
      </w:r>
      <w:proofErr w:type="spellEnd"/>
      <w:r w:rsidR="00854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5450B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умений</w:t>
      </w:r>
      <w:proofErr w:type="spellEnd"/>
      <w:r w:rsidR="0085450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профессионального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proofErr w:type="spellEnd"/>
      <w:r w:rsidR="00C802C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3541E2" w:rsidRPr="008A0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2C6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</w:t>
      </w:r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</w:t>
      </w:r>
      <w:r w:rsidR="00C802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</w:t>
      </w:r>
      <w:r w:rsidR="00C802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ся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C802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</w:t>
      </w:r>
      <w:proofErr w:type="spellEnd"/>
      <w:r w:rsidR="00C802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ь </w:t>
      </w:r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к 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инновационной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коммуникативно-ориентированной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практики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преподавания</w:t>
      </w:r>
      <w:proofErr w:type="spellEnd"/>
      <w:r w:rsidR="00C802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8A0DA5" w:rsidRPr="008A0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802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Все это </w:t>
      </w:r>
      <w:r w:rsidR="008A0DA5" w:rsidRPr="008A0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помога</w:t>
      </w:r>
      <w:r w:rsidR="00C802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8A0DA5" w:rsidRPr="008A0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ть </w:t>
      </w:r>
      <w:proofErr w:type="spellStart"/>
      <w:r w:rsidR="00F10CC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методами</w:t>
      </w:r>
      <w:proofErr w:type="spellEnd"/>
      <w:r w:rsidR="00F10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10CCD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приемами</w:t>
      </w:r>
      <w:proofErr w:type="spellEnd"/>
      <w:r w:rsidR="00F10CC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средствами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</w:t>
      </w:r>
      <w:proofErr w:type="spellEnd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специальности</w:t>
      </w:r>
      <w:proofErr w:type="spellEnd"/>
      <w:r w:rsidR="008A0DA5" w:rsidRPr="008A0DA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8A0DA5" w:rsidRPr="008A0DA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A0DA5" w:rsidRPr="008A0DA5">
        <w:rPr>
          <w:rFonts w:ascii="Times New Roman" w:hAnsi="Times New Roman" w:cs="Times New Roman"/>
          <w:sz w:val="28"/>
          <w:szCs w:val="28"/>
        </w:rPr>
        <w:t>способ</w:t>
      </w:r>
      <w:r w:rsidR="008A0DA5" w:rsidRPr="008A0DA5">
        <w:rPr>
          <w:rFonts w:ascii="Times New Roman" w:hAnsi="Times New Roman" w:cs="Times New Roman"/>
          <w:sz w:val="28"/>
          <w:szCs w:val="28"/>
          <w:lang w:val="ru-RU"/>
        </w:rPr>
        <w:t>ствуют</w:t>
      </w:r>
      <w:proofErr w:type="spellEnd"/>
      <w:r w:rsidR="008A0DA5" w:rsidRPr="008A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DA5" w:rsidRPr="008A0DA5">
        <w:rPr>
          <w:rFonts w:ascii="Times New Roman" w:hAnsi="Times New Roman" w:cs="Times New Roman"/>
          <w:sz w:val="28"/>
          <w:szCs w:val="28"/>
        </w:rPr>
        <w:t>использова</w:t>
      </w:r>
      <w:r w:rsidR="008A0DA5" w:rsidRPr="008A0DA5">
        <w:rPr>
          <w:rFonts w:ascii="Times New Roman" w:hAnsi="Times New Roman" w:cs="Times New Roman"/>
          <w:sz w:val="28"/>
          <w:szCs w:val="28"/>
          <w:lang w:val="ru-RU"/>
        </w:rPr>
        <w:t>нию</w:t>
      </w:r>
      <w:proofErr w:type="spellEnd"/>
      <w:r w:rsidR="008A0DA5" w:rsidRPr="008A0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41E2" w:rsidRPr="008A0DA5">
        <w:rPr>
          <w:rFonts w:ascii="Times New Roman" w:hAnsi="Times New Roman" w:cs="Times New Roman"/>
          <w:sz w:val="28"/>
          <w:szCs w:val="28"/>
        </w:rPr>
        <w:t>во</w:t>
      </w:r>
      <w:r w:rsidR="00C802C6">
        <w:rPr>
          <w:rFonts w:ascii="Times New Roman" w:hAnsi="Times New Roman" w:cs="Times New Roman"/>
          <w:sz w:val="28"/>
          <w:szCs w:val="28"/>
        </w:rPr>
        <w:t>зможности</w:t>
      </w:r>
      <w:proofErr w:type="spellEnd"/>
      <w:r w:rsidR="00C8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2C6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="00C8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2C6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="00C802C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71E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2C6" w:rsidRPr="00BB6F1D">
        <w:rPr>
          <w:rFonts w:ascii="Times New Roman" w:hAnsi="Times New Roman" w:cs="Times New Roman"/>
          <w:sz w:val="28"/>
          <w:szCs w:val="28"/>
          <w:lang w:val="ru-RU"/>
        </w:rPr>
        <w:t>Реальный р</w:t>
      </w:r>
      <w:r w:rsidR="00036B36" w:rsidRPr="00BB6F1D">
        <w:rPr>
          <w:rFonts w:ascii="Times New Roman" w:hAnsi="Times New Roman" w:cs="Times New Roman"/>
          <w:sz w:val="28"/>
          <w:szCs w:val="28"/>
          <w:lang w:val="ru-RU"/>
        </w:rPr>
        <w:t xml:space="preserve">езультат проведения </w:t>
      </w:r>
      <w:r w:rsidR="00C802C6" w:rsidRPr="00BB6F1D">
        <w:rPr>
          <w:rFonts w:ascii="Times New Roman" w:hAnsi="Times New Roman" w:cs="Times New Roman"/>
          <w:sz w:val="28"/>
          <w:szCs w:val="28"/>
          <w:lang w:val="ru-RU"/>
        </w:rPr>
        <w:t xml:space="preserve">таких </w:t>
      </w:r>
      <w:r w:rsidR="00036B36" w:rsidRPr="00BB6F1D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="00BB6F1D" w:rsidRPr="00BB6F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177CE" w:rsidRPr="00BB6F1D">
        <w:rPr>
          <w:rFonts w:ascii="Times New Roman" w:hAnsi="Times New Roman" w:cs="Times New Roman"/>
          <w:sz w:val="28"/>
          <w:szCs w:val="28"/>
          <w:lang w:val="ru-RU"/>
        </w:rPr>
        <w:t>переведенные</w:t>
      </w:r>
      <w:r w:rsidR="000443F8" w:rsidRPr="00BB6F1D">
        <w:rPr>
          <w:rFonts w:ascii="Times New Roman" w:hAnsi="Times New Roman" w:cs="Times New Roman"/>
          <w:sz w:val="28"/>
          <w:szCs w:val="28"/>
          <w:lang w:val="ru-RU"/>
        </w:rPr>
        <w:t xml:space="preserve"> текст</w:t>
      </w:r>
      <w:r w:rsidR="00BB6F1D" w:rsidRPr="00BB6F1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36B36" w:rsidRPr="00BB6F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400F5" w:rsidRPr="00BB6F1D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</w:t>
      </w:r>
      <w:r w:rsidR="00BB6F1D" w:rsidRPr="00BB6F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36B36" w:rsidRPr="00BB6F1D">
        <w:rPr>
          <w:rFonts w:ascii="Times New Roman" w:hAnsi="Times New Roman" w:cs="Times New Roman"/>
          <w:sz w:val="28"/>
          <w:szCs w:val="28"/>
          <w:lang w:val="ru-RU"/>
        </w:rPr>
        <w:t xml:space="preserve"> для работы сотрудников </w:t>
      </w:r>
      <w:r w:rsidR="00036B36" w:rsidRPr="00BB6F1D">
        <w:rPr>
          <w:rFonts w:ascii="Times New Roman" w:hAnsi="Times New Roman" w:cs="Times New Roman"/>
          <w:sz w:val="28"/>
          <w:szCs w:val="28"/>
          <w:lang w:val="kk-KZ"/>
        </w:rPr>
        <w:t>ГККП «Областной центр обучения языкам».</w:t>
      </w:r>
    </w:p>
    <w:p w:rsidR="009D3E82" w:rsidRDefault="009D3E82" w:rsidP="00B71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было отмечено выше,</w:t>
      </w:r>
      <w:r w:rsidRPr="009D3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илиал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производстве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предполагает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лекционных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практических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ведущими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специалистами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данных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предприятий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организациях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связанных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переводческой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деятельностью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преподаванием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иностранных языков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работают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выпускники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КГУ,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чаще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обращаются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консультациями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кафедру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пока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способны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должной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мере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организовывать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наших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студентов. </w:t>
      </w:r>
    </w:p>
    <w:p w:rsidR="009D3E82" w:rsidRPr="001556F3" w:rsidRDefault="009D3E82" w:rsidP="009D3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8E1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иностранной филологии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активно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сотрудничает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базами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практик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плане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повышения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компетенций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будущих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специалистов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иноязычного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образования (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Республиканской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конференции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  <w:lang w:val="en-US"/>
        </w:rPr>
        <w:t>KazTEA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совместно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оно</w:t>
      </w:r>
      <w:r w:rsidRPr="004068E1">
        <w:rPr>
          <w:rFonts w:ascii="Times New Roman" w:hAnsi="Times New Roman" w:cs="Times New Roman"/>
          <w:sz w:val="28"/>
          <w:szCs w:val="28"/>
        </w:rPr>
        <w:t xml:space="preserve"> акимата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работодателями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, с ТОО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Языковой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центр </w:t>
      </w:r>
      <w:r w:rsidRPr="004068E1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  <w:lang w:val="en-US"/>
        </w:rPr>
        <w:t>Luxe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, 11.11.2016.),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центром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плане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одаренными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школьниками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жюри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олимпиад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конкурсах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научных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68E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068E1">
        <w:rPr>
          <w:rFonts w:ascii="Times New Roman" w:hAnsi="Times New Roman" w:cs="Times New Roman"/>
          <w:sz w:val="28"/>
          <w:szCs w:val="28"/>
        </w:rPr>
        <w:t>.)</w:t>
      </w:r>
      <w:r w:rsidR="001556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3F84" w:rsidRPr="00F73F84" w:rsidRDefault="00F73F84" w:rsidP="007E76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</w:pPr>
      <w:r w:rsidRPr="00F73F84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проблема практико</w:t>
      </w:r>
      <w:r w:rsidR="00F376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-ориентированного обучения </w:t>
      </w:r>
      <w:r w:rsidR="006F13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вузе </w:t>
      </w:r>
      <w:r w:rsidR="00BB6F1D">
        <w:rPr>
          <w:rFonts w:ascii="Times New Roman" w:eastAsia="Times New Roman" w:hAnsi="Times New Roman" w:cs="Times New Roman"/>
          <w:sz w:val="28"/>
          <w:szCs w:val="28"/>
          <w:lang w:val="ru-RU"/>
        </w:rPr>
        <w:t>посредством</w:t>
      </w:r>
      <w:r w:rsidR="006F13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деятельности филиалов кафедр</w:t>
      </w:r>
      <w:r w:rsidRPr="00F73F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</w:t>
      </w:r>
      <w:r w:rsidR="00F376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йствительно </w:t>
      </w:r>
      <w:r w:rsidR="006F13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представляется </w:t>
      </w:r>
      <w:r w:rsidR="00F37633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актуальной, т.к.</w:t>
      </w:r>
      <w:r w:rsidR="00F37633" w:rsidRPr="00F37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37633" w:rsidRPr="00F7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основным результатом </w:t>
      </w:r>
      <w:r w:rsidR="006F1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является</w:t>
      </w:r>
      <w:r w:rsidR="00F37633" w:rsidRPr="00F7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</w:t>
      </w:r>
      <w:r w:rsidR="00F37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только </w:t>
      </w:r>
      <w:r w:rsidR="00F37633" w:rsidRPr="00F7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система знаний, умений и навыков, </w:t>
      </w:r>
      <w:r w:rsidR="006F1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 и</w:t>
      </w:r>
      <w:r w:rsidR="00F37633" w:rsidRPr="00F73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набор ключевых компетенций</w:t>
      </w:r>
      <w:r w:rsidR="00F37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будущего специалиста.</w:t>
      </w:r>
      <w:r w:rsidRPr="00F73F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современных условиях особенно важно организовать процесс обучения так, чтобы его результат проявлялся в развитии собственной внутренней мотивации, устойчивого познавательного интереса студентов, в формировании системы практически востребованных знаний и умений, что обеспечит позитивные возможности </w:t>
      </w:r>
      <w:r w:rsidR="006F13F9">
        <w:rPr>
          <w:rFonts w:ascii="Times New Roman" w:eastAsia="Times New Roman" w:hAnsi="Times New Roman" w:cs="Times New Roman"/>
          <w:sz w:val="28"/>
          <w:szCs w:val="28"/>
          <w:lang w:val="ru-RU"/>
        </w:rPr>
        <w:t>для трудоустройства выпускников и дальнейшего повышения уровня их профессионализма</w:t>
      </w:r>
      <w:r w:rsidR="001556F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73F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F38C2" w:rsidRPr="004068E1" w:rsidRDefault="004F38C2" w:rsidP="007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48" w:rsidRDefault="00B71E76" w:rsidP="00B71E76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9D3E82">
        <w:rPr>
          <w:rFonts w:ascii="Times New Roman" w:hAnsi="Times New Roman" w:cs="Times New Roman"/>
          <w:sz w:val="28"/>
          <w:szCs w:val="28"/>
          <w:lang w:val="kk-KZ"/>
        </w:rPr>
        <w:t xml:space="preserve">екан ГСФ                                                                             С.Берденова </w:t>
      </w:r>
      <w:bookmarkStart w:id="0" w:name="_GoBack"/>
      <w:bookmarkEnd w:id="0"/>
    </w:p>
    <w:sectPr w:rsidR="00210D48" w:rsidSect="008E6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8C" w:rsidRDefault="00B7438C" w:rsidP="006B6DCB">
      <w:pPr>
        <w:spacing w:after="0" w:line="240" w:lineRule="auto"/>
      </w:pPr>
      <w:r>
        <w:separator/>
      </w:r>
    </w:p>
  </w:endnote>
  <w:endnote w:type="continuationSeparator" w:id="0">
    <w:p w:rsidR="00B7438C" w:rsidRDefault="00B7438C" w:rsidP="006B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CB" w:rsidRDefault="006B6D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CB" w:rsidRPr="006B6DCB" w:rsidRDefault="006B6DCB">
    <w:pPr>
      <w:pStyle w:val="a7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CB" w:rsidRDefault="006B6D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8C" w:rsidRDefault="00B7438C" w:rsidP="006B6DCB">
      <w:pPr>
        <w:spacing w:after="0" w:line="240" w:lineRule="auto"/>
      </w:pPr>
      <w:r>
        <w:separator/>
      </w:r>
    </w:p>
  </w:footnote>
  <w:footnote w:type="continuationSeparator" w:id="0">
    <w:p w:rsidR="00B7438C" w:rsidRDefault="00B7438C" w:rsidP="006B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CB" w:rsidRDefault="006B6D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CB" w:rsidRDefault="006B6DC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CB" w:rsidRDefault="006B6D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5AF"/>
    <w:multiLevelType w:val="hybridMultilevel"/>
    <w:tmpl w:val="0F14F3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6411A"/>
    <w:multiLevelType w:val="hybridMultilevel"/>
    <w:tmpl w:val="09A2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F1EE0"/>
    <w:multiLevelType w:val="hybridMultilevel"/>
    <w:tmpl w:val="0F14F3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78BB"/>
    <w:rsid w:val="00036B36"/>
    <w:rsid w:val="000443F8"/>
    <w:rsid w:val="00075DC0"/>
    <w:rsid w:val="000861A0"/>
    <w:rsid w:val="000C601C"/>
    <w:rsid w:val="000C6D76"/>
    <w:rsid w:val="000D2EFD"/>
    <w:rsid w:val="000E3471"/>
    <w:rsid w:val="000F0CD4"/>
    <w:rsid w:val="000F66DD"/>
    <w:rsid w:val="00115E20"/>
    <w:rsid w:val="001328FB"/>
    <w:rsid w:val="001556F3"/>
    <w:rsid w:val="00162447"/>
    <w:rsid w:val="00164FDC"/>
    <w:rsid w:val="00176B32"/>
    <w:rsid w:val="001B2CDA"/>
    <w:rsid w:val="001E147C"/>
    <w:rsid w:val="001E27BE"/>
    <w:rsid w:val="00202CB0"/>
    <w:rsid w:val="00210D48"/>
    <w:rsid w:val="00217A25"/>
    <w:rsid w:val="00230E13"/>
    <w:rsid w:val="002320CA"/>
    <w:rsid w:val="00237079"/>
    <w:rsid w:val="0029637A"/>
    <w:rsid w:val="002A2A19"/>
    <w:rsid w:val="002B5A40"/>
    <w:rsid w:val="002C619E"/>
    <w:rsid w:val="002D3540"/>
    <w:rsid w:val="002E6332"/>
    <w:rsid w:val="00303E11"/>
    <w:rsid w:val="00313CF6"/>
    <w:rsid w:val="00332882"/>
    <w:rsid w:val="00342D4B"/>
    <w:rsid w:val="003541E2"/>
    <w:rsid w:val="0038144F"/>
    <w:rsid w:val="004068E1"/>
    <w:rsid w:val="00422CE6"/>
    <w:rsid w:val="00435A9C"/>
    <w:rsid w:val="00466104"/>
    <w:rsid w:val="004B146B"/>
    <w:rsid w:val="004C39C4"/>
    <w:rsid w:val="004C7DEB"/>
    <w:rsid w:val="004F078F"/>
    <w:rsid w:val="004F372B"/>
    <w:rsid w:val="004F38C2"/>
    <w:rsid w:val="005177CE"/>
    <w:rsid w:val="005B1ECD"/>
    <w:rsid w:val="005B31CE"/>
    <w:rsid w:val="005C249F"/>
    <w:rsid w:val="005E2E9B"/>
    <w:rsid w:val="006157EE"/>
    <w:rsid w:val="006402A0"/>
    <w:rsid w:val="006A378F"/>
    <w:rsid w:val="006B61ED"/>
    <w:rsid w:val="006B6DCB"/>
    <w:rsid w:val="006E5FE7"/>
    <w:rsid w:val="006F13F9"/>
    <w:rsid w:val="00750FD9"/>
    <w:rsid w:val="007C1A9D"/>
    <w:rsid w:val="007D04A5"/>
    <w:rsid w:val="007E769E"/>
    <w:rsid w:val="007F4E9D"/>
    <w:rsid w:val="00826854"/>
    <w:rsid w:val="00843125"/>
    <w:rsid w:val="00854167"/>
    <w:rsid w:val="0085450B"/>
    <w:rsid w:val="00882895"/>
    <w:rsid w:val="00883DC1"/>
    <w:rsid w:val="008A0DA5"/>
    <w:rsid w:val="008A23C8"/>
    <w:rsid w:val="008C7712"/>
    <w:rsid w:val="008D5608"/>
    <w:rsid w:val="008D6937"/>
    <w:rsid w:val="008E1159"/>
    <w:rsid w:val="008E621B"/>
    <w:rsid w:val="008F52B9"/>
    <w:rsid w:val="009269F9"/>
    <w:rsid w:val="00933C54"/>
    <w:rsid w:val="009400F5"/>
    <w:rsid w:val="00961DCD"/>
    <w:rsid w:val="009641CE"/>
    <w:rsid w:val="009645EA"/>
    <w:rsid w:val="009B5DA2"/>
    <w:rsid w:val="009D3B5A"/>
    <w:rsid w:val="009D3E82"/>
    <w:rsid w:val="009D7CC8"/>
    <w:rsid w:val="009F1F34"/>
    <w:rsid w:val="00A035B1"/>
    <w:rsid w:val="00A3340E"/>
    <w:rsid w:val="00A505A5"/>
    <w:rsid w:val="00A66844"/>
    <w:rsid w:val="00A66D4A"/>
    <w:rsid w:val="00A77136"/>
    <w:rsid w:val="00A9656F"/>
    <w:rsid w:val="00AD03D7"/>
    <w:rsid w:val="00AE3222"/>
    <w:rsid w:val="00AE5D36"/>
    <w:rsid w:val="00AF0900"/>
    <w:rsid w:val="00AF4159"/>
    <w:rsid w:val="00AF7062"/>
    <w:rsid w:val="00B002A7"/>
    <w:rsid w:val="00B07578"/>
    <w:rsid w:val="00B117CD"/>
    <w:rsid w:val="00B15CBF"/>
    <w:rsid w:val="00B20A10"/>
    <w:rsid w:val="00B21047"/>
    <w:rsid w:val="00B2638D"/>
    <w:rsid w:val="00B40800"/>
    <w:rsid w:val="00B44B9A"/>
    <w:rsid w:val="00B572B0"/>
    <w:rsid w:val="00B71E76"/>
    <w:rsid w:val="00B7438C"/>
    <w:rsid w:val="00B87D59"/>
    <w:rsid w:val="00BB6F1D"/>
    <w:rsid w:val="00C0426F"/>
    <w:rsid w:val="00C147B5"/>
    <w:rsid w:val="00C802C6"/>
    <w:rsid w:val="00CA465E"/>
    <w:rsid w:val="00CB222A"/>
    <w:rsid w:val="00CC653F"/>
    <w:rsid w:val="00CD6171"/>
    <w:rsid w:val="00CE5899"/>
    <w:rsid w:val="00CF4E87"/>
    <w:rsid w:val="00D04DBC"/>
    <w:rsid w:val="00D11CE5"/>
    <w:rsid w:val="00D142B7"/>
    <w:rsid w:val="00D432E5"/>
    <w:rsid w:val="00D43D33"/>
    <w:rsid w:val="00D442AD"/>
    <w:rsid w:val="00D606DE"/>
    <w:rsid w:val="00D63800"/>
    <w:rsid w:val="00D65473"/>
    <w:rsid w:val="00D778BB"/>
    <w:rsid w:val="00D969A1"/>
    <w:rsid w:val="00E0193E"/>
    <w:rsid w:val="00E11042"/>
    <w:rsid w:val="00E3317D"/>
    <w:rsid w:val="00E5229A"/>
    <w:rsid w:val="00E70574"/>
    <w:rsid w:val="00EB11BC"/>
    <w:rsid w:val="00ED3174"/>
    <w:rsid w:val="00EE7505"/>
    <w:rsid w:val="00F10C01"/>
    <w:rsid w:val="00F10CCD"/>
    <w:rsid w:val="00F37633"/>
    <w:rsid w:val="00F73F84"/>
    <w:rsid w:val="00F80E08"/>
    <w:rsid w:val="00FA08EE"/>
    <w:rsid w:val="00FD69E8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BF"/>
    <w:pPr>
      <w:ind w:left="720"/>
      <w:contextualSpacing/>
    </w:pPr>
  </w:style>
  <w:style w:type="table" w:styleId="a4">
    <w:name w:val="Table Grid"/>
    <w:basedOn w:val="a1"/>
    <w:rsid w:val="006B61ED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6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DCB"/>
  </w:style>
  <w:style w:type="paragraph" w:styleId="a7">
    <w:name w:val="footer"/>
    <w:basedOn w:val="a"/>
    <w:link w:val="a8"/>
    <w:uiPriority w:val="99"/>
    <w:semiHidden/>
    <w:unhideWhenUsed/>
    <w:rsid w:val="006B6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6DCB"/>
  </w:style>
  <w:style w:type="paragraph" w:styleId="a9">
    <w:name w:val="Normal (Web)"/>
    <w:basedOn w:val="a"/>
    <w:uiPriority w:val="99"/>
    <w:rsid w:val="0035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5C249F"/>
    <w:rPr>
      <w:b/>
      <w:bCs/>
    </w:rPr>
  </w:style>
  <w:style w:type="character" w:styleId="ab">
    <w:name w:val="Emphasis"/>
    <w:basedOn w:val="a0"/>
    <w:uiPriority w:val="20"/>
    <w:qFormat/>
    <w:rsid w:val="005C249F"/>
    <w:rPr>
      <w:i/>
      <w:iCs/>
    </w:rPr>
  </w:style>
  <w:style w:type="character" w:customStyle="1" w:styleId="apple-converted-space">
    <w:name w:val="apple-converted-space"/>
    <w:basedOn w:val="a0"/>
    <w:rsid w:val="005C249F"/>
  </w:style>
  <w:style w:type="paragraph" w:styleId="ac">
    <w:name w:val="Body Text Indent"/>
    <w:basedOn w:val="a"/>
    <w:link w:val="ad"/>
    <w:unhideWhenUsed/>
    <w:rsid w:val="00B71E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ja-JP"/>
    </w:rPr>
  </w:style>
  <w:style w:type="character" w:customStyle="1" w:styleId="ad">
    <w:name w:val="Основной текст с отступом Знак"/>
    <w:basedOn w:val="a0"/>
    <w:link w:val="ac"/>
    <w:rsid w:val="00B71E76"/>
    <w:rPr>
      <w:rFonts w:ascii="Times New Roman" w:eastAsia="Times New Roman" w:hAnsi="Times New Roman" w:cs="Times New Roman"/>
      <w:sz w:val="20"/>
      <w:szCs w:val="20"/>
      <w:lang w:val="ru-RU" w:eastAsia="ja-JP"/>
    </w:rPr>
  </w:style>
  <w:style w:type="character" w:customStyle="1" w:styleId="s1">
    <w:name w:val="s1"/>
    <w:basedOn w:val="a0"/>
    <w:rsid w:val="00B71E76"/>
  </w:style>
  <w:style w:type="paragraph" w:styleId="ae">
    <w:name w:val="Balloon Text"/>
    <w:basedOn w:val="a"/>
    <w:link w:val="af"/>
    <w:uiPriority w:val="99"/>
    <w:semiHidden/>
    <w:unhideWhenUsed/>
    <w:rsid w:val="00B7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1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A0C0-8227-4558-B025-DAD4B168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hp-1</cp:lastModifiedBy>
  <cp:revision>65</cp:revision>
  <cp:lastPrinted>2017-04-12T03:39:00Z</cp:lastPrinted>
  <dcterms:created xsi:type="dcterms:W3CDTF">2017-02-21T14:30:00Z</dcterms:created>
  <dcterms:modified xsi:type="dcterms:W3CDTF">2017-04-12T03:41:00Z</dcterms:modified>
</cp:coreProperties>
</file>