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62" w:type="pct"/>
        <w:tblCellMar>
          <w:left w:w="0" w:type="dxa"/>
          <w:right w:w="0" w:type="dxa"/>
        </w:tblCellMar>
        <w:tblLook w:val="0000" w:firstRow="0" w:lastRow="0" w:firstColumn="0" w:lastColumn="0" w:noHBand="0" w:noVBand="0"/>
      </w:tblPr>
      <w:tblGrid>
        <w:gridCol w:w="4786"/>
        <w:gridCol w:w="5095"/>
      </w:tblGrid>
      <w:tr w:rsidR="003536B0" w:rsidRPr="008D28C7" w:rsidTr="00A35C51">
        <w:tc>
          <w:tcPr>
            <w:tcW w:w="2422" w:type="pct"/>
            <w:tcMar>
              <w:top w:w="0" w:type="dxa"/>
              <w:left w:w="108" w:type="dxa"/>
              <w:bottom w:w="0" w:type="dxa"/>
              <w:right w:w="108" w:type="dxa"/>
            </w:tcMar>
          </w:tcPr>
          <w:p w:rsidR="003536B0" w:rsidRPr="008D28C7" w:rsidRDefault="00A73C2F" w:rsidP="003536B0">
            <w:pPr>
              <w:spacing w:after="0" w:line="240" w:lineRule="auto"/>
              <w:jc w:val="both"/>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 </w:t>
            </w:r>
            <w:r w:rsidR="003536B0" w:rsidRPr="008D28C7">
              <w:rPr>
                <w:rStyle w:val="s1"/>
                <w:rFonts w:ascii="Times New Roman" w:hAnsi="Times New Roman" w:cs="Times New Roman"/>
                <w:color w:val="000000"/>
                <w:sz w:val="28"/>
                <w:szCs w:val="28"/>
                <w:lang w:val="kk-KZ"/>
              </w:rPr>
              <w:t xml:space="preserve">«А.Байтұрсынов атындағы </w:t>
            </w:r>
          </w:p>
          <w:p w:rsidR="003536B0" w:rsidRPr="008D28C7" w:rsidRDefault="003536B0" w:rsidP="003536B0">
            <w:pPr>
              <w:spacing w:after="0" w:line="240" w:lineRule="auto"/>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Қостанай </w:t>
            </w:r>
            <w:r w:rsidR="00043533">
              <w:rPr>
                <w:rStyle w:val="s1"/>
                <w:rFonts w:ascii="Times New Roman" w:hAnsi="Times New Roman" w:cs="Times New Roman"/>
                <w:color w:val="000000"/>
                <w:sz w:val="28"/>
                <w:szCs w:val="28"/>
                <w:lang w:val="kk-KZ"/>
              </w:rPr>
              <w:t>өңірлік</w:t>
            </w:r>
          </w:p>
          <w:p w:rsidR="003536B0" w:rsidRPr="008D28C7" w:rsidRDefault="003536B0" w:rsidP="00043533">
            <w:pPr>
              <w:spacing w:after="0" w:line="240" w:lineRule="auto"/>
              <w:rPr>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университеті» К</w:t>
            </w:r>
            <w:r w:rsidR="00043533">
              <w:rPr>
                <w:rStyle w:val="s1"/>
                <w:rFonts w:ascii="Times New Roman" w:hAnsi="Times New Roman" w:cs="Times New Roman"/>
                <w:color w:val="000000"/>
                <w:sz w:val="28"/>
                <w:szCs w:val="28"/>
                <w:lang w:val="kk-KZ"/>
              </w:rPr>
              <w:t>ЕАҚ</w:t>
            </w:r>
          </w:p>
        </w:tc>
        <w:tc>
          <w:tcPr>
            <w:tcW w:w="2578" w:type="pct"/>
            <w:tcMar>
              <w:top w:w="0" w:type="dxa"/>
              <w:left w:w="108" w:type="dxa"/>
              <w:bottom w:w="0" w:type="dxa"/>
              <w:right w:w="108" w:type="dxa"/>
            </w:tcMar>
          </w:tcPr>
          <w:p w:rsidR="003536B0" w:rsidRPr="008D28C7" w:rsidRDefault="003536B0" w:rsidP="003536B0">
            <w:pPr>
              <w:spacing w:after="0" w:line="240" w:lineRule="auto"/>
              <w:jc w:val="right"/>
              <w:rPr>
                <w:rStyle w:val="s1"/>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                  </w:t>
            </w:r>
            <w:r w:rsidR="00043533">
              <w:rPr>
                <w:rStyle w:val="s1"/>
                <w:rFonts w:ascii="Times New Roman" w:hAnsi="Times New Roman" w:cs="Times New Roman"/>
                <w:color w:val="000000"/>
                <w:sz w:val="28"/>
                <w:szCs w:val="28"/>
                <w:lang w:val="kk-KZ"/>
              </w:rPr>
              <w:t>НАО</w:t>
            </w:r>
            <w:r w:rsidRPr="008D28C7">
              <w:rPr>
                <w:rStyle w:val="s1"/>
                <w:rFonts w:ascii="Times New Roman" w:hAnsi="Times New Roman" w:cs="Times New Roman"/>
                <w:color w:val="000000"/>
                <w:sz w:val="28"/>
                <w:szCs w:val="28"/>
                <w:lang w:val="kk-KZ"/>
              </w:rPr>
              <w:t xml:space="preserve"> «Костанайский </w:t>
            </w:r>
          </w:p>
          <w:p w:rsidR="003536B0" w:rsidRPr="008D28C7" w:rsidRDefault="00043533" w:rsidP="003536B0">
            <w:pPr>
              <w:spacing w:after="0" w:line="240" w:lineRule="auto"/>
              <w:jc w:val="right"/>
              <w:rPr>
                <w:rStyle w:val="s1"/>
                <w:rFonts w:ascii="Times New Roman" w:hAnsi="Times New Roman" w:cs="Times New Roman"/>
                <w:color w:val="000000"/>
                <w:sz w:val="28"/>
                <w:szCs w:val="28"/>
                <w:lang w:val="kk-KZ"/>
              </w:rPr>
            </w:pPr>
            <w:r>
              <w:rPr>
                <w:rStyle w:val="s1"/>
                <w:rFonts w:ascii="Times New Roman" w:hAnsi="Times New Roman" w:cs="Times New Roman"/>
                <w:color w:val="000000"/>
                <w:sz w:val="28"/>
                <w:szCs w:val="28"/>
                <w:lang w:val="kk-KZ"/>
              </w:rPr>
              <w:t>региональный</w:t>
            </w:r>
            <w:r w:rsidR="003536B0" w:rsidRPr="008D28C7">
              <w:rPr>
                <w:rStyle w:val="s1"/>
                <w:rFonts w:ascii="Times New Roman" w:hAnsi="Times New Roman" w:cs="Times New Roman"/>
                <w:color w:val="000000"/>
                <w:sz w:val="28"/>
                <w:szCs w:val="28"/>
                <w:lang w:val="kk-KZ"/>
              </w:rPr>
              <w:t xml:space="preserve"> университет </w:t>
            </w:r>
          </w:p>
          <w:p w:rsidR="003536B0" w:rsidRPr="008D28C7" w:rsidRDefault="003536B0" w:rsidP="003536B0">
            <w:pPr>
              <w:spacing w:after="0" w:line="240" w:lineRule="auto"/>
              <w:jc w:val="right"/>
              <w:rPr>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 xml:space="preserve">                   имени А.Байтурсынова</w:t>
            </w:r>
          </w:p>
        </w:tc>
      </w:tr>
      <w:tr w:rsidR="003536B0" w:rsidRPr="008D28C7" w:rsidTr="00A35C51">
        <w:tc>
          <w:tcPr>
            <w:tcW w:w="2422" w:type="pct"/>
            <w:tcMar>
              <w:top w:w="0" w:type="dxa"/>
              <w:left w:w="108" w:type="dxa"/>
              <w:bottom w:w="0" w:type="dxa"/>
              <w:right w:w="108" w:type="dxa"/>
            </w:tcMar>
          </w:tcPr>
          <w:p w:rsidR="003536B0" w:rsidRPr="008D28C7" w:rsidRDefault="003536B0" w:rsidP="003536B0">
            <w:pPr>
              <w:spacing w:after="0" w:line="240" w:lineRule="auto"/>
              <w:jc w:val="both"/>
              <w:rPr>
                <w:rFonts w:ascii="Times New Roman" w:hAnsi="Times New Roman" w:cs="Times New Roman"/>
                <w:color w:val="000000"/>
                <w:sz w:val="28"/>
                <w:szCs w:val="28"/>
              </w:rPr>
            </w:pPr>
            <w:r w:rsidRPr="008D28C7">
              <w:rPr>
                <w:rFonts w:ascii="Times New Roman" w:hAnsi="Times New Roman" w:cs="Times New Roman"/>
                <w:color w:val="000000"/>
                <w:sz w:val="28"/>
                <w:szCs w:val="28"/>
              </w:rPr>
              <w:t> </w:t>
            </w:r>
          </w:p>
        </w:tc>
        <w:tc>
          <w:tcPr>
            <w:tcW w:w="2578" w:type="pct"/>
            <w:tcMar>
              <w:top w:w="0" w:type="dxa"/>
              <w:left w:w="108" w:type="dxa"/>
              <w:bottom w:w="0" w:type="dxa"/>
              <w:right w:w="108" w:type="dxa"/>
            </w:tcMar>
          </w:tcPr>
          <w:p w:rsidR="003536B0" w:rsidRPr="008D28C7" w:rsidRDefault="003536B0" w:rsidP="003536B0">
            <w:pPr>
              <w:spacing w:after="0" w:line="240" w:lineRule="auto"/>
              <w:jc w:val="center"/>
              <w:rPr>
                <w:rFonts w:ascii="Times New Roman" w:hAnsi="Times New Roman" w:cs="Times New Roman"/>
                <w:color w:val="000000"/>
                <w:sz w:val="28"/>
                <w:szCs w:val="28"/>
              </w:rPr>
            </w:pPr>
            <w:r w:rsidRPr="008D28C7">
              <w:rPr>
                <w:rFonts w:ascii="Times New Roman" w:hAnsi="Times New Roman" w:cs="Times New Roman"/>
                <w:color w:val="000000"/>
                <w:sz w:val="28"/>
                <w:szCs w:val="28"/>
              </w:rPr>
              <w:t> </w:t>
            </w:r>
          </w:p>
        </w:tc>
      </w:tr>
      <w:tr w:rsidR="003536B0" w:rsidRPr="008D28C7" w:rsidTr="00A35C51">
        <w:tc>
          <w:tcPr>
            <w:tcW w:w="2422" w:type="pct"/>
            <w:tcMar>
              <w:top w:w="0" w:type="dxa"/>
              <w:left w:w="108" w:type="dxa"/>
              <w:bottom w:w="0" w:type="dxa"/>
              <w:right w:w="108" w:type="dxa"/>
            </w:tcMar>
          </w:tcPr>
          <w:p w:rsidR="003536B0" w:rsidRPr="008D28C7" w:rsidRDefault="003536B0" w:rsidP="003536B0">
            <w:pPr>
              <w:spacing w:after="0" w:line="240" w:lineRule="auto"/>
              <w:jc w:val="both"/>
              <w:rPr>
                <w:rStyle w:val="s1"/>
                <w:rFonts w:ascii="Times New Roman" w:hAnsi="Times New Roman" w:cs="Times New Roman"/>
                <w:b/>
                <w:color w:val="000000"/>
                <w:sz w:val="28"/>
                <w:szCs w:val="28"/>
                <w:lang w:val="kk-KZ"/>
              </w:rPr>
            </w:pPr>
            <w:r w:rsidRPr="008D28C7">
              <w:rPr>
                <w:rStyle w:val="s1"/>
                <w:rFonts w:ascii="Times New Roman" w:hAnsi="Times New Roman" w:cs="Times New Roman"/>
                <w:b/>
                <w:color w:val="000000"/>
                <w:sz w:val="28"/>
                <w:szCs w:val="28"/>
                <w:lang w:val="kk-KZ"/>
              </w:rPr>
              <w:t xml:space="preserve">                 ШЕШІМ                                                                       </w:t>
            </w:r>
          </w:p>
          <w:p w:rsidR="003536B0" w:rsidRPr="008D28C7" w:rsidRDefault="003536B0" w:rsidP="003536B0">
            <w:pPr>
              <w:spacing w:after="0" w:line="240" w:lineRule="auto"/>
              <w:jc w:val="both"/>
              <w:rPr>
                <w:rFonts w:ascii="Times New Roman" w:hAnsi="Times New Roman" w:cs="Times New Roman"/>
                <w:color w:val="000000"/>
                <w:sz w:val="28"/>
                <w:szCs w:val="28"/>
                <w:lang w:val="kk-KZ"/>
              </w:rPr>
            </w:pPr>
            <w:r w:rsidRPr="008D28C7">
              <w:rPr>
                <w:rStyle w:val="s1"/>
                <w:rFonts w:ascii="Times New Roman" w:hAnsi="Times New Roman" w:cs="Times New Roman"/>
                <w:color w:val="000000"/>
                <w:sz w:val="28"/>
                <w:szCs w:val="28"/>
                <w:lang w:val="kk-KZ"/>
              </w:rPr>
              <w:t>ғылыми-техникалық кеңестің</w:t>
            </w:r>
          </w:p>
        </w:tc>
        <w:tc>
          <w:tcPr>
            <w:tcW w:w="2578" w:type="pct"/>
            <w:tcMar>
              <w:top w:w="0" w:type="dxa"/>
              <w:left w:w="108" w:type="dxa"/>
              <w:bottom w:w="0" w:type="dxa"/>
              <w:right w:w="108" w:type="dxa"/>
            </w:tcMar>
          </w:tcPr>
          <w:p w:rsidR="003536B0" w:rsidRPr="008D28C7" w:rsidRDefault="003536B0" w:rsidP="003536B0">
            <w:pPr>
              <w:spacing w:after="0" w:line="240" w:lineRule="auto"/>
              <w:jc w:val="center"/>
              <w:rPr>
                <w:rStyle w:val="s1"/>
                <w:rFonts w:ascii="Times New Roman" w:hAnsi="Times New Roman" w:cs="Times New Roman"/>
                <w:b/>
                <w:color w:val="000000"/>
                <w:sz w:val="28"/>
                <w:szCs w:val="28"/>
                <w:lang w:val="kk-KZ"/>
              </w:rPr>
            </w:pPr>
            <w:r w:rsidRPr="008D28C7">
              <w:rPr>
                <w:rStyle w:val="s1"/>
                <w:rFonts w:ascii="Times New Roman" w:hAnsi="Times New Roman" w:cs="Times New Roman"/>
                <w:b/>
                <w:color w:val="000000"/>
                <w:sz w:val="28"/>
                <w:szCs w:val="28"/>
                <w:lang w:val="kk-KZ"/>
              </w:rPr>
              <w:t xml:space="preserve">                  РЕШЕНИЕ</w:t>
            </w:r>
          </w:p>
          <w:p w:rsidR="003536B0" w:rsidRPr="008D28C7" w:rsidRDefault="003536B0" w:rsidP="006A6895">
            <w:pPr>
              <w:spacing w:after="0" w:line="240" w:lineRule="auto"/>
              <w:rPr>
                <w:rFonts w:ascii="Times New Roman" w:hAnsi="Times New Roman" w:cs="Times New Roman"/>
                <w:b/>
                <w:color w:val="000000"/>
                <w:sz w:val="28"/>
                <w:szCs w:val="28"/>
                <w:lang w:val="kk-KZ"/>
              </w:rPr>
            </w:pPr>
            <w:r w:rsidRPr="008D28C7">
              <w:rPr>
                <w:rStyle w:val="s1"/>
                <w:rFonts w:ascii="Times New Roman" w:hAnsi="Times New Roman" w:cs="Times New Roman"/>
                <w:color w:val="000000"/>
                <w:sz w:val="28"/>
                <w:szCs w:val="28"/>
                <w:lang w:val="kk-KZ"/>
              </w:rPr>
              <w:t xml:space="preserve">                 научно-технического совета</w:t>
            </w:r>
          </w:p>
        </w:tc>
      </w:tr>
      <w:tr w:rsidR="003536B0" w:rsidRPr="008D28C7" w:rsidTr="00A35C51">
        <w:tc>
          <w:tcPr>
            <w:tcW w:w="2422" w:type="pct"/>
            <w:tcMar>
              <w:top w:w="0" w:type="dxa"/>
              <w:left w:w="108" w:type="dxa"/>
              <w:bottom w:w="0" w:type="dxa"/>
              <w:right w:w="108" w:type="dxa"/>
            </w:tcMar>
          </w:tcPr>
          <w:p w:rsidR="003536B0" w:rsidRPr="008D28C7" w:rsidRDefault="003536B0" w:rsidP="00043533">
            <w:pPr>
              <w:spacing w:after="0" w:line="240" w:lineRule="auto"/>
              <w:jc w:val="both"/>
              <w:rPr>
                <w:rFonts w:ascii="Times New Roman" w:hAnsi="Times New Roman" w:cs="Times New Roman"/>
                <w:sz w:val="28"/>
                <w:szCs w:val="28"/>
              </w:rPr>
            </w:pPr>
            <w:r w:rsidRPr="008D28C7">
              <w:rPr>
                <w:rFonts w:ascii="Times New Roman" w:hAnsi="Times New Roman" w:cs="Times New Roman"/>
                <w:sz w:val="28"/>
                <w:szCs w:val="28"/>
                <w:lang w:val="kk-KZ"/>
              </w:rPr>
              <w:t xml:space="preserve">              </w:t>
            </w:r>
            <w:r w:rsidR="00AA5699">
              <w:rPr>
                <w:rFonts w:ascii="Times New Roman" w:hAnsi="Times New Roman" w:cs="Times New Roman"/>
                <w:sz w:val="28"/>
                <w:szCs w:val="28"/>
                <w:lang w:val="kk-KZ"/>
              </w:rPr>
              <w:t>3</w:t>
            </w:r>
            <w:r w:rsidR="00043533">
              <w:rPr>
                <w:rFonts w:ascii="Times New Roman" w:hAnsi="Times New Roman" w:cs="Times New Roman"/>
                <w:sz w:val="28"/>
                <w:szCs w:val="28"/>
                <w:lang w:val="kk-KZ"/>
              </w:rPr>
              <w:t>1</w:t>
            </w:r>
            <w:r w:rsidRPr="008D28C7">
              <w:rPr>
                <w:rFonts w:ascii="Times New Roman" w:hAnsi="Times New Roman" w:cs="Times New Roman"/>
                <w:sz w:val="28"/>
                <w:szCs w:val="28"/>
                <w:lang w:val="kk-KZ"/>
              </w:rPr>
              <w:t>.</w:t>
            </w:r>
            <w:r w:rsidR="00043533">
              <w:rPr>
                <w:rFonts w:ascii="Times New Roman" w:hAnsi="Times New Roman" w:cs="Times New Roman"/>
                <w:sz w:val="28"/>
                <w:szCs w:val="28"/>
                <w:lang w:val="kk-KZ"/>
              </w:rPr>
              <w:t>03</w:t>
            </w:r>
            <w:r w:rsidRPr="008D28C7">
              <w:rPr>
                <w:rFonts w:ascii="Times New Roman" w:hAnsi="Times New Roman" w:cs="Times New Roman"/>
                <w:sz w:val="28"/>
                <w:szCs w:val="28"/>
                <w:lang w:val="kk-KZ"/>
              </w:rPr>
              <w:t>.20</w:t>
            </w:r>
            <w:r w:rsidR="0020709C" w:rsidRPr="008D28C7">
              <w:rPr>
                <w:rFonts w:ascii="Times New Roman" w:hAnsi="Times New Roman" w:cs="Times New Roman"/>
                <w:sz w:val="28"/>
                <w:szCs w:val="28"/>
                <w:lang w:val="kk-KZ"/>
              </w:rPr>
              <w:t>2</w:t>
            </w:r>
            <w:r w:rsidR="00043533">
              <w:rPr>
                <w:rFonts w:ascii="Times New Roman" w:hAnsi="Times New Roman" w:cs="Times New Roman"/>
                <w:sz w:val="28"/>
                <w:szCs w:val="28"/>
                <w:lang w:val="kk-KZ"/>
              </w:rPr>
              <w:t>2</w:t>
            </w:r>
            <w:r w:rsidRPr="008D28C7">
              <w:rPr>
                <w:rFonts w:ascii="Times New Roman" w:hAnsi="Times New Roman" w:cs="Times New Roman"/>
                <w:sz w:val="28"/>
                <w:szCs w:val="28"/>
                <w:lang w:val="kk-KZ"/>
              </w:rPr>
              <w:t xml:space="preserve"> ж.</w:t>
            </w:r>
          </w:p>
        </w:tc>
        <w:tc>
          <w:tcPr>
            <w:tcW w:w="2578" w:type="pct"/>
            <w:tcMar>
              <w:top w:w="0" w:type="dxa"/>
              <w:left w:w="108" w:type="dxa"/>
              <w:bottom w:w="0" w:type="dxa"/>
              <w:right w:w="108" w:type="dxa"/>
            </w:tcMar>
          </w:tcPr>
          <w:p w:rsidR="003536B0" w:rsidRPr="008D28C7" w:rsidRDefault="003536B0" w:rsidP="00043533">
            <w:pPr>
              <w:spacing w:after="0" w:line="240" w:lineRule="auto"/>
              <w:jc w:val="center"/>
              <w:rPr>
                <w:rFonts w:ascii="Times New Roman" w:hAnsi="Times New Roman" w:cs="Times New Roman"/>
                <w:color w:val="000000"/>
                <w:sz w:val="28"/>
                <w:szCs w:val="28"/>
                <w:lang w:val="kk-KZ"/>
              </w:rPr>
            </w:pPr>
            <w:r w:rsidRPr="008D28C7">
              <w:rPr>
                <w:rFonts w:ascii="Times New Roman" w:hAnsi="Times New Roman" w:cs="Times New Roman"/>
                <w:color w:val="000000"/>
                <w:sz w:val="28"/>
                <w:szCs w:val="28"/>
              </w:rPr>
              <w:t xml:space="preserve">                 </w:t>
            </w:r>
            <w:r w:rsidRPr="008D28C7">
              <w:rPr>
                <w:rFonts w:ascii="Times New Roman" w:hAnsi="Times New Roman" w:cs="Times New Roman"/>
                <w:color w:val="000000"/>
                <w:sz w:val="28"/>
                <w:szCs w:val="28"/>
                <w:lang w:val="kk-KZ"/>
              </w:rPr>
              <w:t xml:space="preserve">№ </w:t>
            </w:r>
            <w:r w:rsidR="00043533">
              <w:rPr>
                <w:rFonts w:ascii="Times New Roman" w:hAnsi="Times New Roman" w:cs="Times New Roman"/>
                <w:color w:val="000000"/>
                <w:sz w:val="28"/>
                <w:szCs w:val="28"/>
                <w:lang w:val="kk-KZ"/>
              </w:rPr>
              <w:t>3</w:t>
            </w:r>
          </w:p>
        </w:tc>
      </w:tr>
      <w:tr w:rsidR="003536B0" w:rsidRPr="008D28C7" w:rsidTr="00A35C51">
        <w:tc>
          <w:tcPr>
            <w:tcW w:w="2422" w:type="pct"/>
            <w:tcMar>
              <w:top w:w="0" w:type="dxa"/>
              <w:left w:w="108" w:type="dxa"/>
              <w:bottom w:w="0" w:type="dxa"/>
              <w:right w:w="108" w:type="dxa"/>
            </w:tcMar>
          </w:tcPr>
          <w:p w:rsidR="003536B0" w:rsidRPr="008D28C7" w:rsidRDefault="003536B0" w:rsidP="003536B0">
            <w:pPr>
              <w:spacing w:after="0" w:line="240" w:lineRule="auto"/>
              <w:jc w:val="both"/>
              <w:rPr>
                <w:rFonts w:ascii="Times New Roman" w:hAnsi="Times New Roman" w:cs="Times New Roman"/>
                <w:color w:val="FF0000"/>
                <w:sz w:val="28"/>
                <w:szCs w:val="28"/>
              </w:rPr>
            </w:pPr>
            <w:r w:rsidRPr="008D28C7">
              <w:rPr>
                <w:rFonts w:ascii="Times New Roman" w:hAnsi="Times New Roman" w:cs="Times New Roman"/>
                <w:color w:val="FF0000"/>
                <w:sz w:val="28"/>
                <w:szCs w:val="28"/>
              </w:rPr>
              <w:t> </w:t>
            </w:r>
          </w:p>
        </w:tc>
        <w:tc>
          <w:tcPr>
            <w:tcW w:w="2578" w:type="pct"/>
            <w:tcMar>
              <w:top w:w="0" w:type="dxa"/>
              <w:left w:w="108" w:type="dxa"/>
              <w:bottom w:w="0" w:type="dxa"/>
              <w:right w:w="108" w:type="dxa"/>
            </w:tcMar>
          </w:tcPr>
          <w:p w:rsidR="003536B0" w:rsidRPr="008D28C7" w:rsidRDefault="003536B0" w:rsidP="003536B0">
            <w:pPr>
              <w:spacing w:after="0" w:line="240" w:lineRule="auto"/>
              <w:jc w:val="right"/>
              <w:rPr>
                <w:rFonts w:ascii="Times New Roman" w:hAnsi="Times New Roman" w:cs="Times New Roman"/>
                <w:color w:val="000000"/>
                <w:sz w:val="28"/>
                <w:szCs w:val="28"/>
              </w:rPr>
            </w:pPr>
            <w:r w:rsidRPr="008D28C7">
              <w:rPr>
                <w:rFonts w:ascii="Times New Roman" w:hAnsi="Times New Roman" w:cs="Times New Roman"/>
                <w:color w:val="000000"/>
                <w:sz w:val="28"/>
                <w:szCs w:val="28"/>
              </w:rPr>
              <w:t> </w:t>
            </w:r>
          </w:p>
        </w:tc>
      </w:tr>
      <w:tr w:rsidR="003536B0" w:rsidRPr="008D28C7" w:rsidTr="00A35C51">
        <w:tc>
          <w:tcPr>
            <w:tcW w:w="2422" w:type="pct"/>
            <w:tcMar>
              <w:top w:w="0" w:type="dxa"/>
              <w:left w:w="108" w:type="dxa"/>
              <w:bottom w:w="0" w:type="dxa"/>
              <w:right w:w="108" w:type="dxa"/>
            </w:tcMar>
          </w:tcPr>
          <w:p w:rsidR="003536B0" w:rsidRPr="008D28C7" w:rsidRDefault="003536B0" w:rsidP="00697238">
            <w:pPr>
              <w:spacing w:after="0" w:line="240" w:lineRule="auto"/>
              <w:jc w:val="both"/>
              <w:rPr>
                <w:rFonts w:ascii="Times New Roman" w:hAnsi="Times New Roman" w:cs="Times New Roman"/>
                <w:color w:val="000000"/>
                <w:sz w:val="28"/>
                <w:szCs w:val="28"/>
              </w:rPr>
            </w:pPr>
            <w:r w:rsidRPr="008D28C7">
              <w:rPr>
                <w:rStyle w:val="s1"/>
                <w:rFonts w:ascii="Times New Roman" w:hAnsi="Times New Roman" w:cs="Times New Roman"/>
                <w:color w:val="000000"/>
                <w:sz w:val="28"/>
                <w:szCs w:val="28"/>
                <w:lang w:val="kk-KZ"/>
              </w:rPr>
              <w:t xml:space="preserve">           Қостанай қаласы</w:t>
            </w:r>
          </w:p>
        </w:tc>
        <w:tc>
          <w:tcPr>
            <w:tcW w:w="2578" w:type="pct"/>
            <w:tcMar>
              <w:top w:w="0" w:type="dxa"/>
              <w:left w:w="108" w:type="dxa"/>
              <w:bottom w:w="0" w:type="dxa"/>
              <w:right w:w="108" w:type="dxa"/>
            </w:tcMar>
          </w:tcPr>
          <w:p w:rsidR="003536B0" w:rsidRPr="008D28C7" w:rsidRDefault="003536B0" w:rsidP="009D5271">
            <w:pPr>
              <w:spacing w:after="0" w:line="240" w:lineRule="auto"/>
              <w:rPr>
                <w:rFonts w:ascii="Times New Roman" w:hAnsi="Times New Roman" w:cs="Times New Roman"/>
                <w:color w:val="000000"/>
                <w:sz w:val="28"/>
                <w:szCs w:val="28"/>
              </w:rPr>
            </w:pPr>
            <w:r w:rsidRPr="008D28C7">
              <w:rPr>
                <w:rStyle w:val="s1"/>
                <w:rFonts w:ascii="Times New Roman" w:hAnsi="Times New Roman" w:cs="Times New Roman"/>
                <w:color w:val="000000"/>
                <w:sz w:val="28"/>
                <w:szCs w:val="28"/>
                <w:lang w:val="kk-KZ"/>
              </w:rPr>
              <w:t xml:space="preserve">                               город Костанай</w:t>
            </w:r>
          </w:p>
        </w:tc>
      </w:tr>
    </w:tbl>
    <w:p w:rsidR="003536B0" w:rsidRPr="008D28C7" w:rsidRDefault="003536B0" w:rsidP="003536B0">
      <w:pPr>
        <w:spacing w:after="0" w:line="240" w:lineRule="auto"/>
        <w:jc w:val="both"/>
        <w:rPr>
          <w:rFonts w:ascii="Times New Roman" w:hAnsi="Times New Roman" w:cs="Times New Roman"/>
          <w:color w:val="000000"/>
          <w:sz w:val="28"/>
          <w:szCs w:val="28"/>
          <w:lang w:val="kk-KZ"/>
        </w:rPr>
      </w:pPr>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05531A" w:rsidRPr="008D28C7" w:rsidRDefault="0005531A" w:rsidP="0005531A">
      <w:pPr>
        <w:rPr>
          <w:rFonts w:ascii="Times New Roman" w:hAnsi="Times New Roman" w:cs="Times New Roman"/>
          <w:b/>
          <w:sz w:val="28"/>
          <w:szCs w:val="28"/>
        </w:rPr>
      </w:pPr>
      <w:r w:rsidRPr="008D28C7">
        <w:rPr>
          <w:rFonts w:ascii="Times New Roman" w:hAnsi="Times New Roman" w:cs="Times New Roman"/>
          <w:b/>
          <w:sz w:val="28"/>
          <w:szCs w:val="28"/>
        </w:rPr>
        <w:t>РЕШИЛИ:</w:t>
      </w:r>
    </w:p>
    <w:p w:rsidR="00173719" w:rsidRPr="00043533" w:rsidRDefault="00043533" w:rsidP="00AA5699">
      <w:pPr>
        <w:pStyle w:val="a3"/>
        <w:widowControl w:val="0"/>
        <w:tabs>
          <w:tab w:val="left" w:pos="6660"/>
        </w:tabs>
        <w:suppressAutoHyphens/>
        <w:ind w:firstLine="601"/>
        <w:rPr>
          <w:sz w:val="28"/>
          <w:szCs w:val="28"/>
          <w:lang w:val="kk-KZ"/>
        </w:rPr>
      </w:pPr>
      <w:r>
        <w:rPr>
          <w:sz w:val="28"/>
          <w:szCs w:val="28"/>
          <w:lang w:val="kk-KZ"/>
        </w:rPr>
        <w:t>Активизировать работу НИР в институтах.</w:t>
      </w:r>
      <w:bookmarkStart w:id="0" w:name="_GoBack"/>
      <w:bookmarkEnd w:id="0"/>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173719" w:rsidRPr="008D28C7" w:rsidRDefault="00173719" w:rsidP="003536B0">
      <w:pPr>
        <w:spacing w:after="0" w:line="240" w:lineRule="auto"/>
        <w:jc w:val="both"/>
        <w:rPr>
          <w:rFonts w:ascii="Times New Roman" w:hAnsi="Times New Roman" w:cs="Times New Roman"/>
          <w:color w:val="000000"/>
          <w:sz w:val="28"/>
          <w:szCs w:val="28"/>
          <w:lang w:val="kk-KZ"/>
        </w:rPr>
      </w:pPr>
    </w:p>
    <w:p w:rsidR="00F75188" w:rsidRPr="008D28C7" w:rsidRDefault="00F75188" w:rsidP="003536B0">
      <w:pPr>
        <w:spacing w:after="0" w:line="240" w:lineRule="auto"/>
        <w:ind w:firstLine="720"/>
        <w:jc w:val="both"/>
        <w:rPr>
          <w:rFonts w:ascii="Times New Roman" w:hAnsi="Times New Roman" w:cs="Times New Roman"/>
          <w:color w:val="000000"/>
          <w:sz w:val="28"/>
          <w:szCs w:val="28"/>
        </w:rPr>
      </w:pPr>
    </w:p>
    <w:sectPr w:rsidR="00F75188" w:rsidRPr="008D28C7" w:rsidSect="00442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A2D60"/>
    <w:multiLevelType w:val="hybridMultilevel"/>
    <w:tmpl w:val="C450E01C"/>
    <w:lvl w:ilvl="0" w:tplc="3D26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1390718"/>
    <w:multiLevelType w:val="hybridMultilevel"/>
    <w:tmpl w:val="BD9490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characterSpacingControl w:val="doNotCompress"/>
  <w:compat>
    <w:useFELayout/>
    <w:compatSetting w:name="compatibilityMode" w:uri="http://schemas.microsoft.com/office/word" w:val="12"/>
  </w:compat>
  <w:rsids>
    <w:rsidRoot w:val="003536B0"/>
    <w:rsid w:val="00043533"/>
    <w:rsid w:val="0005531A"/>
    <w:rsid w:val="00144E5B"/>
    <w:rsid w:val="00173719"/>
    <w:rsid w:val="001F7CE6"/>
    <w:rsid w:val="0020709C"/>
    <w:rsid w:val="00241508"/>
    <w:rsid w:val="00247C28"/>
    <w:rsid w:val="00287223"/>
    <w:rsid w:val="002D2D37"/>
    <w:rsid w:val="00332651"/>
    <w:rsid w:val="003536B0"/>
    <w:rsid w:val="00422696"/>
    <w:rsid w:val="0044276B"/>
    <w:rsid w:val="00451325"/>
    <w:rsid w:val="00472D94"/>
    <w:rsid w:val="00481D9E"/>
    <w:rsid w:val="004E559C"/>
    <w:rsid w:val="005A2672"/>
    <w:rsid w:val="00697238"/>
    <w:rsid w:val="006A6895"/>
    <w:rsid w:val="006F1FBC"/>
    <w:rsid w:val="00744FAA"/>
    <w:rsid w:val="00832E95"/>
    <w:rsid w:val="00873963"/>
    <w:rsid w:val="008D28C7"/>
    <w:rsid w:val="009740E0"/>
    <w:rsid w:val="00995AD6"/>
    <w:rsid w:val="009D5271"/>
    <w:rsid w:val="00A73C2F"/>
    <w:rsid w:val="00A95B78"/>
    <w:rsid w:val="00AA5699"/>
    <w:rsid w:val="00D16584"/>
    <w:rsid w:val="00DD2594"/>
    <w:rsid w:val="00F13321"/>
    <w:rsid w:val="00F75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31C03"/>
  <w15:docId w15:val="{22986C37-F805-41BA-AB6B-CBED42C3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7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3536B0"/>
  </w:style>
  <w:style w:type="character" w:customStyle="1" w:styleId="s1">
    <w:name w:val="s1"/>
    <w:basedOn w:val="a0"/>
    <w:rsid w:val="003536B0"/>
  </w:style>
  <w:style w:type="character" w:customStyle="1" w:styleId="HTML">
    <w:name w:val="Стандартный HTML Знак"/>
    <w:link w:val="HTML0"/>
    <w:locked/>
    <w:rsid w:val="003536B0"/>
    <w:rPr>
      <w:rFonts w:ascii="Courier New" w:hAnsi="Courier New" w:cs="Courier New"/>
    </w:rPr>
  </w:style>
  <w:style w:type="paragraph" w:styleId="HTML0">
    <w:name w:val="HTML Preformatted"/>
    <w:basedOn w:val="a"/>
    <w:link w:val="HTML"/>
    <w:rsid w:val="00353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3536B0"/>
    <w:rPr>
      <w:rFonts w:ascii="Consolas" w:hAnsi="Consolas"/>
      <w:sz w:val="20"/>
      <w:szCs w:val="20"/>
    </w:rPr>
  </w:style>
  <w:style w:type="paragraph" w:styleId="a3">
    <w:name w:val="Body Text Indent"/>
    <w:basedOn w:val="a"/>
    <w:link w:val="a4"/>
    <w:rsid w:val="003536B0"/>
    <w:pPr>
      <w:spacing w:after="120" w:line="240" w:lineRule="auto"/>
      <w:ind w:left="283"/>
    </w:pPr>
    <w:rPr>
      <w:rFonts w:ascii="Times New Roman" w:eastAsia="Times New Roman" w:hAnsi="Times New Roman" w:cs="Times New Roman"/>
      <w:sz w:val="20"/>
      <w:szCs w:val="20"/>
      <w:lang w:eastAsia="ja-JP"/>
    </w:rPr>
  </w:style>
  <w:style w:type="character" w:customStyle="1" w:styleId="a4">
    <w:name w:val="Основной текст с отступом Знак"/>
    <w:basedOn w:val="a0"/>
    <w:link w:val="a3"/>
    <w:rsid w:val="003536B0"/>
    <w:rPr>
      <w:rFonts w:ascii="Times New Roman" w:eastAsia="Times New Roman" w:hAnsi="Times New Roman" w:cs="Times New Roman"/>
      <w:sz w:val="20"/>
      <w:szCs w:val="20"/>
      <w:lang w:eastAsia="ja-JP"/>
    </w:rPr>
  </w:style>
  <w:style w:type="paragraph" w:styleId="a5">
    <w:name w:val="List Paragraph"/>
    <w:basedOn w:val="a"/>
    <w:uiPriority w:val="34"/>
    <w:qFormat/>
    <w:rsid w:val="002D2D37"/>
    <w:pPr>
      <w:ind w:left="720"/>
      <w:contextualSpacing/>
    </w:pPr>
    <w:rPr>
      <w:rFonts w:eastAsiaTheme="minorHAnsi"/>
      <w:lang w:eastAsia="en-US"/>
    </w:rPr>
  </w:style>
  <w:style w:type="character" w:styleId="a6">
    <w:name w:val="Hyperlink"/>
    <w:basedOn w:val="a0"/>
    <w:uiPriority w:val="99"/>
    <w:unhideWhenUsed/>
    <w:rsid w:val="00472D94"/>
    <w:rPr>
      <w:color w:val="0000FF" w:themeColor="hyperlink"/>
      <w:u w:val="single"/>
    </w:rPr>
  </w:style>
  <w:style w:type="paragraph" w:styleId="a7">
    <w:name w:val="No Spacing"/>
    <w:uiPriority w:val="1"/>
    <w:qFormat/>
    <w:rsid w:val="00173719"/>
    <w:pPr>
      <w:spacing w:after="0" w:line="240" w:lineRule="auto"/>
    </w:pPr>
    <w:rPr>
      <w:rFonts w:eastAsiaTheme="minorHAnsi"/>
      <w:lang w:eastAsia="en-US"/>
    </w:rPr>
  </w:style>
  <w:style w:type="paragraph" w:styleId="a8">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4,Обычный (веб) Знак Знак1"/>
    <w:basedOn w:val="a"/>
    <w:link w:val="a9"/>
    <w:uiPriority w:val="99"/>
    <w:qFormat/>
    <w:rsid w:val="008D28C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9">
    <w:name w:val="Обычный (веб)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link w:val="a8"/>
    <w:uiPriority w:val="99"/>
    <w:locked/>
    <w:rsid w:val="008D28C7"/>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81</Words>
  <Characters>465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28</cp:revision>
  <dcterms:created xsi:type="dcterms:W3CDTF">2016-02-18T10:22:00Z</dcterms:created>
  <dcterms:modified xsi:type="dcterms:W3CDTF">2022-04-26T03:47:00Z</dcterms:modified>
</cp:coreProperties>
</file>