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мемлекеттік </w:t>
            </w:r>
          </w:p>
          <w:p w:rsidR="003536B0" w:rsidRPr="008D28C7" w:rsidRDefault="003536B0" w:rsidP="003536B0">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РГП «Костанайский </w:t>
            </w:r>
          </w:p>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государственный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8D28C7">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8D28C7" w:rsidRPr="008D28C7">
              <w:rPr>
                <w:rFonts w:ascii="Times New Roman" w:hAnsi="Times New Roman" w:cs="Times New Roman"/>
                <w:sz w:val="28"/>
                <w:szCs w:val="28"/>
                <w:lang w:val="kk-KZ"/>
              </w:rPr>
              <w:t>27</w:t>
            </w:r>
            <w:r w:rsidRPr="008D28C7">
              <w:rPr>
                <w:rFonts w:ascii="Times New Roman" w:hAnsi="Times New Roman" w:cs="Times New Roman"/>
                <w:sz w:val="28"/>
                <w:szCs w:val="28"/>
                <w:lang w:val="kk-KZ"/>
              </w:rPr>
              <w:t>.</w:t>
            </w:r>
            <w:r w:rsidR="00332651" w:rsidRPr="008D28C7">
              <w:rPr>
                <w:rFonts w:ascii="Times New Roman" w:hAnsi="Times New Roman" w:cs="Times New Roman"/>
                <w:sz w:val="28"/>
                <w:szCs w:val="28"/>
                <w:lang w:val="kk-KZ"/>
              </w:rPr>
              <w:t>0</w:t>
            </w:r>
            <w:r w:rsidR="008D28C7" w:rsidRPr="008D28C7">
              <w:rPr>
                <w:rFonts w:ascii="Times New Roman" w:hAnsi="Times New Roman" w:cs="Times New Roman"/>
                <w:sz w:val="28"/>
                <w:szCs w:val="28"/>
                <w:lang w:val="kk-KZ"/>
              </w:rPr>
              <w:t>5</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21</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8D28C7">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8D28C7" w:rsidRPr="008D28C7">
              <w:rPr>
                <w:rFonts w:ascii="Times New Roman" w:hAnsi="Times New Roman" w:cs="Times New Roman"/>
                <w:color w:val="000000"/>
                <w:sz w:val="28"/>
                <w:szCs w:val="28"/>
                <w:lang w:val="kk-KZ"/>
              </w:rPr>
              <w:t>5</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D16584" w:rsidRPr="00D16584" w:rsidRDefault="00D16584" w:rsidP="00D16584">
      <w:pPr>
        <w:widowControl w:val="0"/>
        <w:ind w:left="720" w:hanging="720"/>
        <w:jc w:val="both"/>
        <w:rPr>
          <w:rFonts w:ascii="Times New Roman" w:hAnsi="Times New Roman" w:cs="Times New Roman"/>
          <w:color w:val="000000"/>
          <w:sz w:val="28"/>
          <w:szCs w:val="28"/>
          <w:lang w:bidi="ru-RU"/>
        </w:rPr>
      </w:pPr>
      <w:r w:rsidRPr="00D16584">
        <w:rPr>
          <w:rFonts w:ascii="Times New Roman" w:hAnsi="Times New Roman" w:cs="Times New Roman"/>
          <w:sz w:val="28"/>
          <w:szCs w:val="28"/>
          <w:lang w:val="kk-KZ"/>
        </w:rPr>
        <w:t>Утвердить план работы</w:t>
      </w:r>
      <w:r>
        <w:rPr>
          <w:rFonts w:ascii="Times New Roman" w:hAnsi="Times New Roman" w:cs="Times New Roman"/>
          <w:sz w:val="28"/>
          <w:szCs w:val="28"/>
          <w:lang w:val="kk-KZ"/>
        </w:rPr>
        <w:t xml:space="preserve"> и состав</w:t>
      </w:r>
      <w:r w:rsidRPr="00D16584">
        <w:rPr>
          <w:rFonts w:ascii="Times New Roman" w:hAnsi="Times New Roman" w:cs="Times New Roman"/>
          <w:sz w:val="28"/>
          <w:szCs w:val="28"/>
          <w:lang w:val="kk-KZ"/>
        </w:rPr>
        <w:t xml:space="preserve"> НТС </w:t>
      </w:r>
      <w:r w:rsidRPr="00D16584">
        <w:rPr>
          <w:rFonts w:ascii="Times New Roman" w:hAnsi="Times New Roman" w:cs="Times New Roman"/>
          <w:color w:val="000000"/>
          <w:sz w:val="28"/>
          <w:szCs w:val="28"/>
        </w:rPr>
        <w:t xml:space="preserve">на 2021-2022 учебный год, следующее заседание </w:t>
      </w:r>
      <w:r w:rsidRPr="00D16584">
        <w:rPr>
          <w:rFonts w:ascii="Times New Roman" w:hAnsi="Times New Roman" w:cs="Times New Roman"/>
          <w:color w:val="000000"/>
          <w:sz w:val="28"/>
          <w:szCs w:val="28"/>
          <w:lang w:bidi="ru-RU"/>
        </w:rPr>
        <w:t xml:space="preserve">совета провести в </w:t>
      </w:r>
      <w:r w:rsidRPr="00D16584">
        <w:rPr>
          <w:rFonts w:ascii="Times New Roman" w:hAnsi="Times New Roman" w:cs="Times New Roman"/>
          <w:color w:val="000000"/>
          <w:sz w:val="28"/>
          <w:szCs w:val="28"/>
          <w:lang w:val="en-US" w:bidi="ru-RU"/>
        </w:rPr>
        <w:t>zoom</w:t>
      </w:r>
      <w:r w:rsidRPr="00D16584">
        <w:rPr>
          <w:rFonts w:ascii="Times New Roman" w:hAnsi="Times New Roman" w:cs="Times New Roman"/>
          <w:color w:val="000000"/>
          <w:sz w:val="28"/>
          <w:szCs w:val="28"/>
          <w:lang w:bidi="ru-RU"/>
        </w:rPr>
        <w:t>.</w:t>
      </w:r>
      <w:bookmarkStart w:id="0" w:name="_GoBack"/>
      <w:bookmarkEnd w:id="0"/>
    </w:p>
    <w:p w:rsidR="00173719" w:rsidRPr="00D16584" w:rsidRDefault="00173719" w:rsidP="00173719">
      <w:pPr>
        <w:pStyle w:val="a3"/>
        <w:widowControl w:val="0"/>
        <w:tabs>
          <w:tab w:val="left" w:pos="6660"/>
        </w:tabs>
        <w:suppressAutoHyphens/>
        <w:ind w:firstLine="601"/>
        <w:jc w:val="center"/>
        <w:rPr>
          <w:sz w:val="28"/>
          <w:szCs w:val="28"/>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8D28C7" w:rsidRDefault="00F75188" w:rsidP="003536B0">
      <w:pPr>
        <w:spacing w:after="0" w:line="240" w:lineRule="auto"/>
        <w:ind w:firstLine="720"/>
        <w:jc w:val="both"/>
        <w:rPr>
          <w:rFonts w:ascii="Times New Roman" w:hAnsi="Times New Roman" w:cs="Times New Roman"/>
          <w:color w:val="000000"/>
          <w:sz w:val="28"/>
          <w:szCs w:val="28"/>
        </w:rPr>
      </w:pPr>
    </w:p>
    <w:sectPr w:rsidR="00F75188"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3536B0"/>
    <w:rsid w:val="0005531A"/>
    <w:rsid w:val="00144E5B"/>
    <w:rsid w:val="00173719"/>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832E95"/>
    <w:rsid w:val="00873963"/>
    <w:rsid w:val="008D28C7"/>
    <w:rsid w:val="009740E0"/>
    <w:rsid w:val="00995AD6"/>
    <w:rsid w:val="009D5271"/>
    <w:rsid w:val="00A73C2F"/>
    <w:rsid w:val="00A95B78"/>
    <w:rsid w:val="00D16584"/>
    <w:rsid w:val="00DD2594"/>
    <w:rsid w:val="00F13321"/>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720E"/>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92</Words>
  <Characters>527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26</cp:revision>
  <dcterms:created xsi:type="dcterms:W3CDTF">2016-02-18T10:22:00Z</dcterms:created>
  <dcterms:modified xsi:type="dcterms:W3CDTF">2021-10-28T11:30:00Z</dcterms:modified>
</cp:coreProperties>
</file>