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8D28C7">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8D28C7" w:rsidRPr="008D28C7">
              <w:rPr>
                <w:rFonts w:ascii="Times New Roman" w:hAnsi="Times New Roman" w:cs="Times New Roman"/>
                <w:sz w:val="28"/>
                <w:szCs w:val="28"/>
                <w:lang w:val="kk-KZ"/>
              </w:rPr>
              <w:t>27</w:t>
            </w:r>
            <w:r w:rsidRPr="008D28C7">
              <w:rPr>
                <w:rFonts w:ascii="Times New Roman" w:hAnsi="Times New Roman" w:cs="Times New Roman"/>
                <w:sz w:val="28"/>
                <w:szCs w:val="28"/>
                <w:lang w:val="kk-KZ"/>
              </w:rPr>
              <w:t>.</w:t>
            </w:r>
            <w:r w:rsidR="00332651" w:rsidRPr="008D28C7">
              <w:rPr>
                <w:rFonts w:ascii="Times New Roman" w:hAnsi="Times New Roman" w:cs="Times New Roman"/>
                <w:sz w:val="28"/>
                <w:szCs w:val="28"/>
                <w:lang w:val="kk-KZ"/>
              </w:rPr>
              <w:t>0</w:t>
            </w:r>
            <w:r w:rsidR="008D28C7" w:rsidRPr="008D28C7">
              <w:rPr>
                <w:rFonts w:ascii="Times New Roman" w:hAnsi="Times New Roman" w:cs="Times New Roman"/>
                <w:sz w:val="28"/>
                <w:szCs w:val="28"/>
                <w:lang w:val="kk-KZ"/>
              </w:rPr>
              <w:t>5</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21</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8D28C7">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8D28C7" w:rsidRPr="008D28C7">
              <w:rPr>
                <w:rFonts w:ascii="Times New Roman" w:hAnsi="Times New Roman" w:cs="Times New Roman"/>
                <w:color w:val="000000"/>
                <w:sz w:val="28"/>
                <w:szCs w:val="28"/>
                <w:lang w:val="kk-KZ"/>
              </w:rPr>
              <w:t>5</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8D28C7" w:rsidRPr="008D28C7" w:rsidRDefault="008D28C7" w:rsidP="008D28C7">
      <w:pPr>
        <w:ind w:firstLine="708"/>
        <w:rPr>
          <w:rFonts w:ascii="Times New Roman" w:hAnsi="Times New Roman" w:cs="Times New Roman"/>
          <w:color w:val="000000"/>
          <w:sz w:val="28"/>
          <w:szCs w:val="28"/>
        </w:rPr>
      </w:pPr>
      <w:r w:rsidRPr="008D28C7">
        <w:rPr>
          <w:rFonts w:ascii="Times New Roman" w:hAnsi="Times New Roman" w:cs="Times New Roman"/>
          <w:color w:val="000000"/>
          <w:sz w:val="28"/>
          <w:szCs w:val="28"/>
        </w:rPr>
        <w:t>Для повышения эффективности деятельности университета, направленной на реализацию договоров, предлагаем реализовать  следующие направления:</w:t>
      </w:r>
      <w:bookmarkStart w:id="0" w:name="_GoBack"/>
      <w:bookmarkEnd w:id="0"/>
    </w:p>
    <w:p w:rsidR="008D28C7" w:rsidRPr="008D28C7" w:rsidRDefault="008D28C7" w:rsidP="008D28C7">
      <w:pPr>
        <w:pStyle w:val="a8"/>
        <w:numPr>
          <w:ilvl w:val="0"/>
          <w:numId w:val="2"/>
        </w:numPr>
        <w:spacing w:before="0" w:beforeAutospacing="0" w:after="0" w:afterAutospacing="0"/>
        <w:contextualSpacing/>
        <w:rPr>
          <w:sz w:val="28"/>
          <w:szCs w:val="28"/>
        </w:rPr>
      </w:pPr>
      <w:r w:rsidRPr="008D28C7">
        <w:rPr>
          <w:sz w:val="28"/>
          <w:szCs w:val="28"/>
        </w:rPr>
        <w:t xml:space="preserve">Интернационализация деятельности университета как стратегический приоритет для обеспечения роста и устойчивого развития. </w:t>
      </w:r>
    </w:p>
    <w:p w:rsidR="008D28C7" w:rsidRPr="008D28C7" w:rsidRDefault="008D28C7" w:rsidP="008D28C7">
      <w:pPr>
        <w:pStyle w:val="a8"/>
        <w:numPr>
          <w:ilvl w:val="0"/>
          <w:numId w:val="2"/>
        </w:numPr>
        <w:spacing w:before="0" w:beforeAutospacing="0" w:after="0" w:afterAutospacing="0"/>
        <w:contextualSpacing/>
        <w:rPr>
          <w:sz w:val="28"/>
          <w:szCs w:val="28"/>
        </w:rPr>
      </w:pPr>
      <w:r w:rsidRPr="008D28C7">
        <w:rPr>
          <w:sz w:val="28"/>
          <w:szCs w:val="28"/>
        </w:rPr>
        <w:t xml:space="preserve">Реализация совместных образовательных программ, программ </w:t>
      </w:r>
      <w:proofErr w:type="spellStart"/>
      <w:r w:rsidRPr="008D28C7">
        <w:rPr>
          <w:sz w:val="28"/>
          <w:szCs w:val="28"/>
        </w:rPr>
        <w:t>двудипломного</w:t>
      </w:r>
      <w:proofErr w:type="spellEnd"/>
      <w:r w:rsidRPr="008D28C7">
        <w:rPr>
          <w:sz w:val="28"/>
          <w:szCs w:val="28"/>
        </w:rPr>
        <w:t xml:space="preserve"> образования, программ с преподаванием на английском языке. </w:t>
      </w:r>
    </w:p>
    <w:p w:rsidR="008D28C7" w:rsidRPr="008D28C7" w:rsidRDefault="008D28C7" w:rsidP="008D28C7">
      <w:pPr>
        <w:pStyle w:val="a8"/>
        <w:numPr>
          <w:ilvl w:val="0"/>
          <w:numId w:val="2"/>
        </w:numPr>
        <w:spacing w:before="0" w:beforeAutospacing="0" w:after="0" w:afterAutospacing="0"/>
        <w:contextualSpacing/>
        <w:jc w:val="both"/>
        <w:rPr>
          <w:sz w:val="28"/>
          <w:szCs w:val="28"/>
        </w:rPr>
      </w:pPr>
      <w:r w:rsidRPr="008D28C7">
        <w:rPr>
          <w:sz w:val="28"/>
          <w:szCs w:val="28"/>
        </w:rPr>
        <w:t>Обеспечение устойчивости  результатов международных проектов.</w:t>
      </w:r>
    </w:p>
    <w:p w:rsidR="00173719" w:rsidRPr="008D28C7" w:rsidRDefault="00173719" w:rsidP="00173719">
      <w:pPr>
        <w:pStyle w:val="a3"/>
        <w:widowControl w:val="0"/>
        <w:tabs>
          <w:tab w:val="left" w:pos="6660"/>
        </w:tabs>
        <w:suppressAutoHyphens/>
        <w:ind w:left="0"/>
        <w:jc w:val="both"/>
        <w:rPr>
          <w:sz w:val="28"/>
          <w:szCs w:val="28"/>
        </w:rPr>
      </w:pPr>
    </w:p>
    <w:p w:rsidR="00173719" w:rsidRPr="008D28C7" w:rsidRDefault="00173719" w:rsidP="00173719">
      <w:pPr>
        <w:pStyle w:val="a3"/>
        <w:widowControl w:val="0"/>
        <w:tabs>
          <w:tab w:val="left" w:pos="6660"/>
        </w:tabs>
        <w:suppressAutoHyphens/>
        <w:ind w:firstLine="601"/>
        <w:jc w:val="center"/>
        <w:rPr>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useFELayout/>
    <w:compatSetting w:name="compatibilityMode" w:uri="http://schemas.microsoft.com/office/word" w:val="12"/>
  </w:compat>
  <w:rsids>
    <w:rsidRoot w:val="003536B0"/>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95AD6"/>
    <w:rsid w:val="009D5271"/>
    <w:rsid w:val="00A73C2F"/>
    <w:rsid w:val="00A95B78"/>
    <w:rsid w:val="00DD259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144</Words>
  <Characters>826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delux</cp:lastModifiedBy>
  <cp:revision>23</cp:revision>
  <dcterms:created xsi:type="dcterms:W3CDTF">2016-02-18T10:22:00Z</dcterms:created>
  <dcterms:modified xsi:type="dcterms:W3CDTF">2021-06-01T09:23:00Z</dcterms:modified>
</cp:coreProperties>
</file>