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C3A83" w:rsidRPr="00113EB4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C3A83" w:rsidRPr="00113EB4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7C3A83" w:rsidRPr="00113EB4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7C3A83" w:rsidRPr="00113EB4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pStyle w:val="a4"/>
              <w:spacing w:after="0"/>
              <w:ind w:left="0"/>
              <w:rPr>
                <w:b/>
                <w:color w:val="000000"/>
                <w:sz w:val="28"/>
                <w:szCs w:val="28"/>
              </w:rPr>
            </w:pPr>
            <w:r w:rsidRPr="00113EB4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pStyle w:val="a4"/>
              <w:spacing w:after="0"/>
              <w:ind w:left="0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113EB4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8" w:rsidRPr="00113EB4" w:rsidRDefault="007847B8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="007C3A83"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ылыми</w:t>
            </w: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-техникалық</w:t>
            </w:r>
          </w:p>
          <w:p w:rsidR="007C3A83" w:rsidRPr="00113EB4" w:rsidRDefault="007C3A83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847B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</w:t>
            </w:r>
            <w:r w:rsidR="007847B8"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научно-технического</w:t>
            </w: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совета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FD3D25" w:rsidP="00FD3D25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C3A83" w:rsidRPr="00113EB4">
              <w:rPr>
                <w:color w:val="000000"/>
                <w:sz w:val="28"/>
                <w:szCs w:val="28"/>
              </w:rPr>
              <w:t>.</w:t>
            </w:r>
            <w:r w:rsidR="00A536DC" w:rsidRPr="00113EB4">
              <w:rPr>
                <w:color w:val="000000"/>
                <w:sz w:val="28"/>
                <w:szCs w:val="28"/>
              </w:rPr>
              <w:t>10</w:t>
            </w:r>
            <w:r w:rsidR="007847B8" w:rsidRPr="00113EB4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7C3A83" w:rsidRPr="00113EB4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FD3D25" w:rsidP="00A536DC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10</w:t>
            </w:r>
            <w:r w:rsidR="007C3A83" w:rsidRPr="00113EB4">
              <w:rPr>
                <w:color w:val="000000"/>
                <w:sz w:val="28"/>
                <w:szCs w:val="28"/>
                <w:lang w:val="kk-KZ"/>
              </w:rPr>
              <w:t>.</w:t>
            </w:r>
            <w:r w:rsidR="00A536DC" w:rsidRPr="00113EB4">
              <w:rPr>
                <w:color w:val="000000"/>
                <w:sz w:val="28"/>
                <w:szCs w:val="28"/>
                <w:lang w:val="kk-KZ"/>
              </w:rPr>
              <w:t>10</w:t>
            </w:r>
            <w:r w:rsidR="00F159CD" w:rsidRPr="00113EB4">
              <w:rPr>
                <w:color w:val="000000"/>
                <w:sz w:val="28"/>
                <w:szCs w:val="28"/>
                <w:lang w:val="kk-KZ"/>
              </w:rPr>
              <w:t>.</w:t>
            </w:r>
            <w:r w:rsidR="007847B8" w:rsidRPr="00113EB4">
              <w:rPr>
                <w:color w:val="000000"/>
                <w:sz w:val="28"/>
                <w:szCs w:val="28"/>
                <w:lang w:val="kk-KZ"/>
              </w:rPr>
              <w:t>201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r w:rsidR="007847B8" w:rsidRPr="00113EB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C3A83" w:rsidRPr="00113EB4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EB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113EB4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7C3A83" w:rsidRPr="00113EB4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9D7E05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113EB4" w:rsidRDefault="007C3A83" w:rsidP="009D7E05">
            <w:pPr>
              <w:pStyle w:val="a4"/>
              <w:spacing w:after="0"/>
              <w:ind w:left="0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D7E05" w:rsidRPr="00113EB4" w:rsidRDefault="009D7E05" w:rsidP="009D7E05">
      <w:pPr>
        <w:pStyle w:val="a4"/>
        <w:tabs>
          <w:tab w:val="left" w:pos="6660"/>
        </w:tabs>
        <w:suppressAutoHyphens/>
        <w:ind w:firstLine="601"/>
        <w:rPr>
          <w:b/>
          <w:sz w:val="28"/>
          <w:szCs w:val="28"/>
        </w:rPr>
      </w:pPr>
    </w:p>
    <w:p w:rsidR="00FD3D25" w:rsidRPr="00FD3D25" w:rsidRDefault="00FD3D25" w:rsidP="00FD3D2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D3D25">
        <w:rPr>
          <w:rFonts w:ascii="Times New Roman" w:hAnsi="Times New Roman" w:cs="Times New Roman"/>
          <w:b/>
        </w:rPr>
        <w:t xml:space="preserve">ПЛАН </w:t>
      </w:r>
    </w:p>
    <w:p w:rsidR="00FD3D25" w:rsidRPr="00FD3D25" w:rsidRDefault="00FD3D25" w:rsidP="00FD3D25">
      <w:pPr>
        <w:jc w:val="center"/>
        <w:rPr>
          <w:rFonts w:ascii="Times New Roman" w:hAnsi="Times New Roman" w:cs="Times New Roman"/>
          <w:b/>
        </w:rPr>
      </w:pPr>
      <w:r w:rsidRPr="00FD3D25">
        <w:rPr>
          <w:rFonts w:ascii="Times New Roman" w:hAnsi="Times New Roman" w:cs="Times New Roman"/>
          <w:b/>
        </w:rPr>
        <w:t>РАБОТЫ НАУЧНО-ТЕХНИЧЕСКОГО СОВЕТА</w:t>
      </w:r>
    </w:p>
    <w:p w:rsidR="00FD3D25" w:rsidRPr="00FD3D25" w:rsidRDefault="00FD3D25" w:rsidP="00FD3D25">
      <w:pPr>
        <w:jc w:val="center"/>
        <w:rPr>
          <w:rFonts w:ascii="Times New Roman" w:hAnsi="Times New Roman" w:cs="Times New Roman"/>
          <w:b/>
        </w:rPr>
      </w:pPr>
      <w:r w:rsidRPr="00FD3D25">
        <w:rPr>
          <w:rFonts w:ascii="Times New Roman" w:hAnsi="Times New Roman" w:cs="Times New Roman"/>
          <w:b/>
        </w:rPr>
        <w:t xml:space="preserve">КОСТАНАЙСКОГО ГОСУДАРСТВЕННОГО УНИВЕРСИТЕТА </w:t>
      </w:r>
    </w:p>
    <w:p w:rsidR="00FD3D25" w:rsidRPr="00FD3D25" w:rsidRDefault="00FD3D25" w:rsidP="00FD3D25">
      <w:pPr>
        <w:jc w:val="center"/>
        <w:rPr>
          <w:rFonts w:ascii="Times New Roman" w:hAnsi="Times New Roman" w:cs="Times New Roman"/>
          <w:b/>
        </w:rPr>
      </w:pPr>
      <w:r w:rsidRPr="00FD3D25">
        <w:rPr>
          <w:rFonts w:ascii="Times New Roman" w:hAnsi="Times New Roman" w:cs="Times New Roman"/>
          <w:b/>
        </w:rPr>
        <w:t>ИМЕНИ А. БАЙТУРСЫНОВА</w:t>
      </w:r>
    </w:p>
    <w:p w:rsidR="00FD3D25" w:rsidRPr="00FD3D25" w:rsidRDefault="00FD3D25" w:rsidP="00FD3D25">
      <w:pPr>
        <w:jc w:val="center"/>
        <w:rPr>
          <w:rFonts w:ascii="Times New Roman" w:hAnsi="Times New Roman" w:cs="Times New Roman"/>
          <w:b/>
        </w:rPr>
      </w:pPr>
      <w:r w:rsidRPr="00FD3D25">
        <w:rPr>
          <w:rFonts w:ascii="Times New Roman" w:hAnsi="Times New Roman" w:cs="Times New Roman"/>
          <w:b/>
        </w:rPr>
        <w:t>на 2019 - 2020 учебный год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29"/>
        <w:gridCol w:w="4819"/>
        <w:gridCol w:w="851"/>
        <w:gridCol w:w="3122"/>
      </w:tblGrid>
      <w:tr w:rsidR="00FD3D25" w:rsidRPr="00FD3D25" w:rsidTr="00EF6FDB">
        <w:tc>
          <w:tcPr>
            <w:tcW w:w="1353" w:type="dxa"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№ заседания</w:t>
            </w:r>
          </w:p>
        </w:tc>
        <w:tc>
          <w:tcPr>
            <w:tcW w:w="629" w:type="dxa"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№ </w:t>
            </w:r>
          </w:p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3D25">
              <w:rPr>
                <w:rFonts w:ascii="Times New Roman" w:hAnsi="Times New Roman" w:cs="Times New Roman"/>
              </w:rPr>
              <w:t>п</w:t>
            </w:r>
            <w:proofErr w:type="gramEnd"/>
            <w:r w:rsidRPr="00FD3D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851" w:type="dxa"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D3D25" w:rsidRPr="00FD3D25" w:rsidTr="00EF6FDB">
        <w:tc>
          <w:tcPr>
            <w:tcW w:w="1353" w:type="dxa"/>
            <w:vMerge w:val="restart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Обсуждение состава и плана НТС на 2019-2020 учебный год.</w:t>
            </w:r>
          </w:p>
        </w:tc>
        <w:tc>
          <w:tcPr>
            <w:tcW w:w="851" w:type="dxa"/>
            <w:vMerge w:val="restart"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D25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Председатель НТС -  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Жиентаев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D3D25" w:rsidRPr="00FD3D25" w:rsidTr="00EF6FDB"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Обсуждение плана работы</w:t>
            </w:r>
            <w:r w:rsidRPr="00FD3D2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FD3D25">
              <w:rPr>
                <w:rFonts w:ascii="Times New Roman" w:hAnsi="Times New Roman" w:cs="Times New Roman"/>
              </w:rPr>
              <w:t>университетского семинара «Научно - методологические проблемы экономической теории в современных условиях: теория и практика» на 2019-2020 учебный год.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Председатель НТС -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Жиентаев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D3D25" w:rsidRPr="00FD3D25" w:rsidTr="00EF6FDB">
        <w:trPr>
          <w:trHeight w:val="521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 совершенствовании критериев р</w:t>
            </w:r>
            <w:r w:rsidRPr="00FD3D25">
              <w:rPr>
                <w:rFonts w:ascii="Times New Roman" w:hAnsi="Times New Roman" w:cs="Times New Roman"/>
                <w:bCs/>
              </w:rPr>
              <w:t>ейтинговой оценки деятельности ППС, кафедр, специальностей и факультетов.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Члены НТС,</w:t>
            </w:r>
          </w:p>
          <w:p w:rsidR="00FD3D25" w:rsidRPr="00FD3D25" w:rsidRDefault="00FD3D25" w:rsidP="00EF6FDB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Гл. специалист УСР-</w:t>
            </w:r>
            <w:proofErr w:type="spellStart"/>
            <w:r w:rsidRPr="00FD3D25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FD3D25" w:rsidRPr="00FD3D25" w:rsidTr="00EF6FDB">
        <w:trPr>
          <w:trHeight w:val="582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  <w:lang w:val="kk-KZ"/>
              </w:rPr>
              <w:t>1.4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Проблемы </w:t>
            </w:r>
            <w:r w:rsidRPr="00FD3D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3D25">
              <w:rPr>
                <w:rFonts w:ascii="Times New Roman" w:hAnsi="Times New Roman" w:cs="Times New Roman"/>
              </w:rPr>
              <w:t xml:space="preserve">и </w:t>
            </w:r>
            <w:r w:rsidRPr="00FD3D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3D25">
              <w:rPr>
                <w:rFonts w:ascii="Times New Roman" w:hAnsi="Times New Roman" w:cs="Times New Roman"/>
              </w:rPr>
              <w:t xml:space="preserve">перспективы </w:t>
            </w:r>
            <w:r w:rsidRPr="00FD3D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3D25">
              <w:rPr>
                <w:rFonts w:ascii="Times New Roman" w:hAnsi="Times New Roman" w:cs="Times New Roman"/>
              </w:rPr>
              <w:t xml:space="preserve">комплектования  и увеличения подписчиков  журнала «3i  интеллект, идея, инновация – </w:t>
            </w:r>
            <w:proofErr w:type="spellStart"/>
            <w:r w:rsidRPr="00FD3D25">
              <w:rPr>
                <w:rFonts w:ascii="Times New Roman" w:hAnsi="Times New Roman" w:cs="Times New Roman"/>
              </w:rPr>
              <w:t>intellect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D25">
              <w:rPr>
                <w:rFonts w:ascii="Times New Roman" w:hAnsi="Times New Roman" w:cs="Times New Roman"/>
              </w:rPr>
              <w:t>idea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3D25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FD3D25">
              <w:rPr>
                <w:rFonts w:ascii="Times New Roman" w:hAnsi="Times New Roman" w:cs="Times New Roman"/>
              </w:rPr>
              <w:t>» на 201</w:t>
            </w:r>
            <w:r w:rsidRPr="00FD3D25">
              <w:rPr>
                <w:rFonts w:ascii="Times New Roman" w:hAnsi="Times New Roman" w:cs="Times New Roman"/>
                <w:lang w:val="kk-KZ"/>
              </w:rPr>
              <w:t>9</w:t>
            </w:r>
            <w:r w:rsidRPr="00FD3D25">
              <w:rPr>
                <w:rFonts w:ascii="Times New Roman" w:hAnsi="Times New Roman" w:cs="Times New Roman"/>
              </w:rPr>
              <w:t>-2020 учебный год.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Выпускающий редактор журнала – 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Шалгимбекова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FD3D25" w:rsidRPr="00FD3D25" w:rsidTr="00EF6FDB">
        <w:trPr>
          <w:trHeight w:val="582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  <w:lang w:val="kk-KZ"/>
              </w:rPr>
              <w:t>1.5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  <w:highlight w:val="yellow"/>
              </w:rPr>
            </w:pPr>
            <w:r w:rsidRPr="00FD3D25">
              <w:rPr>
                <w:rFonts w:ascii="Times New Roman" w:hAnsi="Times New Roman" w:cs="Times New Roman"/>
              </w:rPr>
              <w:t xml:space="preserve">Участие членов НТС и ППС в популяризации Послания Главы государства </w:t>
            </w:r>
            <w:proofErr w:type="spellStart"/>
            <w:r w:rsidRPr="00FD3D25">
              <w:rPr>
                <w:rFonts w:ascii="Times New Roman" w:hAnsi="Times New Roman" w:cs="Times New Roman"/>
              </w:rPr>
              <w:t>Касым-Жомарта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25">
              <w:rPr>
                <w:rFonts w:ascii="Times New Roman" w:hAnsi="Times New Roman" w:cs="Times New Roman"/>
              </w:rPr>
              <w:t>Токаева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народу Казахстана от 02.09.2019г.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Председатель НТС -  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Жиентаев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D3D25" w:rsidRPr="00FD3D25" w:rsidTr="00EF6FDB">
        <w:trPr>
          <w:trHeight w:val="385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  <w:lang w:val="kk-KZ"/>
              </w:rPr>
            </w:pPr>
            <w:r w:rsidRPr="00FD3D25">
              <w:rPr>
                <w:rFonts w:ascii="Times New Roman" w:hAnsi="Times New Roman" w:cs="Times New Roman"/>
                <w:lang w:val="kk-KZ"/>
              </w:rPr>
              <w:t>1.6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5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Председатель НТС -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lastRenderedPageBreak/>
              <w:t>Жиентаев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D3D25" w:rsidRPr="00FD3D25" w:rsidTr="00EF6FDB">
        <w:trPr>
          <w:trHeight w:val="691"/>
        </w:trPr>
        <w:tc>
          <w:tcPr>
            <w:tcW w:w="1353" w:type="dxa"/>
            <w:vMerge w:val="restart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  <w:lang w:val="kk-KZ"/>
              </w:rPr>
            </w:pPr>
            <w:r w:rsidRPr="00FD3D25">
              <w:rPr>
                <w:rFonts w:ascii="Times New Roman" w:hAnsi="Times New Roman" w:cs="Times New Roman"/>
                <w:lang w:val="kk-KZ"/>
              </w:rPr>
              <w:t>О проблемах и перспективах деятельности института фундаментальных исследований.</w:t>
            </w:r>
          </w:p>
          <w:p w:rsidR="00FD3D25" w:rsidRPr="00FD3D25" w:rsidRDefault="00FD3D25" w:rsidP="00EF6FD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Директор института фундаментальных исследований-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Исмуратова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FD3D25" w:rsidRPr="00FD3D25" w:rsidTr="00EF6FDB">
        <w:trPr>
          <w:trHeight w:val="571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 перспективах и итогах НИР: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- институт экономики и права;</w:t>
            </w:r>
          </w:p>
          <w:p w:rsidR="00FD3D25" w:rsidRPr="00FD3D25" w:rsidRDefault="00FD3D25" w:rsidP="00EF6F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5">
              <w:rPr>
                <w:rFonts w:ascii="Times New Roman" w:hAnsi="Times New Roman" w:cs="Times New Roman"/>
                <w:sz w:val="24"/>
                <w:szCs w:val="24"/>
              </w:rPr>
              <w:t>- аграрно-технический институт.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gramStart"/>
            <w:r w:rsidRPr="00FD3D2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FD3D25">
              <w:rPr>
                <w:rFonts w:ascii="Times New Roman" w:hAnsi="Times New Roman" w:cs="Times New Roman"/>
              </w:rPr>
              <w:t xml:space="preserve"> за НИР в институтах.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</w:tr>
      <w:tr w:rsidR="00FD3D25" w:rsidRPr="00FD3D25" w:rsidTr="00EF6FDB">
        <w:trPr>
          <w:trHeight w:val="571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Об участии ППС в республиканском конкурсе «Лучший преподаватель вуза» в 2019 году.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Ученый секретарь – 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Тастанов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FD3D25" w:rsidRPr="00FD3D25" w:rsidTr="00EF6FDB">
        <w:trPr>
          <w:trHeight w:val="605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Разное.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Председатель НТС- 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Жиентаев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D3D25" w:rsidRPr="00FD3D25" w:rsidTr="00EF6FDB">
        <w:tc>
          <w:tcPr>
            <w:tcW w:w="1353" w:type="dxa"/>
            <w:vMerge w:val="restart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Проблемы и перспективы публикации статей ППС и докторантов КГУ в журналах с </w:t>
            </w:r>
            <w:proofErr w:type="gramStart"/>
            <w:r w:rsidRPr="00FD3D25">
              <w:rPr>
                <w:rFonts w:ascii="Times New Roman" w:hAnsi="Times New Roman" w:cs="Times New Roman"/>
              </w:rPr>
              <w:t>ненулевым</w:t>
            </w:r>
            <w:proofErr w:type="gramEnd"/>
            <w:r w:rsidRPr="00FD3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25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FD3D25">
              <w:rPr>
                <w:rFonts w:ascii="Times New Roman" w:hAnsi="Times New Roman" w:cs="Times New Roman"/>
              </w:rPr>
              <w:t>-фактором.</w:t>
            </w:r>
          </w:p>
        </w:tc>
        <w:tc>
          <w:tcPr>
            <w:tcW w:w="851" w:type="dxa"/>
            <w:vMerge w:val="restart"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D25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Директор НИИ – 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Коканов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С.К.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</w:tr>
      <w:tr w:rsidR="00FD3D25" w:rsidRPr="00FD3D25" w:rsidTr="00EF6FDB"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Об организации ежегодной студенческой научно – практической конференции</w:t>
            </w:r>
            <w:r w:rsidRPr="00FD3D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D3D25">
              <w:rPr>
                <w:rFonts w:ascii="Times New Roman" w:hAnsi="Times New Roman" w:cs="Times New Roman"/>
              </w:rPr>
              <w:t>и участии членов НТС в ее проведении.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Начальник УН и </w:t>
            </w:r>
            <w:proofErr w:type="gramStart"/>
            <w:r w:rsidRPr="00FD3D25">
              <w:rPr>
                <w:rFonts w:ascii="Times New Roman" w:hAnsi="Times New Roman" w:cs="Times New Roman"/>
              </w:rPr>
              <w:t>ПО</w:t>
            </w:r>
            <w:proofErr w:type="gramEnd"/>
            <w:r w:rsidRPr="00FD3D25">
              <w:rPr>
                <w:rFonts w:ascii="Times New Roman" w:hAnsi="Times New Roman" w:cs="Times New Roman"/>
              </w:rPr>
              <w:t xml:space="preserve"> -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Коваль А.П., 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Председатель НТС-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25">
              <w:rPr>
                <w:rFonts w:ascii="Times New Roman" w:hAnsi="Times New Roman" w:cs="Times New Roman"/>
              </w:rPr>
              <w:t>Жиентаев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D3D25" w:rsidRPr="00FD3D25" w:rsidTr="00EF6FDB"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О международных, областных, республиканских, региональных, </w:t>
            </w:r>
            <w:proofErr w:type="spellStart"/>
            <w:r w:rsidRPr="00FD3D25">
              <w:rPr>
                <w:rFonts w:ascii="Times New Roman" w:hAnsi="Times New Roman" w:cs="Times New Roman"/>
              </w:rPr>
              <w:t>внутривузовских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конкурсах научных проектов.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Директор Института фундаментальных исследований – 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Исмуратова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FD3D25" w:rsidRPr="00FD3D25" w:rsidTr="00EF6FDB">
        <w:trPr>
          <w:trHeight w:val="285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Разное.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Председатель НТС- 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Жиентаев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D3D25" w:rsidRPr="00FD3D25" w:rsidTr="00EF6FDB">
        <w:tc>
          <w:tcPr>
            <w:tcW w:w="1353" w:type="dxa"/>
            <w:vMerge w:val="restart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 проблемах и перспективах деятельности НИИ прикладной биотехнологии.</w:t>
            </w:r>
          </w:p>
        </w:tc>
        <w:tc>
          <w:tcPr>
            <w:tcW w:w="851" w:type="dxa"/>
            <w:vMerge w:val="restart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  <w:lang w:val="kk-KZ"/>
              </w:rPr>
            </w:pPr>
            <w:r w:rsidRPr="00FD3D25">
              <w:rPr>
                <w:rFonts w:ascii="Times New Roman" w:hAnsi="Times New Roman" w:cs="Times New Roman"/>
              </w:rPr>
              <w:t>04.04.2020</w:t>
            </w: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Директор НИИ -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Коканов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С.К.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</w:tr>
      <w:tr w:rsidR="00FD3D25" w:rsidRPr="00FD3D25" w:rsidTr="00EF6FDB"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Об организации и формате Международной научно-практической конференции «</w:t>
            </w:r>
            <w:proofErr w:type="spellStart"/>
            <w:r w:rsidRPr="00FD3D25">
              <w:rPr>
                <w:rFonts w:ascii="Times New Roman" w:hAnsi="Times New Roman" w:cs="Times New Roman"/>
              </w:rPr>
              <w:t>Байтурсыновские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чтения - 2020». Утверждение программы конференции.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gramStart"/>
            <w:r w:rsidRPr="00FD3D2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FD3D25">
              <w:rPr>
                <w:rFonts w:ascii="Times New Roman" w:hAnsi="Times New Roman" w:cs="Times New Roman"/>
              </w:rPr>
              <w:t xml:space="preserve"> за НИР в институтах.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</w:tr>
      <w:tr w:rsidR="00FD3D25" w:rsidRPr="00FD3D25" w:rsidTr="00EF6FDB">
        <w:trPr>
          <w:trHeight w:val="475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4.</w:t>
            </w:r>
            <w:r w:rsidRPr="00FD3D2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Обсуждение и утверждение отчетов о НИР докторантов 3 года обучения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  <w:lang w:val="kk-KZ"/>
              </w:rPr>
              <w:t xml:space="preserve">Гл.специалист УНиПО -Биржанова Т.А. </w:t>
            </w:r>
          </w:p>
        </w:tc>
      </w:tr>
      <w:tr w:rsidR="00FD3D25" w:rsidRPr="00FD3D25" w:rsidTr="00EF6FDB">
        <w:trPr>
          <w:trHeight w:val="475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Разное.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Председатель НТС-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25">
              <w:rPr>
                <w:rFonts w:ascii="Times New Roman" w:hAnsi="Times New Roman" w:cs="Times New Roman"/>
              </w:rPr>
              <w:t>Жиентаев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D3D25" w:rsidRPr="00FD3D25" w:rsidTr="00EF6FDB">
        <w:trPr>
          <w:trHeight w:val="1390"/>
        </w:trPr>
        <w:tc>
          <w:tcPr>
            <w:tcW w:w="1353" w:type="dxa"/>
            <w:vMerge w:val="restart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ходе реализации международных  договоров о сотрудничестве с зарубежными образовательными и научными учреждениями.</w:t>
            </w:r>
          </w:p>
        </w:tc>
        <w:tc>
          <w:tcPr>
            <w:tcW w:w="851" w:type="dxa"/>
            <w:vMerge w:val="restart"/>
          </w:tcPr>
          <w:p w:rsidR="00FD3D25" w:rsidRPr="00FD3D25" w:rsidRDefault="00FD3D25" w:rsidP="00EF6F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D25">
              <w:rPr>
                <w:rFonts w:ascii="Times New Roman" w:hAnsi="Times New Roman" w:cs="Times New Roman"/>
              </w:rPr>
              <w:t>30.05.2020</w:t>
            </w: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Начальник ОМС-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Кандалина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FD3D25" w:rsidRPr="00FD3D25" w:rsidTr="00EF6FDB">
        <w:trPr>
          <w:trHeight w:val="1066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Отчёт о работе университетского семинара «Научно - методологические проблемы экономической теории в современных условиях: теория и практика».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Руководитель семинара - </w:t>
            </w:r>
            <w:proofErr w:type="spellStart"/>
            <w:r w:rsidRPr="00FD3D25">
              <w:rPr>
                <w:rFonts w:ascii="Times New Roman" w:hAnsi="Times New Roman" w:cs="Times New Roman"/>
              </w:rPr>
              <w:t>Жиентаев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D3D25" w:rsidRPr="00FD3D25" w:rsidTr="00EF6FDB">
        <w:trPr>
          <w:trHeight w:val="1149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Обсуждение и утверждение отчетов о НИР докторантов 1 и 2 года обучения.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  <w:lang w:val="kk-KZ"/>
              </w:rPr>
            </w:pPr>
            <w:r w:rsidRPr="00FD3D25">
              <w:rPr>
                <w:rFonts w:ascii="Times New Roman" w:hAnsi="Times New Roman" w:cs="Times New Roman"/>
                <w:lang w:val="kk-KZ"/>
              </w:rPr>
              <w:t xml:space="preserve">Гл.специалист УНиПО -Биржанова Т.А. </w:t>
            </w:r>
          </w:p>
        </w:tc>
      </w:tr>
      <w:tr w:rsidR="00FD3D25" w:rsidRPr="00FD3D25" w:rsidTr="00EF6FDB">
        <w:trPr>
          <w:trHeight w:val="1149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tabs>
                <w:tab w:val="left" w:pos="1505"/>
              </w:tabs>
              <w:rPr>
                <w:rFonts w:ascii="Times New Roman" w:hAnsi="Times New Roman" w:cs="Times New Roman"/>
                <w:lang w:val="kk-KZ"/>
              </w:rPr>
            </w:pPr>
            <w:r w:rsidRPr="00FD3D25">
              <w:rPr>
                <w:rFonts w:ascii="Times New Roman" w:hAnsi="Times New Roman" w:cs="Times New Roman"/>
                <w:lang w:val="kk-KZ"/>
              </w:rPr>
              <w:t>Утверждение тематики  магистерских  и докторских  диссертаций  на 2020-2021 учебный год.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  <w:lang w:val="kk-KZ"/>
              </w:rPr>
            </w:pPr>
            <w:r w:rsidRPr="00FD3D25">
              <w:rPr>
                <w:rFonts w:ascii="Times New Roman" w:hAnsi="Times New Roman" w:cs="Times New Roman"/>
                <w:lang w:val="kk-KZ"/>
              </w:rPr>
              <w:t xml:space="preserve">Гл.специалист УНиПО -Биржанова Т.А. 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3D25" w:rsidRPr="00FD3D25" w:rsidTr="00EF6FDB">
        <w:trPr>
          <w:trHeight w:val="745"/>
        </w:trPr>
        <w:tc>
          <w:tcPr>
            <w:tcW w:w="1353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819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>Разное.</w:t>
            </w:r>
          </w:p>
        </w:tc>
        <w:tc>
          <w:tcPr>
            <w:tcW w:w="851" w:type="dxa"/>
            <w:vMerge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r w:rsidRPr="00FD3D25">
              <w:rPr>
                <w:rFonts w:ascii="Times New Roman" w:hAnsi="Times New Roman" w:cs="Times New Roman"/>
              </w:rPr>
              <w:t xml:space="preserve">Председатель НТС- </w:t>
            </w:r>
          </w:p>
          <w:p w:rsidR="00FD3D25" w:rsidRPr="00FD3D25" w:rsidRDefault="00FD3D25" w:rsidP="00EF6FDB">
            <w:pPr>
              <w:rPr>
                <w:rFonts w:ascii="Times New Roman" w:hAnsi="Times New Roman" w:cs="Times New Roman"/>
              </w:rPr>
            </w:pPr>
            <w:proofErr w:type="spellStart"/>
            <w:r w:rsidRPr="00FD3D25">
              <w:rPr>
                <w:rFonts w:ascii="Times New Roman" w:hAnsi="Times New Roman" w:cs="Times New Roman"/>
              </w:rPr>
              <w:t>Жиентаев</w:t>
            </w:r>
            <w:proofErr w:type="spellEnd"/>
            <w:r w:rsidRPr="00FD3D25">
              <w:rPr>
                <w:rFonts w:ascii="Times New Roman" w:hAnsi="Times New Roman" w:cs="Times New Roman"/>
              </w:rPr>
              <w:t xml:space="preserve"> С.М.</w:t>
            </w:r>
          </w:p>
        </w:tc>
      </w:tr>
    </w:tbl>
    <w:p w:rsidR="00FD3D25" w:rsidRPr="00FD3D25" w:rsidRDefault="00FD3D25" w:rsidP="00FD3D25">
      <w:pPr>
        <w:rPr>
          <w:rFonts w:ascii="Times New Roman" w:hAnsi="Times New Roman" w:cs="Times New Roman"/>
          <w:lang w:val="kk-KZ"/>
        </w:rPr>
      </w:pPr>
    </w:p>
    <w:bookmarkEnd w:id="0"/>
    <w:p w:rsidR="009D7E05" w:rsidRPr="00FD3D25" w:rsidRDefault="009D7E05" w:rsidP="00FD3D2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D7E05" w:rsidRPr="00FD3D25" w:rsidSect="00F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1343"/>
    <w:multiLevelType w:val="hybridMultilevel"/>
    <w:tmpl w:val="4AB45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F5834"/>
    <w:multiLevelType w:val="hybridMultilevel"/>
    <w:tmpl w:val="009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2692"/>
    <w:rsid w:val="00081927"/>
    <w:rsid w:val="00113EB4"/>
    <w:rsid w:val="00167644"/>
    <w:rsid w:val="001A7295"/>
    <w:rsid w:val="002161F7"/>
    <w:rsid w:val="002A368F"/>
    <w:rsid w:val="003C4447"/>
    <w:rsid w:val="003E2F59"/>
    <w:rsid w:val="00415523"/>
    <w:rsid w:val="005271EA"/>
    <w:rsid w:val="005B2692"/>
    <w:rsid w:val="006344E6"/>
    <w:rsid w:val="00644009"/>
    <w:rsid w:val="006E77A7"/>
    <w:rsid w:val="00766C55"/>
    <w:rsid w:val="007847B8"/>
    <w:rsid w:val="007C3A83"/>
    <w:rsid w:val="007C5EAE"/>
    <w:rsid w:val="007E3FDF"/>
    <w:rsid w:val="00831377"/>
    <w:rsid w:val="00845D5B"/>
    <w:rsid w:val="00981C59"/>
    <w:rsid w:val="009D7E05"/>
    <w:rsid w:val="00A25E68"/>
    <w:rsid w:val="00A536DC"/>
    <w:rsid w:val="00B35D23"/>
    <w:rsid w:val="00B40152"/>
    <w:rsid w:val="00B9048E"/>
    <w:rsid w:val="00BF6E42"/>
    <w:rsid w:val="00C417D9"/>
    <w:rsid w:val="00C42A0E"/>
    <w:rsid w:val="00F159CD"/>
    <w:rsid w:val="00FC264B"/>
    <w:rsid w:val="00FD3D25"/>
    <w:rsid w:val="00FE74D6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27"/>
    <w:pPr>
      <w:ind w:left="720"/>
      <w:contextualSpacing/>
    </w:pPr>
  </w:style>
  <w:style w:type="paragraph" w:styleId="a4">
    <w:name w:val="Body Text Indent"/>
    <w:basedOn w:val="a"/>
    <w:link w:val="a5"/>
    <w:rsid w:val="007C3A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C3A8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C3A83"/>
  </w:style>
  <w:style w:type="character" w:styleId="a6">
    <w:name w:val="Strong"/>
    <w:basedOn w:val="a0"/>
    <w:uiPriority w:val="22"/>
    <w:qFormat/>
    <w:rsid w:val="007C3A83"/>
    <w:rPr>
      <w:b/>
      <w:bCs/>
    </w:rPr>
  </w:style>
  <w:style w:type="paragraph" w:customStyle="1" w:styleId="Default">
    <w:name w:val="Default"/>
    <w:rsid w:val="007C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44E6"/>
    <w:rPr>
      <w:color w:val="0000FF" w:themeColor="hyperlink"/>
      <w:u w:val="single"/>
    </w:rPr>
  </w:style>
  <w:style w:type="paragraph" w:styleId="a8">
    <w:name w:val="No Spacing"/>
    <w:uiPriority w:val="1"/>
    <w:qFormat/>
    <w:rsid w:val="009D7E0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ТППЖ</dc:creator>
  <cp:keywords/>
  <dc:description/>
  <cp:lastModifiedBy>Lenovо</cp:lastModifiedBy>
  <cp:revision>22</cp:revision>
  <cp:lastPrinted>2016-02-02T08:57:00Z</cp:lastPrinted>
  <dcterms:created xsi:type="dcterms:W3CDTF">2016-02-02T08:27:00Z</dcterms:created>
  <dcterms:modified xsi:type="dcterms:W3CDTF">2021-01-17T07:19:00Z</dcterms:modified>
</cp:coreProperties>
</file>