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5" w:type="pct"/>
        <w:tblInd w:w="-28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5"/>
        <w:gridCol w:w="4785"/>
        <w:gridCol w:w="4785"/>
        <w:gridCol w:w="4997"/>
      </w:tblGrid>
      <w:tr w:rsidR="00200B32" w:rsidRPr="007C0D23" w14:paraId="4A04B090" w14:textId="77777777" w:rsidTr="00572A40">
        <w:tc>
          <w:tcPr>
            <w:tcW w:w="1236" w:type="pct"/>
          </w:tcPr>
          <w:p w14:paraId="02C27740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val="kk-KZ" w:eastAsia="ja-JP"/>
              </w:rPr>
            </w:pPr>
            <w:bookmarkStart w:id="0" w:name="_Hlk165383944"/>
            <w:r w:rsidRPr="00A57132">
              <w:rPr>
                <w:sz w:val="28"/>
                <w:szCs w:val="28"/>
                <w:lang w:val="kk-KZ" w:eastAsia="ja-JP"/>
              </w:rPr>
              <w:t>«А.Байтұрсынұлы атындағы</w:t>
            </w:r>
          </w:p>
          <w:p w14:paraId="79657F5B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val="kk-KZ" w:eastAsia="ja-JP"/>
              </w:rPr>
            </w:pPr>
            <w:r w:rsidRPr="00A57132">
              <w:rPr>
                <w:sz w:val="28"/>
                <w:szCs w:val="28"/>
                <w:lang w:val="kk-KZ" w:eastAsia="ja-JP"/>
              </w:rPr>
              <w:t>Қостанай өңірлік</w:t>
            </w:r>
          </w:p>
          <w:p w14:paraId="45D3AD3D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eastAsia="ja-JP"/>
              </w:rPr>
            </w:pPr>
            <w:r w:rsidRPr="00A57132">
              <w:rPr>
                <w:sz w:val="28"/>
                <w:szCs w:val="28"/>
                <w:lang w:val="kk-KZ" w:eastAsia="ja-JP"/>
              </w:rPr>
              <w:t>университеті» КеАҚ</w:t>
            </w:r>
          </w:p>
        </w:tc>
        <w:tc>
          <w:tcPr>
            <w:tcW w:w="1236" w:type="pct"/>
          </w:tcPr>
          <w:p w14:paraId="64A9CC35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val="kk-KZ" w:eastAsia="ja-JP"/>
              </w:rPr>
            </w:pPr>
            <w:r w:rsidRPr="00A57132">
              <w:rPr>
                <w:sz w:val="28"/>
                <w:szCs w:val="28"/>
                <w:lang w:val="kk-KZ" w:eastAsia="ja-JP"/>
              </w:rPr>
              <w:t xml:space="preserve">НАО «Костанайский региональный университет имени </w:t>
            </w:r>
          </w:p>
          <w:p w14:paraId="610BFF4B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eastAsia="ja-JP"/>
              </w:rPr>
            </w:pPr>
            <w:r w:rsidRPr="00A57132">
              <w:rPr>
                <w:sz w:val="28"/>
                <w:szCs w:val="28"/>
                <w:lang w:val="kk-KZ" w:eastAsia="ja-JP"/>
              </w:rPr>
              <w:t>А.Байтұрсынұлы»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CB9F" w14:textId="77777777" w:rsidR="00200B32" w:rsidRPr="007C0D23" w:rsidRDefault="00200B32" w:rsidP="00572A40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5167" w14:textId="77777777" w:rsidR="00200B32" w:rsidRPr="007C0D23" w:rsidRDefault="00200B32" w:rsidP="00572A40">
            <w:pPr>
              <w:tabs>
                <w:tab w:val="left" w:pos="2126"/>
              </w:tabs>
              <w:rPr>
                <w:sz w:val="28"/>
                <w:szCs w:val="28"/>
                <w:lang w:eastAsia="ja-JP"/>
              </w:rPr>
            </w:pPr>
          </w:p>
        </w:tc>
      </w:tr>
      <w:tr w:rsidR="00200B32" w:rsidRPr="007C0D23" w14:paraId="7E114B37" w14:textId="77777777" w:rsidTr="00572A40">
        <w:tc>
          <w:tcPr>
            <w:tcW w:w="1236" w:type="pct"/>
          </w:tcPr>
          <w:p w14:paraId="30F65D7A" w14:textId="77777777" w:rsidR="00200B32" w:rsidRPr="00A57132" w:rsidRDefault="00200B32" w:rsidP="00572A40">
            <w:pPr>
              <w:spacing w:line="240" w:lineRule="auto"/>
              <w:rPr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14:paraId="766CF100" w14:textId="77777777" w:rsidR="00200B32" w:rsidRPr="00A57132" w:rsidRDefault="00200B32" w:rsidP="00572A40">
            <w:pPr>
              <w:spacing w:line="240" w:lineRule="auto"/>
              <w:rPr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8B7B" w14:textId="77777777" w:rsidR="00200B32" w:rsidRPr="007C0D23" w:rsidRDefault="00200B32" w:rsidP="00572A40">
            <w:pPr>
              <w:rPr>
                <w:b/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B88A" w14:textId="77777777" w:rsidR="00200B32" w:rsidRPr="007C0D23" w:rsidRDefault="00200B32" w:rsidP="00572A40">
            <w:pPr>
              <w:ind w:firstLine="1628"/>
              <w:rPr>
                <w:b/>
                <w:sz w:val="28"/>
                <w:szCs w:val="28"/>
                <w:lang w:eastAsia="ja-JP"/>
              </w:rPr>
            </w:pPr>
          </w:p>
        </w:tc>
      </w:tr>
      <w:tr w:rsidR="00200B32" w:rsidRPr="007C0D23" w14:paraId="6516FF88" w14:textId="77777777" w:rsidTr="00572A40">
        <w:tc>
          <w:tcPr>
            <w:tcW w:w="1236" w:type="pct"/>
          </w:tcPr>
          <w:p w14:paraId="787F68F3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eastAsia="ja-JP"/>
              </w:rPr>
            </w:pPr>
            <w:r w:rsidRPr="00A57132">
              <w:rPr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1236" w:type="pct"/>
          </w:tcPr>
          <w:p w14:paraId="4AEA28BD" w14:textId="77777777" w:rsidR="00200B32" w:rsidRPr="00A57132" w:rsidRDefault="00200B32" w:rsidP="00572A40">
            <w:pPr>
              <w:spacing w:line="240" w:lineRule="auto"/>
              <w:jc w:val="center"/>
              <w:rPr>
                <w:sz w:val="28"/>
                <w:szCs w:val="28"/>
                <w:lang w:eastAsia="ja-JP"/>
              </w:rPr>
            </w:pPr>
            <w:r w:rsidRPr="00A57132">
              <w:rPr>
                <w:b/>
                <w:sz w:val="28"/>
                <w:szCs w:val="28"/>
              </w:rPr>
              <w:t>СПРАВКА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BB3F" w14:textId="77777777" w:rsidR="00200B32" w:rsidRPr="007C0D23" w:rsidRDefault="00200B32" w:rsidP="00572A40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1889" w14:textId="77777777" w:rsidR="00200B32" w:rsidRPr="007C0D23" w:rsidRDefault="00200B32" w:rsidP="00572A40">
            <w:pPr>
              <w:tabs>
                <w:tab w:val="left" w:pos="1027"/>
              </w:tabs>
              <w:ind w:firstLine="1628"/>
              <w:rPr>
                <w:sz w:val="28"/>
                <w:szCs w:val="28"/>
                <w:lang w:eastAsia="ja-JP"/>
              </w:rPr>
            </w:pPr>
          </w:p>
        </w:tc>
      </w:tr>
      <w:tr w:rsidR="00200B32" w:rsidRPr="007C0D23" w14:paraId="44DE5665" w14:textId="77777777" w:rsidTr="00572A40">
        <w:tc>
          <w:tcPr>
            <w:tcW w:w="1236" w:type="pct"/>
          </w:tcPr>
          <w:p w14:paraId="3E55F459" w14:textId="77777777" w:rsidR="00200B32" w:rsidRDefault="00200B32" w:rsidP="00572A40">
            <w:pPr>
              <w:spacing w:line="240" w:lineRule="auto"/>
              <w:ind w:left="283" w:hanging="283"/>
              <w:jc w:val="center"/>
              <w:rPr>
                <w:sz w:val="28"/>
                <w:szCs w:val="28"/>
                <w:lang w:val="kk-KZ"/>
              </w:rPr>
            </w:pPr>
            <w:r w:rsidRPr="00A57132">
              <w:rPr>
                <w:sz w:val="28"/>
                <w:szCs w:val="28"/>
                <w:lang w:val="kk-KZ"/>
              </w:rPr>
              <w:t>Ғылыми кеңес отырысына</w:t>
            </w:r>
          </w:p>
          <w:p w14:paraId="028BE269" w14:textId="3CD1AFF8" w:rsidR="00200B32" w:rsidRPr="00A57132" w:rsidRDefault="00200B32" w:rsidP="00572A40">
            <w:pPr>
              <w:spacing w:line="240" w:lineRule="auto"/>
              <w:ind w:left="283" w:hanging="28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kk-KZ" w:eastAsia="ja-JP"/>
              </w:rPr>
              <w:t>26</w:t>
            </w:r>
            <w:r>
              <w:rPr>
                <w:sz w:val="28"/>
                <w:szCs w:val="28"/>
                <w:lang w:eastAsia="ja-JP"/>
              </w:rPr>
              <w:t>.03</w:t>
            </w:r>
            <w:r>
              <w:rPr>
                <w:sz w:val="28"/>
                <w:szCs w:val="28"/>
                <w:lang w:val="kk-KZ" w:eastAsia="ja-JP"/>
              </w:rPr>
              <w:t>.2025 ж.</w:t>
            </w:r>
          </w:p>
        </w:tc>
        <w:tc>
          <w:tcPr>
            <w:tcW w:w="1236" w:type="pct"/>
          </w:tcPr>
          <w:p w14:paraId="4B799515" w14:textId="77777777" w:rsidR="00200B32" w:rsidRDefault="00200B32" w:rsidP="00572A40">
            <w:pPr>
              <w:spacing w:line="240" w:lineRule="auto"/>
              <w:ind w:left="283" w:hanging="283"/>
              <w:jc w:val="center"/>
              <w:rPr>
                <w:sz w:val="28"/>
                <w:szCs w:val="28"/>
                <w:lang w:val="kk-KZ"/>
              </w:rPr>
            </w:pPr>
            <w:r w:rsidRPr="00A57132">
              <w:rPr>
                <w:sz w:val="28"/>
                <w:szCs w:val="28"/>
                <w:lang w:val="kk-KZ"/>
              </w:rPr>
              <w:t>на заседание Ученого совета</w:t>
            </w:r>
          </w:p>
          <w:p w14:paraId="125936A7" w14:textId="06FF7362" w:rsidR="00200B32" w:rsidRPr="00A57132" w:rsidRDefault="00200B32" w:rsidP="00572A40">
            <w:pPr>
              <w:spacing w:line="240" w:lineRule="auto"/>
              <w:ind w:left="283" w:hanging="283"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val="kk-KZ" w:eastAsia="ja-JP"/>
              </w:rPr>
              <w:t>26.03.2025 г.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5DFE" w14:textId="77777777" w:rsidR="00200B32" w:rsidRPr="007C0D23" w:rsidRDefault="00200B32" w:rsidP="00572A40">
            <w:pPr>
              <w:spacing w:after="120"/>
              <w:ind w:left="283" w:hanging="283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8B07" w14:textId="77777777" w:rsidR="00200B32" w:rsidRPr="007C0D23" w:rsidRDefault="00200B32" w:rsidP="00572A40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  <w:bookmarkEnd w:id="0"/>
      <w:tr w:rsidR="00200B32" w:rsidRPr="007C0D23" w14:paraId="2C6B91D2" w14:textId="77777777" w:rsidTr="00572A40">
        <w:tc>
          <w:tcPr>
            <w:tcW w:w="1236" w:type="pct"/>
          </w:tcPr>
          <w:p w14:paraId="20A54C24" w14:textId="77777777" w:rsidR="00200B32" w:rsidRPr="00A57132" w:rsidRDefault="00200B32" w:rsidP="00572A40">
            <w:pPr>
              <w:spacing w:line="240" w:lineRule="auto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14:paraId="0066C6B1" w14:textId="77777777" w:rsidR="00200B32" w:rsidRPr="00A57132" w:rsidRDefault="00200B32" w:rsidP="00572A40">
            <w:pPr>
              <w:spacing w:line="240" w:lineRule="auto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1DF7" w14:textId="77777777" w:rsidR="00200B32" w:rsidRPr="007C0D23" w:rsidRDefault="00200B32" w:rsidP="00572A40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3FE9" w14:textId="77777777" w:rsidR="00200B32" w:rsidRPr="007C0D23" w:rsidRDefault="00200B32" w:rsidP="00572A40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</w:tbl>
    <w:p w14:paraId="3C18CB63" w14:textId="77777777" w:rsidR="008F533C" w:rsidRPr="008F533C" w:rsidRDefault="008F533C" w:rsidP="008F533C">
      <w:pPr>
        <w:spacing w:line="240" w:lineRule="auto"/>
        <w:rPr>
          <w:b/>
          <w:bCs/>
          <w:i/>
          <w:iCs/>
          <w:sz w:val="28"/>
          <w:szCs w:val="28"/>
          <w:lang w:val="kk-KZ"/>
        </w:rPr>
      </w:pPr>
      <w:r w:rsidRPr="008F533C">
        <w:rPr>
          <w:b/>
          <w:bCs/>
          <w:i/>
          <w:iCs/>
          <w:sz w:val="28"/>
          <w:szCs w:val="28"/>
          <w:lang w:val="kk-KZ"/>
        </w:rPr>
        <w:t xml:space="preserve">Университет </w:t>
      </w:r>
    </w:p>
    <w:p w14:paraId="1E3F7C12" w14:textId="77777777" w:rsidR="008F533C" w:rsidRPr="008F533C" w:rsidRDefault="008F533C" w:rsidP="008F533C">
      <w:pPr>
        <w:spacing w:line="240" w:lineRule="auto"/>
        <w:rPr>
          <w:b/>
          <w:bCs/>
          <w:i/>
          <w:iCs/>
          <w:sz w:val="28"/>
          <w:szCs w:val="28"/>
          <w:lang w:val="kk-KZ"/>
        </w:rPr>
      </w:pPr>
      <w:r w:rsidRPr="008F533C">
        <w:rPr>
          <w:b/>
          <w:bCs/>
          <w:i/>
          <w:iCs/>
          <w:sz w:val="28"/>
          <w:szCs w:val="28"/>
          <w:lang w:val="kk-KZ"/>
        </w:rPr>
        <w:t xml:space="preserve">состояние музея </w:t>
      </w:r>
    </w:p>
    <w:p w14:paraId="00BA383C" w14:textId="04876F9F" w:rsidR="00285D15" w:rsidRPr="00285D15" w:rsidRDefault="008F533C" w:rsidP="008F533C">
      <w:pPr>
        <w:spacing w:line="240" w:lineRule="auto"/>
        <w:rPr>
          <w:sz w:val="28"/>
          <w:szCs w:val="28"/>
          <w:lang w:val="kk-KZ"/>
        </w:rPr>
      </w:pPr>
      <w:r w:rsidRPr="008F533C">
        <w:rPr>
          <w:b/>
          <w:bCs/>
          <w:i/>
          <w:iCs/>
          <w:sz w:val="28"/>
          <w:szCs w:val="28"/>
          <w:lang w:val="kk-KZ"/>
        </w:rPr>
        <w:t>и плана развития</w:t>
      </w:r>
    </w:p>
    <w:p w14:paraId="574BD1B6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Музей-это место, где можно собрать, сохранить, изучить и представить публике экспонаты, имеющие историческое, культурное и научное значение. Музеи-ценные места, отражающие развитие человеческой цивилизации. Они помогают установить связь между прошлым и настоящим и предоставляют важную информацию о различных исторических событиях, культурных традициях и произведениях искусства.</w:t>
      </w:r>
    </w:p>
    <w:p w14:paraId="12B92250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Что касается деятельности музея университета, то в настоящее время музей университета расположен по 3 учебным корпусам. </w:t>
      </w:r>
    </w:p>
    <w:p w14:paraId="63661FD1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Наш главный музей-музей Ахмета Байтурсынова, который работает с 25 сентября 1998 года. </w:t>
      </w:r>
    </w:p>
    <w:p w14:paraId="5FDF7D13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Первоначально музей Ахмета Байтурсынова находился на втором этаже главного здания (ныне читальный зал), затем в 2010 году был официально перенесен на первый этаж двухэтажного здания при Университете.</w:t>
      </w:r>
    </w:p>
    <w:p w14:paraId="358F5C28" w14:textId="77777777" w:rsid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В музее можно ознакомиться с биографией Ахмета Байтурсынова, его творчеством, предметами, которыми он пользовался, а также материалами двух экспедиций, произошедших в 1996, 2009 годах.</w:t>
      </w:r>
    </w:p>
    <w:p w14:paraId="6968F03F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В 2022 году 150-летний юбилей учителя нации был отмечен ЮНЕСКО, в связи с чем в музее был проведен частичный ремонт, обновлены стенды. Музей посещают школьники из областного центра, студенты, посетители из других учреждений, а также гости из разных уголков нашего университета.</w:t>
      </w:r>
    </w:p>
    <w:p w14:paraId="79D58D14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В 2010 году к 70-летию университета был открыт музей, посвященный истории университета. Музей истории университета располагался на втором этаже дома творчества» Искусство". </w:t>
      </w:r>
    </w:p>
    <w:p w14:paraId="1092438F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В настоящее время этот же музей является отдельным музеем для педагогических специальностей, отдельно по специальностям факультета сельскохозяйственных наук, а также факультета машиностроения, энергетики и информационных технологий. </w:t>
      </w:r>
    </w:p>
    <w:p w14:paraId="56369233" w14:textId="77777777" w:rsidR="008F533C" w:rsidRP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Стенды в этих музеях были отремонтированы и реконструированы к 85-летию университета. </w:t>
      </w:r>
    </w:p>
    <w:p w14:paraId="5FB5837B" w14:textId="77777777" w:rsidR="008F533C" w:rsidRDefault="008F533C" w:rsidP="008F533C">
      <w:pPr>
        <w:spacing w:line="240" w:lineRule="auto"/>
        <w:ind w:firstLine="708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Следует отметить большой вклад кафедр в сбор данных на стендах музея.</w:t>
      </w:r>
    </w:p>
    <w:p w14:paraId="62129A7A" w14:textId="77777777" w:rsidR="008F533C" w:rsidRPr="008F533C" w:rsidRDefault="008F533C" w:rsidP="008F533C">
      <w:pPr>
        <w:spacing w:line="240" w:lineRule="auto"/>
        <w:ind w:firstLine="709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 xml:space="preserve">Так как статус музея является общественным, он тесно сотрудничает с </w:t>
      </w:r>
      <w:r w:rsidRPr="008F533C">
        <w:rPr>
          <w:sz w:val="28"/>
          <w:szCs w:val="28"/>
          <w:lang w:val="kk-KZ"/>
        </w:rPr>
        <w:lastRenderedPageBreak/>
        <w:t xml:space="preserve">другими музеями областного центра. </w:t>
      </w:r>
    </w:p>
    <w:p w14:paraId="7EBD2025" w14:textId="77777777" w:rsidR="008F533C" w:rsidRPr="008F533C" w:rsidRDefault="008F533C" w:rsidP="008F533C">
      <w:pPr>
        <w:spacing w:line="240" w:lineRule="auto"/>
        <w:ind w:firstLine="709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В музее проводятся не только экскурсии, но и культурные мероприятия, стоит отметить, что 22 ноября 2024 года в музее педагогического института открылся уголок, посвященный трудам ученого-историка Нарымбаевой Амангельды Касымовны. На церемонии открытия присутствовали руководство университета, директор института, студенты исторических специальностей и другие приглашенные гости.</w:t>
      </w:r>
    </w:p>
    <w:p w14:paraId="6E08D910" w14:textId="388725E0" w:rsidR="00285D15" w:rsidRDefault="008F533C" w:rsidP="008F533C">
      <w:pPr>
        <w:spacing w:line="240" w:lineRule="auto"/>
        <w:ind w:firstLine="709"/>
        <w:rPr>
          <w:sz w:val="28"/>
          <w:szCs w:val="28"/>
          <w:lang w:val="kk-KZ"/>
        </w:rPr>
      </w:pPr>
      <w:r w:rsidRPr="008F533C">
        <w:rPr>
          <w:sz w:val="28"/>
          <w:szCs w:val="28"/>
          <w:lang w:val="kk-KZ"/>
        </w:rPr>
        <w:t>В дальнейшем предполагается пополнение этих музеев другими материалами, экспонатами, в частности, каждая кафедра в музее придаст новый импульс принадлежащим им стендам, обновит материалы, касающиеся важных событий, происходящих в истории кафедры, и представит их заведующему музеем.</w:t>
      </w:r>
    </w:p>
    <w:p w14:paraId="647C2EE0" w14:textId="77777777" w:rsidR="00285D15" w:rsidRDefault="00285D15" w:rsidP="00285D15">
      <w:pPr>
        <w:spacing w:line="240" w:lineRule="auto"/>
        <w:ind w:firstLine="709"/>
        <w:rPr>
          <w:sz w:val="28"/>
          <w:szCs w:val="28"/>
          <w:lang w:val="kk-KZ"/>
        </w:rPr>
      </w:pPr>
    </w:p>
    <w:p w14:paraId="29B92434" w14:textId="77777777" w:rsidR="008F533C" w:rsidRDefault="008F533C" w:rsidP="00285D15">
      <w:pPr>
        <w:spacing w:line="240" w:lineRule="auto"/>
        <w:ind w:firstLine="709"/>
        <w:rPr>
          <w:b/>
          <w:sz w:val="28"/>
          <w:szCs w:val="28"/>
          <w:lang w:val="kk-KZ"/>
        </w:rPr>
      </w:pPr>
      <w:r w:rsidRPr="008F533C">
        <w:rPr>
          <w:b/>
          <w:sz w:val="28"/>
          <w:szCs w:val="28"/>
          <w:lang w:val="kk-KZ"/>
        </w:rPr>
        <w:t xml:space="preserve">Проректор по социально-воспитательной </w:t>
      </w:r>
    </w:p>
    <w:p w14:paraId="4660B499" w14:textId="35DA39FD" w:rsidR="00285D15" w:rsidRPr="00285D15" w:rsidRDefault="008F533C" w:rsidP="00285D15">
      <w:pPr>
        <w:spacing w:line="240" w:lineRule="auto"/>
        <w:ind w:firstLine="709"/>
        <w:rPr>
          <w:b/>
          <w:lang w:val="kk-KZ"/>
        </w:rPr>
      </w:pPr>
      <w:r w:rsidRPr="008F533C">
        <w:rPr>
          <w:b/>
          <w:sz w:val="28"/>
          <w:szCs w:val="28"/>
          <w:lang w:val="kk-KZ"/>
        </w:rPr>
        <w:t>работе</w:t>
      </w:r>
      <w:r w:rsidR="00285D15" w:rsidRPr="00285D15">
        <w:rPr>
          <w:b/>
          <w:sz w:val="28"/>
          <w:szCs w:val="28"/>
          <w:lang w:val="kk-KZ"/>
        </w:rPr>
        <w:tab/>
      </w:r>
      <w:r w:rsidR="00285D15" w:rsidRPr="00285D15">
        <w:rPr>
          <w:b/>
          <w:sz w:val="28"/>
          <w:szCs w:val="28"/>
          <w:lang w:val="kk-KZ"/>
        </w:rPr>
        <w:tab/>
      </w:r>
      <w:r w:rsidR="00285D15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bookmarkStart w:id="1" w:name="_GoBack"/>
      <w:bookmarkEnd w:id="1"/>
      <w:r w:rsidR="00285D15" w:rsidRPr="00285D15">
        <w:rPr>
          <w:b/>
          <w:sz w:val="28"/>
          <w:szCs w:val="28"/>
          <w:lang w:val="kk-KZ"/>
        </w:rPr>
        <w:t>Н.Темирбеков</w:t>
      </w:r>
    </w:p>
    <w:sectPr w:rsidR="00285D15" w:rsidRPr="0028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96C5E"/>
    <w:multiLevelType w:val="multilevel"/>
    <w:tmpl w:val="3DB4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72B"/>
    <w:rsid w:val="00081B95"/>
    <w:rsid w:val="000B0EBC"/>
    <w:rsid w:val="00200B32"/>
    <w:rsid w:val="0024272B"/>
    <w:rsid w:val="00285D15"/>
    <w:rsid w:val="002D22CB"/>
    <w:rsid w:val="00453E75"/>
    <w:rsid w:val="005176F7"/>
    <w:rsid w:val="0058223B"/>
    <w:rsid w:val="006528A8"/>
    <w:rsid w:val="006A2D9C"/>
    <w:rsid w:val="00783BD4"/>
    <w:rsid w:val="007D3331"/>
    <w:rsid w:val="007D3C16"/>
    <w:rsid w:val="008F533C"/>
    <w:rsid w:val="009E4751"/>
    <w:rsid w:val="00A015AB"/>
    <w:rsid w:val="00AA4F5B"/>
    <w:rsid w:val="00AC71EB"/>
    <w:rsid w:val="00BF2298"/>
    <w:rsid w:val="00DB3E19"/>
    <w:rsid w:val="00E03FED"/>
    <w:rsid w:val="00F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1F64"/>
  <w15:docId w15:val="{646B24E6-0DAF-4211-B030-9C9D5CB6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CB3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7D3C16"/>
  </w:style>
  <w:style w:type="character" w:customStyle="1" w:styleId="hgkelc">
    <w:name w:val="hgkelc"/>
    <w:basedOn w:val="a0"/>
    <w:rsid w:val="007D3C16"/>
  </w:style>
  <w:style w:type="paragraph" w:styleId="a3">
    <w:name w:val="Normal (Web)"/>
    <w:basedOn w:val="a"/>
    <w:uiPriority w:val="99"/>
    <w:semiHidden/>
    <w:unhideWhenUsed/>
    <w:rsid w:val="007D3C16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46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Темирбеков</dc:creator>
  <cp:lastModifiedBy>KRU-3-315</cp:lastModifiedBy>
  <cp:revision>6</cp:revision>
  <cp:lastPrinted>2025-04-16T08:43:00Z</cp:lastPrinted>
  <dcterms:created xsi:type="dcterms:W3CDTF">2025-04-16T06:15:00Z</dcterms:created>
  <dcterms:modified xsi:type="dcterms:W3CDTF">2026-01-26T11:30:00Z</dcterms:modified>
</cp:coreProperties>
</file>