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25" w:type="pct"/>
        <w:tblInd w:w="-284" w:type="dxa"/>
        <w:tblCellMar>
          <w:left w:w="0" w:type="dxa"/>
          <w:right w:w="0" w:type="dxa"/>
        </w:tblCellMar>
        <w:tblLook w:val="00A0"/>
      </w:tblPr>
      <w:tblGrid>
        <w:gridCol w:w="4785"/>
        <w:gridCol w:w="4784"/>
        <w:gridCol w:w="4784"/>
        <w:gridCol w:w="4997"/>
      </w:tblGrid>
      <w:tr w:rsidR="00A57132" w:rsidRPr="007C0D23" w:rsidTr="00BE6B96">
        <w:tc>
          <w:tcPr>
            <w:tcW w:w="1236" w:type="pct"/>
          </w:tcPr>
          <w:p w:rsidR="00A57132" w:rsidRPr="00A57132" w:rsidRDefault="00A57132" w:rsidP="00A5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</w:pPr>
            <w:bookmarkStart w:id="0" w:name="_Hlk165383944"/>
            <w:bookmarkStart w:id="1" w:name="_Hlk165383967"/>
            <w:r w:rsidRPr="00A57132"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  <w:t>«А.Байтұрсынұлы атындағы</w:t>
            </w:r>
          </w:p>
          <w:p w:rsidR="00A57132" w:rsidRPr="00A57132" w:rsidRDefault="00A57132" w:rsidP="00A5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</w:pPr>
            <w:r w:rsidRPr="00A57132"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  <w:t>Қостанай өңірлік</w:t>
            </w:r>
          </w:p>
          <w:p w:rsidR="00A57132" w:rsidRPr="00A57132" w:rsidRDefault="00A57132" w:rsidP="00A5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  <w:r w:rsidRPr="00A57132"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  <w:t>университеті» КеАҚ</w:t>
            </w:r>
          </w:p>
        </w:tc>
        <w:tc>
          <w:tcPr>
            <w:tcW w:w="1236" w:type="pct"/>
          </w:tcPr>
          <w:p w:rsidR="00A57132" w:rsidRPr="00A57132" w:rsidRDefault="00A57132" w:rsidP="00A5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</w:pPr>
            <w:r w:rsidRPr="00A57132"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  <w:t xml:space="preserve">НАО «Костанайский региональный университет имени </w:t>
            </w:r>
          </w:p>
          <w:p w:rsidR="00A57132" w:rsidRPr="00A57132" w:rsidRDefault="00A57132" w:rsidP="00A5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  <w:r w:rsidRPr="00A57132"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  <w:t>А.Байтұрсынұлы»</w:t>
            </w:r>
          </w:p>
        </w:tc>
        <w:tc>
          <w:tcPr>
            <w:tcW w:w="12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32" w:rsidRPr="007C0D23" w:rsidRDefault="00A57132" w:rsidP="00BE6B96">
            <w:pPr>
              <w:rPr>
                <w:sz w:val="28"/>
                <w:szCs w:val="28"/>
                <w:lang w:eastAsia="ja-JP"/>
              </w:rPr>
            </w:pPr>
          </w:p>
        </w:tc>
        <w:tc>
          <w:tcPr>
            <w:tcW w:w="12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32" w:rsidRPr="007C0D23" w:rsidRDefault="00A57132" w:rsidP="00BE6B96">
            <w:pPr>
              <w:tabs>
                <w:tab w:val="left" w:pos="2126"/>
              </w:tabs>
              <w:jc w:val="both"/>
              <w:rPr>
                <w:sz w:val="28"/>
                <w:szCs w:val="28"/>
                <w:lang w:eastAsia="ja-JP"/>
              </w:rPr>
            </w:pPr>
          </w:p>
        </w:tc>
      </w:tr>
      <w:tr w:rsidR="00A57132" w:rsidRPr="007C0D23" w:rsidTr="00BE6B96">
        <w:tc>
          <w:tcPr>
            <w:tcW w:w="1236" w:type="pct"/>
          </w:tcPr>
          <w:p w:rsidR="00A57132" w:rsidRPr="00A57132" w:rsidRDefault="00A57132" w:rsidP="00A571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ja-JP"/>
              </w:rPr>
            </w:pPr>
          </w:p>
        </w:tc>
        <w:tc>
          <w:tcPr>
            <w:tcW w:w="1236" w:type="pct"/>
          </w:tcPr>
          <w:p w:rsidR="00A57132" w:rsidRPr="00A57132" w:rsidRDefault="00A57132" w:rsidP="00A571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ja-JP"/>
              </w:rPr>
            </w:pPr>
          </w:p>
        </w:tc>
        <w:tc>
          <w:tcPr>
            <w:tcW w:w="12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32" w:rsidRPr="007C0D23" w:rsidRDefault="00A57132" w:rsidP="00BE6B96">
            <w:pPr>
              <w:rPr>
                <w:b/>
                <w:sz w:val="28"/>
                <w:szCs w:val="28"/>
                <w:lang w:eastAsia="ja-JP"/>
              </w:rPr>
            </w:pPr>
          </w:p>
        </w:tc>
        <w:tc>
          <w:tcPr>
            <w:tcW w:w="12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32" w:rsidRPr="007C0D23" w:rsidRDefault="00A57132" w:rsidP="00BE6B96">
            <w:pPr>
              <w:ind w:firstLine="1628"/>
              <w:rPr>
                <w:b/>
                <w:sz w:val="28"/>
                <w:szCs w:val="28"/>
                <w:lang w:eastAsia="ja-JP"/>
              </w:rPr>
            </w:pPr>
          </w:p>
        </w:tc>
      </w:tr>
      <w:tr w:rsidR="00A57132" w:rsidRPr="007C0D23" w:rsidTr="00BE6B96">
        <w:tc>
          <w:tcPr>
            <w:tcW w:w="1236" w:type="pct"/>
          </w:tcPr>
          <w:p w:rsidR="00A57132" w:rsidRPr="00A57132" w:rsidRDefault="00A57132" w:rsidP="00A5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  <w:r w:rsidRPr="00A571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АНЫҚТАМА</w:t>
            </w:r>
          </w:p>
        </w:tc>
        <w:tc>
          <w:tcPr>
            <w:tcW w:w="1236" w:type="pct"/>
          </w:tcPr>
          <w:p w:rsidR="00A57132" w:rsidRPr="00A57132" w:rsidRDefault="00A57132" w:rsidP="00A5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  <w:r w:rsidRPr="00A57132">
              <w:rPr>
                <w:rFonts w:ascii="Times New Roman" w:hAnsi="Times New Roman" w:cs="Times New Roman"/>
                <w:b/>
                <w:sz w:val="28"/>
                <w:szCs w:val="28"/>
              </w:rPr>
              <w:t>СПРАВКА</w:t>
            </w:r>
          </w:p>
        </w:tc>
        <w:tc>
          <w:tcPr>
            <w:tcW w:w="12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32" w:rsidRPr="007C0D23" w:rsidRDefault="00A57132" w:rsidP="00BE6B96">
            <w:pPr>
              <w:rPr>
                <w:sz w:val="28"/>
                <w:szCs w:val="28"/>
                <w:lang w:eastAsia="ja-JP"/>
              </w:rPr>
            </w:pPr>
          </w:p>
        </w:tc>
        <w:tc>
          <w:tcPr>
            <w:tcW w:w="12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32" w:rsidRPr="007C0D23" w:rsidRDefault="00A57132" w:rsidP="00BE6B96">
            <w:pPr>
              <w:tabs>
                <w:tab w:val="left" w:pos="1027"/>
              </w:tabs>
              <w:ind w:firstLine="1628"/>
              <w:rPr>
                <w:sz w:val="28"/>
                <w:szCs w:val="28"/>
                <w:lang w:eastAsia="ja-JP"/>
              </w:rPr>
            </w:pPr>
          </w:p>
        </w:tc>
      </w:tr>
      <w:tr w:rsidR="00A57132" w:rsidRPr="007C0D23" w:rsidTr="00BE6B96">
        <w:tc>
          <w:tcPr>
            <w:tcW w:w="1236" w:type="pct"/>
          </w:tcPr>
          <w:p w:rsidR="00A57132" w:rsidRDefault="00A57132" w:rsidP="00A57132">
            <w:pPr>
              <w:spacing w:after="0" w:line="240" w:lineRule="auto"/>
              <w:ind w:left="283" w:hanging="28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7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кеңес отырысына</w:t>
            </w:r>
          </w:p>
          <w:p w:rsidR="00A57132" w:rsidRPr="00A57132" w:rsidRDefault="00290CD4" w:rsidP="00A57132">
            <w:pPr>
              <w:spacing w:after="0" w:line="240" w:lineRule="auto"/>
              <w:ind w:left="283" w:hanging="283"/>
              <w:jc w:val="center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  <w:t>26.02.2025</w:t>
            </w:r>
            <w:r w:rsidR="00A57132"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  <w:t xml:space="preserve"> ж.</w:t>
            </w:r>
          </w:p>
        </w:tc>
        <w:tc>
          <w:tcPr>
            <w:tcW w:w="1236" w:type="pct"/>
          </w:tcPr>
          <w:p w:rsidR="00A57132" w:rsidRDefault="00A57132" w:rsidP="00A57132">
            <w:pPr>
              <w:spacing w:after="0" w:line="240" w:lineRule="auto"/>
              <w:ind w:left="283" w:hanging="28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7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заседание Ученого совета</w:t>
            </w:r>
          </w:p>
          <w:p w:rsidR="00A57132" w:rsidRPr="00A57132" w:rsidRDefault="00290CD4" w:rsidP="00A57132">
            <w:pPr>
              <w:spacing w:after="0" w:line="240" w:lineRule="auto"/>
              <w:ind w:left="283" w:hanging="283"/>
              <w:jc w:val="center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  <w:t>26.02.2025</w:t>
            </w:r>
            <w:r w:rsidR="00A57132"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  <w:t xml:space="preserve"> г.</w:t>
            </w:r>
          </w:p>
        </w:tc>
        <w:tc>
          <w:tcPr>
            <w:tcW w:w="12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32" w:rsidRPr="007C0D23" w:rsidRDefault="00A57132" w:rsidP="00BE6B96">
            <w:pPr>
              <w:spacing w:after="120"/>
              <w:ind w:left="283" w:hanging="283"/>
              <w:rPr>
                <w:sz w:val="28"/>
                <w:szCs w:val="28"/>
                <w:lang w:eastAsia="ja-JP"/>
              </w:rPr>
            </w:pPr>
          </w:p>
        </w:tc>
        <w:tc>
          <w:tcPr>
            <w:tcW w:w="12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32" w:rsidRPr="007C0D23" w:rsidRDefault="00A57132" w:rsidP="00BE6B96">
            <w:pPr>
              <w:spacing w:after="120"/>
              <w:rPr>
                <w:sz w:val="28"/>
                <w:szCs w:val="28"/>
                <w:lang w:eastAsia="ja-JP"/>
              </w:rPr>
            </w:pPr>
          </w:p>
        </w:tc>
      </w:tr>
      <w:bookmarkEnd w:id="0"/>
      <w:tr w:rsidR="00A57132" w:rsidRPr="007C0D23" w:rsidTr="00BE6B96">
        <w:tc>
          <w:tcPr>
            <w:tcW w:w="1236" w:type="pct"/>
          </w:tcPr>
          <w:p w:rsidR="00A57132" w:rsidRPr="00A57132" w:rsidRDefault="00A57132" w:rsidP="00A571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1236" w:type="pct"/>
          </w:tcPr>
          <w:p w:rsidR="00A57132" w:rsidRPr="00A57132" w:rsidRDefault="00A57132" w:rsidP="00A571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12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32" w:rsidRPr="007C0D23" w:rsidRDefault="00A57132" w:rsidP="00BE6B96">
            <w:pPr>
              <w:rPr>
                <w:sz w:val="28"/>
                <w:szCs w:val="28"/>
                <w:lang w:eastAsia="ja-JP"/>
              </w:rPr>
            </w:pPr>
          </w:p>
        </w:tc>
        <w:tc>
          <w:tcPr>
            <w:tcW w:w="12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32" w:rsidRPr="007C0D23" w:rsidRDefault="00A57132" w:rsidP="00BE6B96">
            <w:pPr>
              <w:spacing w:after="120"/>
              <w:rPr>
                <w:sz w:val="28"/>
                <w:szCs w:val="28"/>
                <w:lang w:eastAsia="ja-JP"/>
              </w:rPr>
            </w:pPr>
          </w:p>
        </w:tc>
      </w:tr>
    </w:tbl>
    <w:p w:rsidR="00A57132" w:rsidRDefault="00A57132" w:rsidP="00A57132">
      <w:pPr>
        <w:pStyle w:val="a6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90CD4" w:rsidRDefault="00290CD4" w:rsidP="00290CD4">
      <w:pPr>
        <w:pStyle w:val="a6"/>
        <w:ind w:firstLine="567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</w:pPr>
      <w:r w:rsidRPr="00290CD4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>О внедрении инновационных образовательных программ области образования «Педагогические науки»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 xml:space="preserve"> </w:t>
      </w:r>
    </w:p>
    <w:p w:rsidR="00290CD4" w:rsidRDefault="00290CD4" w:rsidP="00290CD4">
      <w:pPr>
        <w:pStyle w:val="a6"/>
        <w:ind w:firstLine="567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 xml:space="preserve">(ОП </w:t>
      </w:r>
      <w:r w:rsidRPr="00A57132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>Дошкольное образование, Начальное образование)</w:t>
      </w:r>
    </w:p>
    <w:p w:rsidR="00290CD4" w:rsidRPr="00A57132" w:rsidRDefault="00290CD4" w:rsidP="00290CD4">
      <w:pPr>
        <w:pStyle w:val="a6"/>
        <w:ind w:firstLine="567"/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</w:pPr>
    </w:p>
    <w:p w:rsidR="00A57132" w:rsidRDefault="00A57132" w:rsidP="00A57132">
      <w:pPr>
        <w:pStyle w:val="a6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bookmarkEnd w:id="1"/>
    <w:p w:rsidR="002426B7" w:rsidRPr="00024F14" w:rsidRDefault="002426B7" w:rsidP="00A571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F14">
        <w:rPr>
          <w:rFonts w:ascii="Times New Roman" w:hAnsi="Times New Roman" w:cs="Times New Roman"/>
          <w:sz w:val="28"/>
          <w:szCs w:val="28"/>
        </w:rPr>
        <w:t>Уважаемые коллеги, разрешите представить отчет о ходе реализации инновационных образовательных программ в учебный процесс вуза (Дошкольное образование, Начальное образование)</w:t>
      </w:r>
    </w:p>
    <w:p w:rsidR="002426B7" w:rsidRPr="00024F14" w:rsidRDefault="002426B7" w:rsidP="00A571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F14">
        <w:rPr>
          <w:rFonts w:ascii="Times New Roman" w:hAnsi="Times New Roman" w:cs="Times New Roman"/>
          <w:sz w:val="28"/>
          <w:szCs w:val="28"/>
        </w:rPr>
        <w:t>Инновационные программы были разработаны в рамках проекта «Улучшение педагогического образования»</w:t>
      </w:r>
    </w:p>
    <w:p w:rsidR="00475FE5" w:rsidRPr="00024F14" w:rsidRDefault="00475FE5" w:rsidP="00A571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F14">
        <w:rPr>
          <w:rFonts w:ascii="Times New Roman" w:hAnsi="Times New Roman" w:cs="Times New Roman"/>
          <w:b/>
          <w:sz w:val="28"/>
          <w:szCs w:val="28"/>
        </w:rPr>
        <w:t>Инициаторы проекта</w:t>
      </w:r>
      <w:r w:rsidRPr="00024F14">
        <w:rPr>
          <w:rFonts w:ascii="Times New Roman" w:hAnsi="Times New Roman" w:cs="Times New Roman"/>
          <w:sz w:val="28"/>
          <w:szCs w:val="28"/>
        </w:rPr>
        <w:t>: Министерство образования РК, Всемирный банк развития</w:t>
      </w:r>
    </w:p>
    <w:p w:rsidR="00475FE5" w:rsidRPr="00024F14" w:rsidRDefault="00475FE5" w:rsidP="00A571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F14">
        <w:rPr>
          <w:rFonts w:ascii="Times New Roman" w:hAnsi="Times New Roman" w:cs="Times New Roman"/>
          <w:b/>
          <w:sz w:val="28"/>
          <w:szCs w:val="28"/>
        </w:rPr>
        <w:t>Внешние эксперты</w:t>
      </w:r>
      <w:r w:rsidRPr="00024F14">
        <w:rPr>
          <w:rFonts w:ascii="Times New Roman" w:hAnsi="Times New Roman" w:cs="Times New Roman"/>
          <w:sz w:val="28"/>
          <w:szCs w:val="28"/>
        </w:rPr>
        <w:t>: УМО РУМС по направлению подготовки 6В012 Педагогика дошкольного воспитания и обучения</w:t>
      </w:r>
    </w:p>
    <w:p w:rsidR="00475FE5" w:rsidRPr="00024F14" w:rsidRDefault="00475FE5" w:rsidP="00A571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F14">
        <w:rPr>
          <w:rFonts w:ascii="Times New Roman" w:hAnsi="Times New Roman" w:cs="Times New Roman"/>
          <w:sz w:val="28"/>
          <w:szCs w:val="28"/>
        </w:rPr>
        <w:t>Ключевые эксперты: АОО «Назарбаев университет» (РК), Университет прикладных наук ХАМК Финляндия), Университет прикладных наук JAMK (Финляндия)</w:t>
      </w:r>
    </w:p>
    <w:p w:rsidR="00475FE5" w:rsidRPr="00024F14" w:rsidRDefault="00475FE5" w:rsidP="00A571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F14">
        <w:rPr>
          <w:rFonts w:ascii="Times New Roman" w:hAnsi="Times New Roman" w:cs="Times New Roman"/>
          <w:b/>
          <w:sz w:val="28"/>
          <w:szCs w:val="28"/>
        </w:rPr>
        <w:t>Ведущий университ</w:t>
      </w:r>
      <w:r w:rsidR="002426B7" w:rsidRPr="00024F14">
        <w:rPr>
          <w:rFonts w:ascii="Times New Roman" w:hAnsi="Times New Roman" w:cs="Times New Roman"/>
          <w:b/>
          <w:sz w:val="28"/>
          <w:szCs w:val="28"/>
        </w:rPr>
        <w:t>ет</w:t>
      </w:r>
      <w:r w:rsidRPr="00024F14">
        <w:rPr>
          <w:rFonts w:ascii="Times New Roman" w:hAnsi="Times New Roman" w:cs="Times New Roman"/>
          <w:b/>
          <w:sz w:val="28"/>
          <w:szCs w:val="28"/>
        </w:rPr>
        <w:t>:</w:t>
      </w:r>
      <w:r w:rsidRPr="00024F14">
        <w:rPr>
          <w:rFonts w:ascii="Times New Roman" w:hAnsi="Times New Roman" w:cs="Times New Roman"/>
          <w:sz w:val="28"/>
          <w:szCs w:val="28"/>
        </w:rPr>
        <w:t xml:space="preserve"> НАО «Костанайский региональный университет» им. А. Байт</w:t>
      </w:r>
      <w:r w:rsidRPr="00024F1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024F14">
        <w:rPr>
          <w:rFonts w:ascii="Times New Roman" w:hAnsi="Times New Roman" w:cs="Times New Roman"/>
          <w:sz w:val="28"/>
          <w:szCs w:val="28"/>
        </w:rPr>
        <w:t>рсын</w:t>
      </w:r>
      <w:r w:rsidRPr="00024F14">
        <w:rPr>
          <w:rFonts w:ascii="Times New Roman" w:hAnsi="Times New Roman" w:cs="Times New Roman"/>
          <w:sz w:val="28"/>
          <w:szCs w:val="28"/>
          <w:lang w:val="kk-KZ"/>
        </w:rPr>
        <w:t>ұлы</w:t>
      </w:r>
    </w:p>
    <w:p w:rsidR="002426B7" w:rsidRPr="00024F14" w:rsidRDefault="00475FE5" w:rsidP="00A571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F14">
        <w:rPr>
          <w:rFonts w:ascii="Times New Roman" w:hAnsi="Times New Roman" w:cs="Times New Roman"/>
          <w:b/>
          <w:sz w:val="28"/>
          <w:szCs w:val="28"/>
        </w:rPr>
        <w:t>Вузы - участники:</w:t>
      </w:r>
    </w:p>
    <w:p w:rsidR="00475FE5" w:rsidRPr="00024F14" w:rsidRDefault="00475FE5" w:rsidP="00A571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F14">
        <w:rPr>
          <w:rFonts w:ascii="Times New Roman" w:hAnsi="Times New Roman" w:cs="Times New Roman"/>
          <w:sz w:val="28"/>
          <w:szCs w:val="28"/>
        </w:rPr>
        <w:t>НАО «Восточно-Казахстанский университет им. С. Аманжолова»</w:t>
      </w:r>
    </w:p>
    <w:p w:rsidR="00475FE5" w:rsidRPr="00024F14" w:rsidRDefault="00475FE5" w:rsidP="00A571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F14">
        <w:rPr>
          <w:rFonts w:ascii="Times New Roman" w:hAnsi="Times New Roman" w:cs="Times New Roman"/>
          <w:sz w:val="28"/>
          <w:szCs w:val="28"/>
        </w:rPr>
        <w:t>НАО «Западно-Казахстанский университет им. М. Утемисова»</w:t>
      </w:r>
    </w:p>
    <w:p w:rsidR="00475FE5" w:rsidRPr="00024F14" w:rsidRDefault="00475FE5" w:rsidP="00A571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F14">
        <w:rPr>
          <w:rFonts w:ascii="Times New Roman" w:hAnsi="Times New Roman" w:cs="Times New Roman"/>
          <w:sz w:val="28"/>
          <w:szCs w:val="28"/>
        </w:rPr>
        <w:t>НАО «Павлодарский педагогический университет»</w:t>
      </w:r>
    </w:p>
    <w:p w:rsidR="00475FE5" w:rsidRPr="00024F14" w:rsidRDefault="00475FE5" w:rsidP="00A571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F14">
        <w:rPr>
          <w:rFonts w:ascii="Times New Roman" w:hAnsi="Times New Roman" w:cs="Times New Roman"/>
          <w:sz w:val="28"/>
          <w:szCs w:val="28"/>
        </w:rPr>
        <w:t>НАО «Таразский региональный университет им. М.Х.Дулати»</w:t>
      </w:r>
    </w:p>
    <w:p w:rsidR="00475FE5" w:rsidRPr="00024F14" w:rsidRDefault="00475FE5" w:rsidP="00A571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F14">
        <w:rPr>
          <w:rFonts w:ascii="Times New Roman" w:hAnsi="Times New Roman" w:cs="Times New Roman"/>
          <w:b/>
          <w:sz w:val="28"/>
          <w:szCs w:val="28"/>
        </w:rPr>
        <w:t xml:space="preserve">Основные принципы программы: </w:t>
      </w:r>
      <w:r w:rsidRPr="00024F14">
        <w:rPr>
          <w:rFonts w:ascii="Times New Roman" w:hAnsi="Times New Roman" w:cs="Times New Roman"/>
          <w:sz w:val="28"/>
          <w:szCs w:val="28"/>
        </w:rPr>
        <w:t>Обучение, основанное на компетенциях; Конструктивное согласование; Обучение, ориентированное на учащихся и активные методы обучения; Обучение, основанное на исследованиях; Междисциплинарное обучение; Инклюзивное образование; Цифровизация образования и развитие цифровой компетентности учителей; Профессиональное развитие  педагогов  и управление изменениями.</w:t>
      </w:r>
    </w:p>
    <w:p w:rsidR="002E5108" w:rsidRPr="00024F14" w:rsidRDefault="002E5108" w:rsidP="00A5713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F14">
        <w:rPr>
          <w:rFonts w:ascii="Times New Roman" w:hAnsi="Times New Roman" w:cs="Times New Roman"/>
          <w:b/>
          <w:sz w:val="28"/>
          <w:szCs w:val="28"/>
        </w:rPr>
        <w:t>Внедрение в учебный процесс  и реализация инновационных ОП</w:t>
      </w:r>
      <w:r w:rsidR="002426B7" w:rsidRPr="00024F14">
        <w:rPr>
          <w:rFonts w:ascii="Times New Roman" w:hAnsi="Times New Roman" w:cs="Times New Roman"/>
          <w:b/>
          <w:sz w:val="28"/>
          <w:szCs w:val="28"/>
        </w:rPr>
        <w:t xml:space="preserve"> началось с 2023 – 2024 учебного года.</w:t>
      </w:r>
      <w:r w:rsidR="007825FE">
        <w:rPr>
          <w:rFonts w:ascii="Times New Roman" w:hAnsi="Times New Roman" w:cs="Times New Roman"/>
          <w:b/>
          <w:sz w:val="28"/>
          <w:szCs w:val="28"/>
        </w:rPr>
        <w:t xml:space="preserve"> Сегодня на ДО  обучаются - 7 студентов, на НО – 61 студент</w:t>
      </w:r>
    </w:p>
    <w:p w:rsidR="007825FE" w:rsidRPr="007825FE" w:rsidRDefault="007825FE" w:rsidP="00782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 сегодня проделана работа</w:t>
      </w:r>
      <w:r w:rsidRPr="007825F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9C3E7C" w:rsidRPr="007825FE" w:rsidRDefault="00356277" w:rsidP="00782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825FE">
        <w:rPr>
          <w:rFonts w:ascii="Times New Roman" w:hAnsi="Times New Roman" w:cs="Times New Roman"/>
          <w:sz w:val="28"/>
          <w:szCs w:val="28"/>
        </w:rPr>
        <w:t>Осущест</w:t>
      </w:r>
      <w:r>
        <w:rPr>
          <w:rFonts w:ascii="Times New Roman" w:hAnsi="Times New Roman" w:cs="Times New Roman"/>
          <w:sz w:val="28"/>
          <w:szCs w:val="28"/>
        </w:rPr>
        <w:t>влен набор 2023-24, 2024 - 2025</w:t>
      </w:r>
      <w:r w:rsidRPr="007825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3E7C" w:rsidRPr="007825FE" w:rsidRDefault="00356277" w:rsidP="00782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7825FE">
        <w:rPr>
          <w:rFonts w:ascii="Times New Roman" w:hAnsi="Times New Roman" w:cs="Times New Roman"/>
          <w:sz w:val="28"/>
          <w:szCs w:val="28"/>
          <w:lang w:val="kk-KZ"/>
        </w:rPr>
        <w:t xml:space="preserve">Разработаны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внесены в Реестр ОП, разработаны КЭД, </w:t>
      </w:r>
      <w:r w:rsidR="007825FE">
        <w:rPr>
          <w:rFonts w:ascii="Times New Roman" w:hAnsi="Times New Roman" w:cs="Times New Roman"/>
          <w:sz w:val="28"/>
          <w:szCs w:val="28"/>
          <w:lang w:val="kk-KZ"/>
        </w:rPr>
        <w:t xml:space="preserve">силлабусы по дисциплинам для </w:t>
      </w:r>
      <w:r w:rsidRPr="007825FE">
        <w:rPr>
          <w:rFonts w:ascii="Times New Roman" w:hAnsi="Times New Roman" w:cs="Times New Roman"/>
          <w:sz w:val="28"/>
          <w:szCs w:val="28"/>
          <w:lang w:val="kk-KZ"/>
        </w:rPr>
        <w:t>3,4 семестра</w:t>
      </w:r>
    </w:p>
    <w:p w:rsidR="009C3E7C" w:rsidRPr="007825FE" w:rsidRDefault="00356277" w:rsidP="00782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825FE">
        <w:rPr>
          <w:rFonts w:ascii="Times New Roman" w:hAnsi="Times New Roman" w:cs="Times New Roman"/>
          <w:sz w:val="28"/>
          <w:szCs w:val="28"/>
        </w:rPr>
        <w:t>Р</w:t>
      </w:r>
      <w:r w:rsidR="007825FE">
        <w:rPr>
          <w:rFonts w:ascii="Times New Roman" w:hAnsi="Times New Roman" w:cs="Times New Roman"/>
          <w:sz w:val="28"/>
          <w:szCs w:val="28"/>
          <w:lang w:val="kk-KZ"/>
        </w:rPr>
        <w:t>азработаны новые</w:t>
      </w:r>
      <w:r w:rsidRPr="007825FE">
        <w:rPr>
          <w:rFonts w:ascii="Times New Roman" w:hAnsi="Times New Roman" w:cs="Times New Roman"/>
          <w:sz w:val="28"/>
          <w:szCs w:val="28"/>
          <w:lang w:val="kk-KZ"/>
        </w:rPr>
        <w:t xml:space="preserve"> учебных</w:t>
      </w:r>
      <w:r w:rsidR="007825FE">
        <w:rPr>
          <w:rFonts w:ascii="Times New Roman" w:hAnsi="Times New Roman" w:cs="Times New Roman"/>
          <w:sz w:val="28"/>
          <w:szCs w:val="28"/>
          <w:lang w:val="kk-KZ"/>
        </w:rPr>
        <w:t xml:space="preserve"> пособий для инновационных ОП: Ли Е.Д., Агеева А.А. Педагогика и психология раннего детства; Байжанова С.А. Менеджмент в дошкольном образовании; Жандауова Ш.Е., Кушмурзина Д.Х. </w:t>
      </w:r>
      <w:r w:rsidR="007825FE" w:rsidRPr="00356277">
        <w:rPr>
          <w:rFonts w:ascii="Times New Roman" w:hAnsi="Times New Roman" w:cs="Times New Roman"/>
          <w:sz w:val="28"/>
          <w:szCs w:val="28"/>
        </w:rPr>
        <w:t>Методика обучения математики с практикумом по решению задач</w:t>
      </w:r>
      <w:r w:rsidR="007825FE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Pr="007825FE">
        <w:rPr>
          <w:rFonts w:ascii="Times New Roman" w:hAnsi="Times New Roman" w:cs="Times New Roman"/>
          <w:sz w:val="28"/>
          <w:szCs w:val="28"/>
          <w:lang w:val="kk-KZ"/>
        </w:rPr>
        <w:t xml:space="preserve">3 </w:t>
      </w:r>
      <w:r w:rsidR="007825FE">
        <w:rPr>
          <w:rFonts w:ascii="Times New Roman" w:hAnsi="Times New Roman" w:cs="Times New Roman"/>
          <w:sz w:val="28"/>
          <w:szCs w:val="28"/>
          <w:lang w:val="kk-KZ"/>
        </w:rPr>
        <w:t>выполнено</w:t>
      </w:r>
      <w:r w:rsidRPr="007825FE">
        <w:rPr>
          <w:rFonts w:ascii="Times New Roman" w:hAnsi="Times New Roman" w:cs="Times New Roman"/>
          <w:sz w:val="28"/>
          <w:szCs w:val="28"/>
          <w:lang w:val="kk-KZ"/>
        </w:rPr>
        <w:t>, 1 рассматривается в апреле 2025</w:t>
      </w:r>
      <w:r w:rsidR="007825FE">
        <w:rPr>
          <w:rFonts w:ascii="Times New Roman" w:hAnsi="Times New Roman" w:cs="Times New Roman"/>
          <w:sz w:val="28"/>
          <w:szCs w:val="28"/>
          <w:lang w:val="kk-KZ"/>
        </w:rPr>
        <w:t xml:space="preserve"> на РУМС</w:t>
      </w:r>
      <w:r w:rsidRPr="007825FE">
        <w:rPr>
          <w:rFonts w:ascii="Times New Roman" w:hAnsi="Times New Roman" w:cs="Times New Roman"/>
          <w:sz w:val="28"/>
          <w:szCs w:val="28"/>
          <w:lang w:val="kk-KZ"/>
        </w:rPr>
        <w:t xml:space="preserve">). </w:t>
      </w:r>
    </w:p>
    <w:p w:rsidR="009C3E7C" w:rsidRPr="007825FE" w:rsidRDefault="00356277" w:rsidP="00782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7825FE">
        <w:rPr>
          <w:rFonts w:ascii="Times New Roman" w:hAnsi="Times New Roman" w:cs="Times New Roman"/>
          <w:sz w:val="28"/>
          <w:szCs w:val="28"/>
          <w:lang w:val="kk-KZ"/>
        </w:rPr>
        <w:t xml:space="preserve">Определены вузы-партнеры для пилотирования (помимо вузов-соразработчиков) ЕГИ, Атырауский педагогический университет </w:t>
      </w:r>
    </w:p>
    <w:p w:rsidR="009C3E7C" w:rsidRPr="007825FE" w:rsidRDefault="00356277" w:rsidP="00782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7825FE">
        <w:rPr>
          <w:rFonts w:ascii="Times New Roman" w:hAnsi="Times New Roman" w:cs="Times New Roman"/>
          <w:sz w:val="28"/>
          <w:szCs w:val="28"/>
        </w:rPr>
        <w:t>Повышение квалификации внутри вуза (30 чел) январь 2023</w:t>
      </w:r>
    </w:p>
    <w:p w:rsidR="009C3E7C" w:rsidRPr="007825FE" w:rsidRDefault="00356277" w:rsidP="00782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5FE">
        <w:rPr>
          <w:rFonts w:ascii="Times New Roman" w:hAnsi="Times New Roman" w:cs="Times New Roman"/>
          <w:sz w:val="28"/>
          <w:szCs w:val="28"/>
        </w:rPr>
        <w:t>Повышение квалификации ППС 4х вузов РК (116 чел) – январь 2024 в рамках обучения 1800</w:t>
      </w:r>
    </w:p>
    <w:p w:rsidR="009C3E7C" w:rsidRDefault="00356277" w:rsidP="00782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7825FE">
        <w:rPr>
          <w:rFonts w:ascii="Times New Roman" w:hAnsi="Times New Roman" w:cs="Times New Roman"/>
          <w:sz w:val="28"/>
          <w:szCs w:val="28"/>
        </w:rPr>
        <w:t xml:space="preserve">Результаты разработки, пилотирования обсуждены на РУМС </w:t>
      </w:r>
    </w:p>
    <w:p w:rsidR="00AB7372" w:rsidRDefault="00AB7372" w:rsidP="00782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дальнейшей успешной реализации инновационных ОП считаем необходимым:</w:t>
      </w:r>
    </w:p>
    <w:p w:rsidR="00AB7372" w:rsidRPr="00AB7372" w:rsidRDefault="00AB7372" w:rsidP="00AB7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2">
        <w:rPr>
          <w:rFonts w:ascii="Times New Roman" w:hAnsi="Times New Roman" w:cs="Times New Roman"/>
          <w:sz w:val="28"/>
          <w:szCs w:val="28"/>
        </w:rPr>
        <w:t>1.Спланировать сквозную практику и определить ее форматы (программы практик в инновационных  разработаны с отрывом от производства с более объемными результатами обучения )</w:t>
      </w:r>
    </w:p>
    <w:p w:rsidR="00AB7372" w:rsidRPr="00AB7372" w:rsidRDefault="00AB7372" w:rsidP="00AB7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B7372">
        <w:rPr>
          <w:rFonts w:ascii="Times New Roman" w:hAnsi="Times New Roman" w:cs="Times New Roman"/>
          <w:sz w:val="28"/>
          <w:szCs w:val="28"/>
        </w:rPr>
        <w:t>Книгообеспеченность новых дисциплин (кафедрой разработан перпективный план изданий, но этого недостаточно)</w:t>
      </w:r>
    </w:p>
    <w:p w:rsidR="00AB7372" w:rsidRPr="00AB7372" w:rsidRDefault="00AB7372" w:rsidP="00AB7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2">
        <w:rPr>
          <w:rFonts w:ascii="Times New Roman" w:hAnsi="Times New Roman" w:cs="Times New Roman"/>
          <w:sz w:val="28"/>
          <w:szCs w:val="28"/>
        </w:rPr>
        <w:t>3. Организовать повышение квалификации ППС по профильным дисциплинам (Основы нутрициологии, Робототехника в начальных классах, дистанционное образование  младших школьников и др.)</w:t>
      </w:r>
    </w:p>
    <w:p w:rsidR="00AB7372" w:rsidRPr="00AB7372" w:rsidRDefault="00AB7372" w:rsidP="00AB7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2">
        <w:rPr>
          <w:rFonts w:ascii="Times New Roman" w:hAnsi="Times New Roman" w:cs="Times New Roman"/>
          <w:sz w:val="28"/>
          <w:szCs w:val="28"/>
        </w:rPr>
        <w:t>4. Мониторинг и оценка качества инновационных ОП (заранее разработать или найти критерии и инструменты, основанных на компетентностном подходе, национальных и международных стандартах качества)</w:t>
      </w:r>
    </w:p>
    <w:p w:rsidR="00AB7372" w:rsidRPr="00AB7372" w:rsidRDefault="00AB7372" w:rsidP="00AB7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132" w:rsidRDefault="00A57132" w:rsidP="00A57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132" w:rsidRDefault="00A57132" w:rsidP="00A57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132" w:rsidRDefault="00A57132" w:rsidP="00A57132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7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Заведующий кафедрой дошкольного и </w:t>
      </w:r>
    </w:p>
    <w:p w:rsidR="00A57132" w:rsidRPr="00A57132" w:rsidRDefault="00A57132" w:rsidP="00A57132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7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начального образования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bookmarkStart w:id="2" w:name="_Hlk165384310"/>
      <w:bookmarkStart w:id="3" w:name="_GoBack"/>
      <w:r w:rsidRPr="00A57132">
        <w:rPr>
          <w:rFonts w:ascii="Times New Roman" w:hAnsi="Times New Roman" w:cs="Times New Roman"/>
          <w:b/>
          <w:sz w:val="28"/>
          <w:szCs w:val="28"/>
          <w:lang w:val="kk-KZ"/>
        </w:rPr>
        <w:t>Ли 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.Д.</w:t>
      </w:r>
      <w:bookmarkEnd w:id="2"/>
      <w:bookmarkEnd w:id="3"/>
    </w:p>
    <w:sectPr w:rsidR="00A57132" w:rsidRPr="00A57132" w:rsidSect="00475FE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539D0"/>
    <w:multiLevelType w:val="hybridMultilevel"/>
    <w:tmpl w:val="61380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141D7"/>
    <w:multiLevelType w:val="hybridMultilevel"/>
    <w:tmpl w:val="4E3CA3C8"/>
    <w:lvl w:ilvl="0" w:tplc="97BC782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3EFA1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862F2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26B5A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32315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C8EAD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84B9D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BC13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A0B15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533438"/>
    <w:multiLevelType w:val="hybridMultilevel"/>
    <w:tmpl w:val="07EE7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8B50C8"/>
    <w:multiLevelType w:val="hybridMultilevel"/>
    <w:tmpl w:val="B16AA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75FE5"/>
    <w:rsid w:val="00024F14"/>
    <w:rsid w:val="00074A3B"/>
    <w:rsid w:val="002426B7"/>
    <w:rsid w:val="00280EB6"/>
    <w:rsid w:val="00290CD4"/>
    <w:rsid w:val="002E5108"/>
    <w:rsid w:val="00356277"/>
    <w:rsid w:val="004177FF"/>
    <w:rsid w:val="00472E5E"/>
    <w:rsid w:val="00475FE5"/>
    <w:rsid w:val="00506562"/>
    <w:rsid w:val="007825FE"/>
    <w:rsid w:val="009C3E7C"/>
    <w:rsid w:val="00A57132"/>
    <w:rsid w:val="00AB7372"/>
    <w:rsid w:val="00B338C6"/>
    <w:rsid w:val="00B720F1"/>
    <w:rsid w:val="00B96172"/>
    <w:rsid w:val="00BE1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5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FE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5FE5"/>
    <w:pPr>
      <w:ind w:left="720"/>
      <w:contextualSpacing/>
    </w:pPr>
  </w:style>
  <w:style w:type="paragraph" w:styleId="a6">
    <w:name w:val="No Spacing"/>
    <w:uiPriority w:val="1"/>
    <w:qFormat/>
    <w:rsid w:val="00A5713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73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6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99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00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7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0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2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8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0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4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8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8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94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76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01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71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4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23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3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26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8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9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4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7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77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61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8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7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9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2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4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9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8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0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9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0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9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39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8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2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0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0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01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3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9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4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8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7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7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7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1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4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3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2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9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8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9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3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9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10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7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00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4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6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2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6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8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0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87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20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 ППФ</dc:creator>
  <cp:keywords/>
  <dc:description/>
  <cp:lastModifiedBy>user</cp:lastModifiedBy>
  <cp:revision>14</cp:revision>
  <dcterms:created xsi:type="dcterms:W3CDTF">2024-04-30T05:42:00Z</dcterms:created>
  <dcterms:modified xsi:type="dcterms:W3CDTF">2025-02-25T11:49:00Z</dcterms:modified>
</cp:coreProperties>
</file>