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5" w:type="pct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4"/>
        <w:gridCol w:w="4784"/>
        <w:gridCol w:w="4997"/>
      </w:tblGrid>
      <w:tr w:rsidR="00A57132" w:rsidRPr="007C0D23" w14:paraId="39A1479F" w14:textId="77777777" w:rsidTr="00BE6B96">
        <w:tc>
          <w:tcPr>
            <w:tcW w:w="1236" w:type="pct"/>
          </w:tcPr>
          <w:p w14:paraId="436DCC4F" w14:textId="77777777" w:rsidR="00A57132" w:rsidRPr="00A57132" w:rsidRDefault="00A57132" w:rsidP="00A5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bookmarkStart w:id="0" w:name="_Hlk165383944"/>
            <w:bookmarkStart w:id="1" w:name="_Hlk165383967"/>
            <w:r w:rsidRPr="00A5713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«А.Байтұрсынұлы атындағы</w:t>
            </w:r>
          </w:p>
          <w:p w14:paraId="6643BFE0" w14:textId="77777777" w:rsidR="00A57132" w:rsidRPr="00A57132" w:rsidRDefault="00A57132" w:rsidP="00A5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Қостанай өңірлік</w:t>
            </w:r>
          </w:p>
          <w:p w14:paraId="5024D1A9" w14:textId="77777777" w:rsidR="00A57132" w:rsidRPr="00A57132" w:rsidRDefault="00A57132" w:rsidP="00A5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университеті» КеАҚ</w:t>
            </w:r>
          </w:p>
        </w:tc>
        <w:tc>
          <w:tcPr>
            <w:tcW w:w="1236" w:type="pct"/>
          </w:tcPr>
          <w:p w14:paraId="2F8C1FB4" w14:textId="77777777" w:rsidR="00A57132" w:rsidRPr="00A57132" w:rsidRDefault="00A57132" w:rsidP="00A5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НАО «Костанайский региональный университет имени </w:t>
            </w:r>
          </w:p>
          <w:p w14:paraId="2DA91808" w14:textId="77777777" w:rsidR="00A57132" w:rsidRPr="00A57132" w:rsidRDefault="00A57132" w:rsidP="00A5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А.Байтұрсынұлы»</w:t>
            </w: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A400" w14:textId="77777777" w:rsidR="00A57132" w:rsidRPr="007C0D23" w:rsidRDefault="00A57132" w:rsidP="00BE6B96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7D94" w14:textId="77777777" w:rsidR="00A57132" w:rsidRPr="007C0D23" w:rsidRDefault="00A57132" w:rsidP="00BE6B96">
            <w:pPr>
              <w:tabs>
                <w:tab w:val="left" w:pos="2126"/>
              </w:tabs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57132" w:rsidRPr="007C0D23" w14:paraId="54E8E675" w14:textId="77777777" w:rsidTr="00BE6B96">
        <w:tc>
          <w:tcPr>
            <w:tcW w:w="1236" w:type="pct"/>
          </w:tcPr>
          <w:p w14:paraId="7B4562B8" w14:textId="77777777" w:rsidR="00A57132" w:rsidRPr="00A57132" w:rsidRDefault="00A57132" w:rsidP="00A571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</w:tcPr>
          <w:p w14:paraId="2FE92362" w14:textId="77777777" w:rsidR="00A57132" w:rsidRPr="00A57132" w:rsidRDefault="00A57132" w:rsidP="00A571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27DE" w14:textId="77777777" w:rsidR="00A57132" w:rsidRPr="007C0D23" w:rsidRDefault="00A57132" w:rsidP="00BE6B96">
            <w:pPr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2B24" w14:textId="77777777" w:rsidR="00A57132" w:rsidRPr="007C0D23" w:rsidRDefault="00A57132" w:rsidP="00BE6B96">
            <w:pPr>
              <w:ind w:firstLine="1628"/>
              <w:rPr>
                <w:b/>
                <w:sz w:val="28"/>
                <w:szCs w:val="28"/>
                <w:lang w:eastAsia="ja-JP"/>
              </w:rPr>
            </w:pPr>
          </w:p>
        </w:tc>
      </w:tr>
      <w:tr w:rsidR="00A57132" w:rsidRPr="007C0D23" w14:paraId="3A2DC6E6" w14:textId="77777777" w:rsidTr="00BE6B96">
        <w:tc>
          <w:tcPr>
            <w:tcW w:w="1236" w:type="pct"/>
          </w:tcPr>
          <w:p w14:paraId="05DE034E" w14:textId="77777777" w:rsidR="00A57132" w:rsidRPr="00A57132" w:rsidRDefault="00A57132" w:rsidP="00A5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A571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236" w:type="pct"/>
          </w:tcPr>
          <w:p w14:paraId="313170EC" w14:textId="77777777" w:rsidR="00A57132" w:rsidRPr="00A57132" w:rsidRDefault="00A57132" w:rsidP="00A5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A57132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E04E" w14:textId="77777777" w:rsidR="00A57132" w:rsidRPr="007C0D23" w:rsidRDefault="00A57132" w:rsidP="00BE6B96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F09E" w14:textId="77777777" w:rsidR="00A57132" w:rsidRPr="007C0D23" w:rsidRDefault="00A57132" w:rsidP="00BE6B96">
            <w:pPr>
              <w:tabs>
                <w:tab w:val="left" w:pos="1027"/>
              </w:tabs>
              <w:ind w:firstLine="1628"/>
              <w:rPr>
                <w:sz w:val="28"/>
                <w:szCs w:val="28"/>
                <w:lang w:eastAsia="ja-JP"/>
              </w:rPr>
            </w:pPr>
          </w:p>
        </w:tc>
      </w:tr>
      <w:tr w:rsidR="00A57132" w:rsidRPr="007C0D23" w14:paraId="703203EC" w14:textId="77777777" w:rsidTr="00BE6B96">
        <w:tc>
          <w:tcPr>
            <w:tcW w:w="1236" w:type="pct"/>
          </w:tcPr>
          <w:p w14:paraId="00DE9451" w14:textId="77777777" w:rsidR="00A57132" w:rsidRDefault="00A57132" w:rsidP="00A57132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кеңес отырысына</w:t>
            </w:r>
          </w:p>
          <w:p w14:paraId="093435CE" w14:textId="2091AF53" w:rsidR="00A57132" w:rsidRPr="00A57132" w:rsidRDefault="00A57132" w:rsidP="00A57132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30.04.2024 ж.</w:t>
            </w:r>
          </w:p>
        </w:tc>
        <w:tc>
          <w:tcPr>
            <w:tcW w:w="1236" w:type="pct"/>
          </w:tcPr>
          <w:p w14:paraId="63C5855A" w14:textId="77777777" w:rsidR="00A57132" w:rsidRDefault="00A57132" w:rsidP="00A57132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7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  <w:p w14:paraId="3300E7EB" w14:textId="21C2EE9A" w:rsidR="00A57132" w:rsidRPr="00A57132" w:rsidRDefault="00A57132" w:rsidP="00A57132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30.04.2024 г.</w:t>
            </w: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F22B" w14:textId="77777777" w:rsidR="00A57132" w:rsidRPr="007C0D23" w:rsidRDefault="00A57132" w:rsidP="00BE6B96">
            <w:pPr>
              <w:spacing w:after="120"/>
              <w:ind w:left="283" w:hanging="283"/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469F" w14:textId="77777777" w:rsidR="00A57132" w:rsidRPr="007C0D23" w:rsidRDefault="00A57132" w:rsidP="00BE6B96">
            <w:pPr>
              <w:spacing w:after="120"/>
              <w:rPr>
                <w:sz w:val="28"/>
                <w:szCs w:val="28"/>
                <w:lang w:eastAsia="ja-JP"/>
              </w:rPr>
            </w:pPr>
          </w:p>
        </w:tc>
      </w:tr>
      <w:bookmarkEnd w:id="0"/>
      <w:tr w:rsidR="00A57132" w:rsidRPr="007C0D23" w14:paraId="0D0EA48C" w14:textId="77777777" w:rsidTr="00BE6B96">
        <w:tc>
          <w:tcPr>
            <w:tcW w:w="1236" w:type="pct"/>
          </w:tcPr>
          <w:p w14:paraId="49CD5D7C" w14:textId="77777777" w:rsidR="00A57132" w:rsidRPr="00A57132" w:rsidRDefault="00A57132" w:rsidP="00A5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</w:tcPr>
          <w:p w14:paraId="6688357C" w14:textId="77777777" w:rsidR="00A57132" w:rsidRPr="00A57132" w:rsidRDefault="00A57132" w:rsidP="00A5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D547" w14:textId="77777777" w:rsidR="00A57132" w:rsidRPr="007C0D23" w:rsidRDefault="00A57132" w:rsidP="00BE6B96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C89A" w14:textId="77777777" w:rsidR="00A57132" w:rsidRPr="007C0D23" w:rsidRDefault="00A57132" w:rsidP="00BE6B96">
            <w:pPr>
              <w:spacing w:after="120"/>
              <w:rPr>
                <w:sz w:val="28"/>
                <w:szCs w:val="28"/>
                <w:lang w:eastAsia="ja-JP"/>
              </w:rPr>
            </w:pPr>
          </w:p>
        </w:tc>
      </w:tr>
    </w:tbl>
    <w:p w14:paraId="1AB3AEBC" w14:textId="62597317" w:rsidR="00A57132" w:rsidRPr="00A57132" w:rsidRDefault="00A57132" w:rsidP="00A57132">
      <w:pPr>
        <w:pStyle w:val="a6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bookmarkStart w:id="2" w:name="_GoBack"/>
      <w:bookmarkEnd w:id="2"/>
      <w:r w:rsidRPr="00A57132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О ходе внедрения инновационных образовательных программ в учебный процесс вуза (Дошкольное образование, Начальное образование)</w:t>
      </w:r>
    </w:p>
    <w:p w14:paraId="1048DA89" w14:textId="03BA86CB" w:rsidR="00A57132" w:rsidRDefault="00A57132" w:rsidP="00A57132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1"/>
    <w:p w14:paraId="72C3EEB3" w14:textId="77777777" w:rsidR="002426B7" w:rsidRPr="00024F14" w:rsidRDefault="002426B7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О ходе внедрения инновационных образовательных программ в учебный процесс вуза (Дошкольное образование, Начальное образование)</w:t>
      </w:r>
    </w:p>
    <w:p w14:paraId="61A94F4C" w14:textId="77777777" w:rsidR="002426B7" w:rsidRPr="00024F14" w:rsidRDefault="002426B7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Уважаемые коллеги, разрешите представить отчет о ходе реализации инновационных образовательных программ в учебный процесс вуза (Дошкольное образование, Начальное образование)</w:t>
      </w:r>
    </w:p>
    <w:p w14:paraId="375403A2" w14:textId="77777777" w:rsidR="002426B7" w:rsidRPr="00024F14" w:rsidRDefault="002426B7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Инновационные программы были разработаны в рамках проекта «Улучшение педагогического образования»</w:t>
      </w:r>
    </w:p>
    <w:p w14:paraId="2D1C1C58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b/>
          <w:sz w:val="28"/>
          <w:szCs w:val="28"/>
        </w:rPr>
        <w:t>Инициаторы проекта</w:t>
      </w:r>
      <w:r w:rsidRPr="00024F14">
        <w:rPr>
          <w:rFonts w:ascii="Times New Roman" w:hAnsi="Times New Roman" w:cs="Times New Roman"/>
          <w:sz w:val="28"/>
          <w:szCs w:val="28"/>
        </w:rPr>
        <w:t>: Министерство образования РК, Всемирный банк развития</w:t>
      </w:r>
    </w:p>
    <w:p w14:paraId="2A78222E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b/>
          <w:sz w:val="28"/>
          <w:szCs w:val="28"/>
        </w:rPr>
        <w:t>Внешние эксперты</w:t>
      </w:r>
      <w:r w:rsidRPr="00024F14">
        <w:rPr>
          <w:rFonts w:ascii="Times New Roman" w:hAnsi="Times New Roman" w:cs="Times New Roman"/>
          <w:sz w:val="28"/>
          <w:szCs w:val="28"/>
        </w:rPr>
        <w:t>: УМО РУМС по направлению подготовки 6В012 Педагогика дошкольного воспитания и обучения</w:t>
      </w:r>
    </w:p>
    <w:p w14:paraId="5DC3F9C1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Ключевые эксперты: АОО «Назарбаев университет» (РК), Университет прикладных наук ХАМК Финляндия), Университет прикладных наук JAMK (Финляндия)</w:t>
      </w:r>
    </w:p>
    <w:p w14:paraId="4251400C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b/>
          <w:sz w:val="28"/>
          <w:szCs w:val="28"/>
        </w:rPr>
        <w:t>Ведущий университ</w:t>
      </w:r>
      <w:r w:rsidR="002426B7" w:rsidRPr="00024F14">
        <w:rPr>
          <w:rFonts w:ascii="Times New Roman" w:hAnsi="Times New Roman" w:cs="Times New Roman"/>
          <w:b/>
          <w:sz w:val="28"/>
          <w:szCs w:val="28"/>
        </w:rPr>
        <w:t>ет</w:t>
      </w:r>
      <w:r w:rsidRPr="00024F14">
        <w:rPr>
          <w:rFonts w:ascii="Times New Roman" w:hAnsi="Times New Roman" w:cs="Times New Roman"/>
          <w:b/>
          <w:sz w:val="28"/>
          <w:szCs w:val="28"/>
        </w:rPr>
        <w:t>:</w:t>
      </w:r>
      <w:r w:rsidRPr="00024F14">
        <w:rPr>
          <w:rFonts w:ascii="Times New Roman" w:hAnsi="Times New Roman" w:cs="Times New Roman"/>
          <w:sz w:val="28"/>
          <w:szCs w:val="28"/>
        </w:rPr>
        <w:t xml:space="preserve"> НАО «Костанайский региональный университет» им. А. Байт</w:t>
      </w:r>
      <w:r w:rsidRPr="00024F14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024F14">
        <w:rPr>
          <w:rFonts w:ascii="Times New Roman" w:hAnsi="Times New Roman" w:cs="Times New Roman"/>
          <w:sz w:val="28"/>
          <w:szCs w:val="28"/>
        </w:rPr>
        <w:t>рсын</w:t>
      </w:r>
      <w:proofErr w:type="spellEnd"/>
      <w:r w:rsidRPr="00024F14">
        <w:rPr>
          <w:rFonts w:ascii="Times New Roman" w:hAnsi="Times New Roman" w:cs="Times New Roman"/>
          <w:sz w:val="28"/>
          <w:szCs w:val="28"/>
          <w:lang w:val="kk-KZ"/>
        </w:rPr>
        <w:t>ұлы</w:t>
      </w:r>
    </w:p>
    <w:p w14:paraId="4212EB85" w14:textId="77777777" w:rsidR="002426B7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b/>
          <w:sz w:val="28"/>
          <w:szCs w:val="28"/>
        </w:rPr>
        <w:t>Вузы - участники:</w:t>
      </w:r>
      <w:r w:rsidRPr="00024F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E21B04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НАО «Восточно-Казахстанский университет им. С. </w:t>
      </w:r>
      <w:proofErr w:type="spellStart"/>
      <w:r w:rsidRPr="00024F14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024F14">
        <w:rPr>
          <w:rFonts w:ascii="Times New Roman" w:hAnsi="Times New Roman" w:cs="Times New Roman"/>
          <w:sz w:val="28"/>
          <w:szCs w:val="28"/>
        </w:rPr>
        <w:t>»</w:t>
      </w:r>
    </w:p>
    <w:p w14:paraId="7F335026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НАО «Западно-Казахстанский университет им. М. </w:t>
      </w:r>
      <w:proofErr w:type="spellStart"/>
      <w:r w:rsidRPr="00024F14">
        <w:rPr>
          <w:rFonts w:ascii="Times New Roman" w:hAnsi="Times New Roman" w:cs="Times New Roman"/>
          <w:sz w:val="28"/>
          <w:szCs w:val="28"/>
        </w:rPr>
        <w:t>Утемисова</w:t>
      </w:r>
      <w:proofErr w:type="spellEnd"/>
      <w:r w:rsidRPr="00024F14">
        <w:rPr>
          <w:rFonts w:ascii="Times New Roman" w:hAnsi="Times New Roman" w:cs="Times New Roman"/>
          <w:sz w:val="28"/>
          <w:szCs w:val="28"/>
        </w:rPr>
        <w:t>»</w:t>
      </w:r>
    </w:p>
    <w:p w14:paraId="6E96D0FD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НАО «Павлодарский педагогический университет»</w:t>
      </w:r>
    </w:p>
    <w:p w14:paraId="2ADC7E9C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Pr="00024F14"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 w:rsidRPr="00024F14">
        <w:rPr>
          <w:rFonts w:ascii="Times New Roman" w:hAnsi="Times New Roman" w:cs="Times New Roman"/>
          <w:sz w:val="28"/>
          <w:szCs w:val="28"/>
        </w:rPr>
        <w:t xml:space="preserve"> региональный университет им. </w:t>
      </w:r>
      <w:proofErr w:type="spellStart"/>
      <w:r w:rsidRPr="00024F14">
        <w:rPr>
          <w:rFonts w:ascii="Times New Roman" w:hAnsi="Times New Roman" w:cs="Times New Roman"/>
          <w:sz w:val="28"/>
          <w:szCs w:val="28"/>
        </w:rPr>
        <w:t>М.Х.Дулати</w:t>
      </w:r>
      <w:proofErr w:type="spellEnd"/>
      <w:r w:rsidRPr="00024F14">
        <w:rPr>
          <w:rFonts w:ascii="Times New Roman" w:hAnsi="Times New Roman" w:cs="Times New Roman"/>
          <w:sz w:val="28"/>
          <w:szCs w:val="28"/>
        </w:rPr>
        <w:t>»</w:t>
      </w:r>
    </w:p>
    <w:p w14:paraId="67F1F485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b/>
          <w:sz w:val="28"/>
          <w:szCs w:val="28"/>
        </w:rPr>
        <w:t xml:space="preserve">Основные принципы программы: </w:t>
      </w:r>
      <w:r w:rsidRPr="00024F14">
        <w:rPr>
          <w:rFonts w:ascii="Times New Roman" w:hAnsi="Times New Roman" w:cs="Times New Roman"/>
          <w:sz w:val="28"/>
          <w:szCs w:val="28"/>
        </w:rPr>
        <w:t xml:space="preserve">Обучение, основанное на компетенциях; Конструктивное согласование; Обучение, ориентированное на учащихся и активные методы обучения; Обучение, основанное на исследованиях; Междисциплинарное обучение; Инклюзивное образование; Цифровизация образования и развитие цифровой компетентности учителей; Профессиональное </w:t>
      </w:r>
      <w:proofErr w:type="gramStart"/>
      <w:r w:rsidRPr="00024F14">
        <w:rPr>
          <w:rFonts w:ascii="Times New Roman" w:hAnsi="Times New Roman" w:cs="Times New Roman"/>
          <w:sz w:val="28"/>
          <w:szCs w:val="28"/>
        </w:rPr>
        <w:t>развитие  педагогов</w:t>
      </w:r>
      <w:proofErr w:type="gramEnd"/>
      <w:r w:rsidRPr="00024F14">
        <w:rPr>
          <w:rFonts w:ascii="Times New Roman" w:hAnsi="Times New Roman" w:cs="Times New Roman"/>
          <w:sz w:val="28"/>
          <w:szCs w:val="28"/>
        </w:rPr>
        <w:t xml:space="preserve">  и управление изменениями.</w:t>
      </w:r>
    </w:p>
    <w:p w14:paraId="483E87F4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F14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программа, основанная на компетенциях, состоит из трех компонентов: </w:t>
      </w:r>
    </w:p>
    <w:p w14:paraId="21F27C3A" w14:textId="77777777" w:rsidR="00475FE5" w:rsidRPr="00024F14" w:rsidRDefault="00475FE5" w:rsidP="00A5713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Обязательный компонент (цикл ООД ГОСО 56 кредитов)</w:t>
      </w:r>
    </w:p>
    <w:p w14:paraId="6E9475B7" w14:textId="77777777" w:rsidR="00475FE5" w:rsidRPr="00024F14" w:rsidRDefault="00475FE5" w:rsidP="00A5713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Педагогический компонент (60 кредитов, включая практики)</w:t>
      </w:r>
    </w:p>
    <w:p w14:paraId="5074D39B" w14:textId="77777777" w:rsidR="00475FE5" w:rsidRPr="00024F14" w:rsidRDefault="00475FE5" w:rsidP="00A5713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lastRenderedPageBreak/>
        <w:t>Предметный компонент (124 кредита, включая Итоговую аттестацию)</w:t>
      </w:r>
    </w:p>
    <w:p w14:paraId="2CE6D154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F94C33" w14:textId="77777777" w:rsidR="00475FE5" w:rsidRPr="00024F14" w:rsidRDefault="002426B7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b/>
          <w:bCs/>
          <w:sz w:val="28"/>
          <w:szCs w:val="28"/>
        </w:rPr>
        <w:t>ОП «</w:t>
      </w:r>
      <w:r w:rsidR="00475FE5" w:rsidRPr="00024F14">
        <w:rPr>
          <w:rFonts w:ascii="Times New Roman" w:hAnsi="Times New Roman" w:cs="Times New Roman"/>
          <w:b/>
          <w:bCs/>
          <w:sz w:val="28"/>
          <w:szCs w:val="28"/>
        </w:rPr>
        <w:t>НАЧАЛЬНОЕ ОБРАЗОВАНИЕ</w:t>
      </w:r>
      <w:r w:rsidRPr="00024F14">
        <w:rPr>
          <w:rFonts w:ascii="Times New Roman" w:hAnsi="Times New Roman" w:cs="Times New Roman"/>
          <w:b/>
          <w:bCs/>
          <w:sz w:val="28"/>
          <w:szCs w:val="28"/>
        </w:rPr>
        <w:t>» представлена в модулях:</w:t>
      </w:r>
    </w:p>
    <w:p w14:paraId="4FECFB58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Концептуальные основы начального образования (ВК – 26 </w:t>
      </w:r>
      <w:proofErr w:type="gramStart"/>
      <w:r w:rsidRPr="00024F14">
        <w:rPr>
          <w:rFonts w:ascii="Times New Roman" w:hAnsi="Times New Roman" w:cs="Times New Roman"/>
          <w:sz w:val="28"/>
          <w:szCs w:val="28"/>
        </w:rPr>
        <w:t>ECTS  КВ</w:t>
      </w:r>
      <w:proofErr w:type="gramEnd"/>
      <w:r w:rsidRPr="00024F14">
        <w:rPr>
          <w:rFonts w:ascii="Times New Roman" w:hAnsi="Times New Roman" w:cs="Times New Roman"/>
          <w:sz w:val="28"/>
          <w:szCs w:val="28"/>
        </w:rPr>
        <w:t xml:space="preserve"> – 5 ECT)</w:t>
      </w:r>
    </w:p>
    <w:p w14:paraId="51734F5C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Междисциплинарные профессиональные навыки (ВК – 10 </w:t>
      </w:r>
      <w:proofErr w:type="gramStart"/>
      <w:r w:rsidRPr="00024F14">
        <w:rPr>
          <w:rFonts w:ascii="Times New Roman" w:hAnsi="Times New Roman" w:cs="Times New Roman"/>
          <w:sz w:val="28"/>
          <w:szCs w:val="28"/>
        </w:rPr>
        <w:t>ECTS  КВ</w:t>
      </w:r>
      <w:proofErr w:type="gramEnd"/>
      <w:r w:rsidRPr="00024F14">
        <w:rPr>
          <w:rFonts w:ascii="Times New Roman" w:hAnsi="Times New Roman" w:cs="Times New Roman"/>
          <w:sz w:val="28"/>
          <w:szCs w:val="28"/>
        </w:rPr>
        <w:t xml:space="preserve"> – 10 ECTS)</w:t>
      </w:r>
    </w:p>
    <w:p w14:paraId="4FB867F1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Языковое образование и коммуникация в начальной школе (ВК – 16 </w:t>
      </w:r>
      <w:proofErr w:type="gramStart"/>
      <w:r w:rsidRPr="00024F14">
        <w:rPr>
          <w:rFonts w:ascii="Times New Roman" w:hAnsi="Times New Roman" w:cs="Times New Roman"/>
          <w:sz w:val="28"/>
          <w:szCs w:val="28"/>
        </w:rPr>
        <w:t>ECTS  КВ</w:t>
      </w:r>
      <w:proofErr w:type="gramEnd"/>
      <w:r w:rsidRPr="00024F14">
        <w:rPr>
          <w:rFonts w:ascii="Times New Roman" w:hAnsi="Times New Roman" w:cs="Times New Roman"/>
          <w:sz w:val="28"/>
          <w:szCs w:val="28"/>
        </w:rPr>
        <w:t xml:space="preserve"> – 15 ECTS)</w:t>
      </w:r>
    </w:p>
    <w:p w14:paraId="70787B7D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Исследование и творчество в начальном образовании (ВК – 12 </w:t>
      </w:r>
      <w:proofErr w:type="gramStart"/>
      <w:r w:rsidRPr="00024F14">
        <w:rPr>
          <w:rFonts w:ascii="Times New Roman" w:hAnsi="Times New Roman" w:cs="Times New Roman"/>
          <w:sz w:val="28"/>
          <w:szCs w:val="28"/>
        </w:rPr>
        <w:t>ECTS  КВ</w:t>
      </w:r>
      <w:proofErr w:type="gramEnd"/>
      <w:r w:rsidRPr="00024F14">
        <w:rPr>
          <w:rFonts w:ascii="Times New Roman" w:hAnsi="Times New Roman" w:cs="Times New Roman"/>
          <w:sz w:val="28"/>
          <w:szCs w:val="28"/>
        </w:rPr>
        <w:t xml:space="preserve"> – 22 ECTS) </w:t>
      </w:r>
    </w:p>
    <w:p w14:paraId="59265CAD" w14:textId="77777777" w:rsidR="00475FE5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E32D6" w14:textId="77777777" w:rsidR="00475FE5" w:rsidRPr="00024F14" w:rsidRDefault="002426B7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F14">
        <w:rPr>
          <w:rFonts w:ascii="Times New Roman" w:hAnsi="Times New Roman" w:cs="Times New Roman"/>
          <w:b/>
          <w:sz w:val="28"/>
          <w:szCs w:val="28"/>
        </w:rPr>
        <w:t>ОП «</w:t>
      </w:r>
      <w:r w:rsidR="00475FE5" w:rsidRPr="00024F14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 w:rsidRPr="00024F14">
        <w:rPr>
          <w:rFonts w:ascii="Times New Roman" w:hAnsi="Times New Roman" w:cs="Times New Roman"/>
          <w:b/>
          <w:sz w:val="28"/>
          <w:szCs w:val="28"/>
        </w:rPr>
        <w:t>» представлена в модулях:</w:t>
      </w:r>
    </w:p>
    <w:p w14:paraId="2EB11B5A" w14:textId="77777777" w:rsidR="00475FE5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-</w:t>
      </w:r>
      <w:r w:rsidR="00475FE5" w:rsidRPr="00024F14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основы раннего развития и дошкольного образования </w:t>
      </w:r>
    </w:p>
    <w:p w14:paraId="5B731CD7" w14:textId="77777777" w:rsidR="002E5108" w:rsidRPr="00024F14" w:rsidRDefault="00475FE5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(Вузовский компонент – 17 ECTS / Компонент по выбору – 5 ECTS)</w:t>
      </w:r>
    </w:p>
    <w:p w14:paraId="6A265971" w14:textId="77777777" w:rsidR="00475FE5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-Управление инновационными процессами в дошкольной организации</w:t>
      </w:r>
    </w:p>
    <w:p w14:paraId="5C422F1F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(Вузовский компонент – 12 ECTS / Компонент по выбору – 15 ECTS)</w:t>
      </w:r>
    </w:p>
    <w:p w14:paraId="7216A7C1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-Проектирование пространства детской реализации</w:t>
      </w:r>
    </w:p>
    <w:p w14:paraId="6A2E7BBD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(Вузовский компонент – 8 ECTS / Компонент по выбору – 11 ECTS)</w:t>
      </w:r>
    </w:p>
    <w:p w14:paraId="144DFFC4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-Методы педагогической поддержки детей раннего и дошкольного возраста в условиях интеграции </w:t>
      </w:r>
    </w:p>
    <w:p w14:paraId="0F59D095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(Вузовский компонент – 12 ECTS / Компонент по выбору – 15 ECTS)</w:t>
      </w:r>
    </w:p>
    <w:p w14:paraId="03A39775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-Педагогические исследования в дошкольном образовании</w:t>
      </w:r>
    </w:p>
    <w:p w14:paraId="35F6273D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(Вузовский компонент – 10 ECTS / Компонент по выбору – 10 ECTS)</w:t>
      </w:r>
    </w:p>
    <w:p w14:paraId="3F4C30CB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F8A938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F14">
        <w:rPr>
          <w:rFonts w:ascii="Times New Roman" w:hAnsi="Times New Roman" w:cs="Times New Roman"/>
          <w:b/>
          <w:sz w:val="28"/>
          <w:szCs w:val="28"/>
        </w:rPr>
        <w:t xml:space="preserve">Внедрение в учебный </w:t>
      </w:r>
      <w:proofErr w:type="gramStart"/>
      <w:r w:rsidRPr="00024F14">
        <w:rPr>
          <w:rFonts w:ascii="Times New Roman" w:hAnsi="Times New Roman" w:cs="Times New Roman"/>
          <w:b/>
          <w:sz w:val="28"/>
          <w:szCs w:val="28"/>
        </w:rPr>
        <w:t>процесс  и</w:t>
      </w:r>
      <w:proofErr w:type="gramEnd"/>
      <w:r w:rsidRPr="00024F14">
        <w:rPr>
          <w:rFonts w:ascii="Times New Roman" w:hAnsi="Times New Roman" w:cs="Times New Roman"/>
          <w:b/>
          <w:sz w:val="28"/>
          <w:szCs w:val="28"/>
        </w:rPr>
        <w:t xml:space="preserve"> реализация инновационных ОП</w:t>
      </w:r>
      <w:r w:rsidR="002426B7" w:rsidRPr="00024F14">
        <w:rPr>
          <w:rFonts w:ascii="Times New Roman" w:hAnsi="Times New Roman" w:cs="Times New Roman"/>
          <w:b/>
          <w:sz w:val="28"/>
          <w:szCs w:val="28"/>
        </w:rPr>
        <w:t xml:space="preserve"> началось с 2023 – 2024 учебного года.</w:t>
      </w:r>
    </w:p>
    <w:p w14:paraId="2680C281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В КРУ А. Байтурсынова решением УС от 31 </w:t>
      </w:r>
      <w:proofErr w:type="gramStart"/>
      <w:r w:rsidRPr="00024F14">
        <w:rPr>
          <w:rFonts w:ascii="Times New Roman" w:hAnsi="Times New Roman" w:cs="Times New Roman"/>
          <w:sz w:val="28"/>
          <w:szCs w:val="28"/>
        </w:rPr>
        <w:t>мая  осуществили</w:t>
      </w:r>
      <w:proofErr w:type="gramEnd"/>
      <w:r w:rsidRPr="00024F14">
        <w:rPr>
          <w:rFonts w:ascii="Times New Roman" w:hAnsi="Times New Roman" w:cs="Times New Roman"/>
          <w:sz w:val="28"/>
          <w:szCs w:val="28"/>
        </w:rPr>
        <w:t xml:space="preserve"> набор на новые ОП на очное отделение 4 года обучения. </w:t>
      </w:r>
    </w:p>
    <w:p w14:paraId="34B29DB0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Включены в реестр ОП Дошкольное образование в ГОП В002 – Дошкольное воспитание и обучение с шифром 6В01202 (IP);</w:t>
      </w:r>
    </w:p>
    <w:p w14:paraId="43584613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Включены в реестр ОП Начальное образование в ГОП В003 - Педагогика и методика начального обучения с шифром 6В01302 (IP);</w:t>
      </w:r>
    </w:p>
    <w:p w14:paraId="2C851847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Осуществлен набор 2023-24:</w:t>
      </w:r>
    </w:p>
    <w:p w14:paraId="09011950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F14">
        <w:rPr>
          <w:rFonts w:ascii="Times New Roman" w:hAnsi="Times New Roman" w:cs="Times New Roman"/>
          <w:sz w:val="28"/>
          <w:szCs w:val="28"/>
        </w:rPr>
        <w:t>КРУ:НО</w:t>
      </w:r>
      <w:proofErr w:type="gramEnd"/>
      <w:r w:rsidRPr="00024F14">
        <w:rPr>
          <w:rFonts w:ascii="Times New Roman" w:hAnsi="Times New Roman" w:cs="Times New Roman"/>
          <w:sz w:val="28"/>
          <w:szCs w:val="28"/>
        </w:rPr>
        <w:t xml:space="preserve"> –34 студента  (к/о–9,р/о-25),</w:t>
      </w:r>
    </w:p>
    <w:p w14:paraId="0A34CA6A" w14:textId="4EB55CED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F14">
        <w:rPr>
          <w:rFonts w:ascii="Times New Roman" w:hAnsi="Times New Roman" w:cs="Times New Roman"/>
          <w:sz w:val="28"/>
          <w:szCs w:val="28"/>
        </w:rPr>
        <w:t>ДО  –</w:t>
      </w:r>
      <w:proofErr w:type="gramEnd"/>
      <w:r w:rsidRPr="00024F14">
        <w:rPr>
          <w:rFonts w:ascii="Times New Roman" w:hAnsi="Times New Roman" w:cs="Times New Roman"/>
          <w:sz w:val="28"/>
          <w:szCs w:val="28"/>
        </w:rPr>
        <w:t xml:space="preserve"> 2 студента</w:t>
      </w:r>
    </w:p>
    <w:p w14:paraId="2645E866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В ЗКУ: НО- 43 студента (р/о -13, к/о-30); </w:t>
      </w:r>
    </w:p>
    <w:p w14:paraId="62F16B1E" w14:textId="1EBAD780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ДО –13 (к/о)</w:t>
      </w:r>
    </w:p>
    <w:p w14:paraId="62A74479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proofErr w:type="spellStart"/>
      <w:r w:rsidRPr="00024F14">
        <w:rPr>
          <w:rFonts w:ascii="Times New Roman" w:hAnsi="Times New Roman" w:cs="Times New Roman"/>
          <w:sz w:val="28"/>
          <w:szCs w:val="28"/>
        </w:rPr>
        <w:t>силлабусы</w:t>
      </w:r>
      <w:proofErr w:type="spellEnd"/>
      <w:r w:rsidRPr="00024F14">
        <w:rPr>
          <w:rFonts w:ascii="Times New Roman" w:hAnsi="Times New Roman" w:cs="Times New Roman"/>
          <w:sz w:val="28"/>
          <w:szCs w:val="28"/>
        </w:rPr>
        <w:t xml:space="preserve"> новых дисциплин для 1 курса (2 дисциплины)</w:t>
      </w:r>
    </w:p>
    <w:p w14:paraId="45FAC959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Повышение квалификации внутри вуза (30 </w:t>
      </w:r>
      <w:proofErr w:type="gramStart"/>
      <w:r w:rsidRPr="00024F14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024F14">
        <w:rPr>
          <w:rFonts w:ascii="Times New Roman" w:hAnsi="Times New Roman" w:cs="Times New Roman"/>
          <w:sz w:val="28"/>
          <w:szCs w:val="28"/>
        </w:rPr>
        <w:t>)</w:t>
      </w:r>
    </w:p>
    <w:p w14:paraId="410B2AAE" w14:textId="77777777" w:rsidR="002426B7" w:rsidRPr="00024F14" w:rsidRDefault="002426B7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F14">
        <w:rPr>
          <w:rFonts w:ascii="Times New Roman" w:hAnsi="Times New Roman" w:cs="Times New Roman"/>
          <w:b/>
          <w:sz w:val="28"/>
          <w:szCs w:val="28"/>
        </w:rPr>
        <w:t xml:space="preserve">Необходимо работать по следующим направлениям: </w:t>
      </w:r>
    </w:p>
    <w:p w14:paraId="64713CC3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Определение вузов-партнеров для пилотирования проекта и набора на новые ОП в 2024-2025 учебном году (помимо вузов-</w:t>
      </w:r>
      <w:proofErr w:type="spellStart"/>
      <w:r w:rsidRPr="00024F14">
        <w:rPr>
          <w:rFonts w:ascii="Times New Roman" w:hAnsi="Times New Roman" w:cs="Times New Roman"/>
          <w:sz w:val="28"/>
          <w:szCs w:val="28"/>
        </w:rPr>
        <w:t>соразработчиков</w:t>
      </w:r>
      <w:proofErr w:type="spellEnd"/>
      <w:r w:rsidRPr="00024F14">
        <w:rPr>
          <w:rFonts w:ascii="Times New Roman" w:hAnsi="Times New Roman" w:cs="Times New Roman"/>
          <w:sz w:val="28"/>
          <w:szCs w:val="28"/>
        </w:rPr>
        <w:t>)</w:t>
      </w:r>
    </w:p>
    <w:p w14:paraId="6734DFBA" w14:textId="77777777" w:rsidR="002E5108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</w:t>
      </w:r>
      <w:proofErr w:type="spellStart"/>
      <w:r w:rsidRPr="00024F14">
        <w:rPr>
          <w:rFonts w:ascii="Times New Roman" w:hAnsi="Times New Roman" w:cs="Times New Roman"/>
          <w:sz w:val="28"/>
          <w:szCs w:val="28"/>
        </w:rPr>
        <w:t>силлабусов</w:t>
      </w:r>
      <w:proofErr w:type="spellEnd"/>
      <w:r w:rsidRPr="00024F14">
        <w:rPr>
          <w:rFonts w:ascii="Times New Roman" w:hAnsi="Times New Roman" w:cs="Times New Roman"/>
          <w:sz w:val="28"/>
          <w:szCs w:val="28"/>
        </w:rPr>
        <w:t xml:space="preserve"> по дисциплинам       3,4 семестра</w:t>
      </w:r>
    </w:p>
    <w:p w14:paraId="7277C912" w14:textId="77777777" w:rsidR="00475FE5" w:rsidRPr="00024F14" w:rsidRDefault="002E5108" w:rsidP="00A57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>Организация сотрудничества с коллегами других вузов, в которых пилотируются программы, в разработке новых учебных пособий для инновационных ОП и рассмотрение их на РУМС.</w:t>
      </w:r>
    </w:p>
    <w:p w14:paraId="7869A3F5" w14:textId="77777777" w:rsidR="002E5108" w:rsidRPr="00024F14" w:rsidRDefault="002E5108" w:rsidP="00A5713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Дальнейшее повышение квалификации ППС согласно </w:t>
      </w:r>
      <w:proofErr w:type="gramStart"/>
      <w:r w:rsidRPr="00024F14">
        <w:rPr>
          <w:rFonts w:ascii="Times New Roman" w:hAnsi="Times New Roman" w:cs="Times New Roman"/>
          <w:sz w:val="28"/>
          <w:szCs w:val="28"/>
        </w:rPr>
        <w:t>квал.требованиям</w:t>
      </w:r>
      <w:proofErr w:type="gramEnd"/>
    </w:p>
    <w:p w14:paraId="07C3E7EA" w14:textId="77777777" w:rsidR="002E5108" w:rsidRPr="00024F14" w:rsidRDefault="002E5108" w:rsidP="00A5713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Сочетание особенностей вуза, региональных потребностей при разработке </w:t>
      </w:r>
      <w:proofErr w:type="spellStart"/>
      <w:r w:rsidRPr="00024F14">
        <w:rPr>
          <w:rFonts w:ascii="Times New Roman" w:hAnsi="Times New Roman" w:cs="Times New Roman"/>
          <w:sz w:val="28"/>
          <w:szCs w:val="28"/>
        </w:rPr>
        <w:t>РУПов</w:t>
      </w:r>
      <w:proofErr w:type="spellEnd"/>
      <w:r w:rsidRPr="00024F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4C3DE" w14:textId="77777777" w:rsidR="002E5108" w:rsidRPr="00024F14" w:rsidRDefault="002E5108" w:rsidP="00A5713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Разработка содержания дисциплин, оставляя неизменными РО, логику изучения, и педагогический компонент </w:t>
      </w:r>
    </w:p>
    <w:p w14:paraId="28FAD68B" w14:textId="25D1D76A" w:rsidR="00074A3B" w:rsidRDefault="002E5108" w:rsidP="00A5713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14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024F14">
        <w:rPr>
          <w:rFonts w:ascii="Times New Roman" w:hAnsi="Times New Roman" w:cs="Times New Roman"/>
          <w:sz w:val="28"/>
          <w:szCs w:val="28"/>
        </w:rPr>
        <w:t>силлабусов</w:t>
      </w:r>
      <w:proofErr w:type="spellEnd"/>
      <w:r w:rsidRPr="00024F14">
        <w:rPr>
          <w:rFonts w:ascii="Times New Roman" w:hAnsi="Times New Roman" w:cs="Times New Roman"/>
          <w:sz w:val="28"/>
          <w:szCs w:val="28"/>
        </w:rPr>
        <w:t xml:space="preserve"> по мере внедрения дисциплин ОП</w:t>
      </w:r>
    </w:p>
    <w:p w14:paraId="7E41C3C9" w14:textId="56EF4EFE" w:rsidR="00A57132" w:rsidRDefault="00A57132" w:rsidP="00A57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644AF" w14:textId="2C75C252" w:rsidR="00A57132" w:rsidRDefault="00A57132" w:rsidP="00A57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9A480" w14:textId="77777777" w:rsidR="00A57132" w:rsidRDefault="00A57132" w:rsidP="00A57132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Заведующий кафедрой дошкольного и </w:t>
      </w:r>
    </w:p>
    <w:p w14:paraId="3CAC87F9" w14:textId="392AA105" w:rsidR="00A57132" w:rsidRPr="00A57132" w:rsidRDefault="00A57132" w:rsidP="00A57132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начального образования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3" w:name="_Hlk165384310"/>
      <w:r w:rsidRPr="00A57132">
        <w:rPr>
          <w:rFonts w:ascii="Times New Roman" w:hAnsi="Times New Roman" w:cs="Times New Roman"/>
          <w:b/>
          <w:sz w:val="28"/>
          <w:szCs w:val="28"/>
          <w:lang w:val="kk-KZ"/>
        </w:rPr>
        <w:t>Ли 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.Д.</w:t>
      </w:r>
      <w:bookmarkEnd w:id="3"/>
    </w:p>
    <w:sectPr w:rsidR="00A57132" w:rsidRPr="00A57132" w:rsidSect="00475F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39D0"/>
    <w:multiLevelType w:val="hybridMultilevel"/>
    <w:tmpl w:val="6138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33438"/>
    <w:multiLevelType w:val="hybridMultilevel"/>
    <w:tmpl w:val="07EE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B50C8"/>
    <w:multiLevelType w:val="hybridMultilevel"/>
    <w:tmpl w:val="B16A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FE5"/>
    <w:rsid w:val="00024F14"/>
    <w:rsid w:val="00074A3B"/>
    <w:rsid w:val="002426B7"/>
    <w:rsid w:val="002E5108"/>
    <w:rsid w:val="004177FF"/>
    <w:rsid w:val="00472E5E"/>
    <w:rsid w:val="00475FE5"/>
    <w:rsid w:val="00506562"/>
    <w:rsid w:val="00A57132"/>
    <w:rsid w:val="00BE18A1"/>
    <w:rsid w:val="00B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CBAC"/>
  <w15:docId w15:val="{074963ED-E43D-487E-9420-12D1E5FD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FE5"/>
    <w:pPr>
      <w:ind w:left="720"/>
      <w:contextualSpacing/>
    </w:pPr>
  </w:style>
  <w:style w:type="paragraph" w:styleId="a6">
    <w:name w:val="No Spacing"/>
    <w:uiPriority w:val="1"/>
    <w:qFormat/>
    <w:rsid w:val="00A57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0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4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6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ППФ</dc:creator>
  <cp:keywords/>
  <dc:description/>
  <cp:lastModifiedBy>KRU-3-315</cp:lastModifiedBy>
  <cp:revision>11</cp:revision>
  <cp:lastPrinted>2024-04-30T09:52:00Z</cp:lastPrinted>
  <dcterms:created xsi:type="dcterms:W3CDTF">2024-04-30T05:42:00Z</dcterms:created>
  <dcterms:modified xsi:type="dcterms:W3CDTF">2024-04-30T09:52:00Z</dcterms:modified>
</cp:coreProperties>
</file>