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77"/>
        <w:gridCol w:w="4678"/>
      </w:tblGrid>
      <w:tr w:rsidR="00846987" w:rsidRPr="00190D3C" w14:paraId="54D889AB" w14:textId="77777777" w:rsidTr="00F02BE8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D7E2F" w14:textId="4E928759" w:rsidR="00846987" w:rsidRPr="00190D3C" w:rsidRDefault="00846987" w:rsidP="00F02BE8">
            <w:pPr>
              <w:jc w:val="center"/>
              <w:rPr>
                <w:color w:val="000000"/>
                <w:lang w:val="kk-KZ" w:eastAsia="ja-JP"/>
              </w:rPr>
            </w:pPr>
            <w:r w:rsidRPr="00190D3C">
              <w:rPr>
                <w:color w:val="000000"/>
                <w:lang w:val="kk-KZ" w:eastAsia="ja-JP"/>
              </w:rPr>
              <w:t>«</w:t>
            </w:r>
            <w:r>
              <w:t xml:space="preserve">Ахмет </w:t>
            </w:r>
            <w:proofErr w:type="spellStart"/>
            <w:r>
              <w:t>Байтұрсынұлы</w:t>
            </w:r>
            <w:proofErr w:type="spellEnd"/>
            <w:r>
              <w:t xml:space="preserve"> </w:t>
            </w:r>
            <w:proofErr w:type="spellStart"/>
            <w:r>
              <w:t>атындағы</w:t>
            </w:r>
            <w:proofErr w:type="spellEnd"/>
          </w:p>
          <w:p w14:paraId="544E733E" w14:textId="77777777" w:rsidR="00846987" w:rsidRPr="00190D3C" w:rsidRDefault="00846987" w:rsidP="00F02BE8">
            <w:pPr>
              <w:jc w:val="center"/>
              <w:rPr>
                <w:color w:val="000000"/>
                <w:lang w:val="kk-KZ" w:eastAsia="ja-JP"/>
              </w:rPr>
            </w:pPr>
            <w:r w:rsidRPr="00190D3C">
              <w:rPr>
                <w:color w:val="000000"/>
                <w:lang w:val="kk-KZ" w:eastAsia="ja-JP"/>
              </w:rPr>
              <w:t>Қостанай өңірлік</w:t>
            </w:r>
          </w:p>
          <w:p w14:paraId="60A7F045" w14:textId="77777777" w:rsidR="00846987" w:rsidRPr="00190D3C" w:rsidRDefault="00846987" w:rsidP="00F02BE8">
            <w:pPr>
              <w:jc w:val="center"/>
              <w:rPr>
                <w:color w:val="000000"/>
                <w:lang w:eastAsia="ja-JP"/>
              </w:rPr>
            </w:pPr>
            <w:r w:rsidRPr="00190D3C">
              <w:rPr>
                <w:color w:val="000000"/>
                <w:lang w:val="kk-KZ" w:eastAsia="ja-JP"/>
              </w:rPr>
              <w:t>университеті» КЕАҚ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96807" w14:textId="17D73923" w:rsidR="00846987" w:rsidRPr="00190D3C" w:rsidRDefault="00846987" w:rsidP="00AB1C48">
            <w:pPr>
              <w:ind w:left="744"/>
              <w:jc w:val="center"/>
              <w:rPr>
                <w:color w:val="000000"/>
                <w:lang w:val="kk-KZ" w:eastAsia="ja-JP"/>
              </w:rPr>
            </w:pPr>
            <w:r w:rsidRPr="00190D3C">
              <w:rPr>
                <w:color w:val="000000"/>
                <w:lang w:val="kk-KZ" w:eastAsia="ja-JP"/>
              </w:rPr>
              <w:t xml:space="preserve">НАО «Костанайский региональный университет имени </w:t>
            </w:r>
            <w:r>
              <w:t xml:space="preserve">Ахмет </w:t>
            </w:r>
            <w:proofErr w:type="spellStart"/>
            <w:r w:rsidR="00E14DA1">
              <w:t>Байтұрсынұлы</w:t>
            </w:r>
            <w:proofErr w:type="spellEnd"/>
            <w:r w:rsidRPr="00190D3C">
              <w:rPr>
                <w:color w:val="000000"/>
                <w:lang w:val="kk-KZ" w:eastAsia="ja-JP"/>
              </w:rPr>
              <w:t>»</w:t>
            </w:r>
          </w:p>
        </w:tc>
      </w:tr>
      <w:tr w:rsidR="00846987" w:rsidRPr="00190D3C" w14:paraId="4959B029" w14:textId="77777777" w:rsidTr="00F02BE8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636A5" w14:textId="77777777" w:rsidR="00846987" w:rsidRPr="00190D3C" w:rsidRDefault="00846987" w:rsidP="00F02BE8">
            <w:pPr>
              <w:ind w:left="283"/>
              <w:jc w:val="center"/>
              <w:rPr>
                <w:b/>
                <w:color w:val="000000"/>
                <w:lang w:eastAsia="ja-JP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B2365" w14:textId="77777777" w:rsidR="00846987" w:rsidRPr="00190D3C" w:rsidRDefault="00846987" w:rsidP="00F02BE8">
            <w:pPr>
              <w:ind w:left="1027" w:firstLine="283"/>
              <w:jc w:val="center"/>
              <w:rPr>
                <w:b/>
                <w:color w:val="000000"/>
                <w:lang w:eastAsia="ja-JP"/>
              </w:rPr>
            </w:pPr>
          </w:p>
        </w:tc>
      </w:tr>
      <w:tr w:rsidR="00846987" w:rsidRPr="00190D3C" w14:paraId="1DDDE422" w14:textId="77777777" w:rsidTr="00F02BE8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7DFE7" w14:textId="77777777" w:rsidR="00846987" w:rsidRPr="00190D3C" w:rsidRDefault="00846987" w:rsidP="00F02BE8">
            <w:pPr>
              <w:jc w:val="center"/>
              <w:rPr>
                <w:b/>
                <w:color w:val="000000"/>
                <w:lang w:val="kk-KZ"/>
              </w:rPr>
            </w:pPr>
            <w:r w:rsidRPr="00190D3C">
              <w:rPr>
                <w:b/>
                <w:color w:val="000000"/>
                <w:lang w:val="kk-KZ"/>
              </w:rPr>
              <w:t>АНЫҚТАМА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54D93" w14:textId="77777777" w:rsidR="00846987" w:rsidRPr="00190D3C" w:rsidRDefault="00846987" w:rsidP="00F02BE8">
            <w:pPr>
              <w:jc w:val="center"/>
              <w:rPr>
                <w:b/>
                <w:color w:val="000000"/>
                <w:lang w:val="kk-KZ"/>
              </w:rPr>
            </w:pPr>
            <w:r w:rsidRPr="00190D3C">
              <w:rPr>
                <w:b/>
                <w:color w:val="000000"/>
              </w:rPr>
              <w:t>СПРАВКА</w:t>
            </w:r>
          </w:p>
        </w:tc>
      </w:tr>
      <w:tr w:rsidR="003E034E" w:rsidRPr="003E034E" w14:paraId="3A764994" w14:textId="77777777" w:rsidTr="00F02BE8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5BD1F" w14:textId="43C2B3F4" w:rsidR="00846987" w:rsidRPr="003E034E" w:rsidRDefault="003E034E" w:rsidP="00AB1C48">
            <w:pPr>
              <w:jc w:val="center"/>
              <w:rPr>
                <w:lang w:val="kk-KZ"/>
              </w:rPr>
            </w:pPr>
            <w:proofErr w:type="spellStart"/>
            <w:r w:rsidRPr="003E034E">
              <w:rPr>
                <w:rStyle w:val="fontstyle01"/>
                <w:color w:val="auto"/>
              </w:rPr>
              <w:t>Ғылыми</w:t>
            </w:r>
            <w:proofErr w:type="spellEnd"/>
            <w:r w:rsidRPr="003E034E">
              <w:rPr>
                <w:rStyle w:val="fontstyle01"/>
                <w:color w:val="auto"/>
              </w:rPr>
              <w:t xml:space="preserve"> </w:t>
            </w:r>
            <w:proofErr w:type="spellStart"/>
            <w:r w:rsidRPr="003E034E">
              <w:rPr>
                <w:rStyle w:val="fontstyle01"/>
                <w:color w:val="auto"/>
              </w:rPr>
              <w:t>кеңес</w:t>
            </w:r>
            <w:proofErr w:type="spellEnd"/>
            <w:r w:rsidR="00AB1C48">
              <w:rPr>
                <w:rStyle w:val="fontstyle01"/>
                <w:color w:val="auto"/>
              </w:rPr>
              <w:t xml:space="preserve"> </w:t>
            </w:r>
            <w:r w:rsidR="00846987" w:rsidRPr="003E034E">
              <w:rPr>
                <w:lang w:val="kk-KZ"/>
              </w:rPr>
              <w:t xml:space="preserve">отырысына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5471E" w14:textId="1F7E626C" w:rsidR="00846987" w:rsidRPr="003E034E" w:rsidRDefault="00846987" w:rsidP="00E14DA1">
            <w:pPr>
              <w:tabs>
                <w:tab w:val="left" w:pos="1027"/>
              </w:tabs>
              <w:jc w:val="center"/>
              <w:rPr>
                <w:lang w:val="kk-KZ"/>
              </w:rPr>
            </w:pPr>
            <w:r w:rsidRPr="003E034E">
              <w:rPr>
                <w:lang w:val="kk-KZ"/>
              </w:rPr>
              <w:t xml:space="preserve">на заседание </w:t>
            </w:r>
            <w:r w:rsidR="003E034E" w:rsidRPr="003E034E">
              <w:rPr>
                <w:lang w:val="kk-KZ"/>
              </w:rPr>
              <w:t>Ученого совета</w:t>
            </w:r>
          </w:p>
        </w:tc>
      </w:tr>
      <w:tr w:rsidR="00AB1C48" w:rsidRPr="00377BC8" w14:paraId="1F80713D" w14:textId="77777777" w:rsidTr="00AB1C48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16FB8" w14:textId="64D14191" w:rsidR="00AB1C48" w:rsidRPr="00AB1C48" w:rsidRDefault="00D4470A" w:rsidP="00AB1C48">
            <w:pPr>
              <w:jc w:val="center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31.01</w:t>
            </w:r>
            <w:r w:rsidR="00AB1C48" w:rsidRPr="00AB1C48">
              <w:rPr>
                <w:rFonts w:ascii="TimesNewRomanPSMT" w:hAnsi="TimesNewRomanPSMT"/>
              </w:rPr>
              <w:t>.202</w:t>
            </w:r>
            <w:r w:rsidR="00AB1C48">
              <w:rPr>
                <w:rFonts w:ascii="TimesNewRomanPSMT" w:hAnsi="TimesNewRomanPSMT"/>
              </w:rPr>
              <w:t>4</w:t>
            </w:r>
            <w:r w:rsidR="00AB1C48" w:rsidRPr="00AB1C48">
              <w:rPr>
                <w:rFonts w:ascii="TimesNewRomanPSMT" w:hAnsi="TimesNewRomanPSMT"/>
              </w:rPr>
              <w:t xml:space="preserve"> ж.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798DE" w14:textId="40775E25" w:rsidR="00AB1C48" w:rsidRPr="00AB1C48" w:rsidRDefault="00D4470A" w:rsidP="00E14DA1">
            <w:pPr>
              <w:tabs>
                <w:tab w:val="left" w:pos="1027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31.01</w:t>
            </w:r>
            <w:bookmarkStart w:id="0" w:name="_GoBack"/>
            <w:bookmarkEnd w:id="0"/>
            <w:r w:rsidR="00AB1C48" w:rsidRPr="00AB1C48">
              <w:rPr>
                <w:lang w:val="kk-KZ"/>
              </w:rPr>
              <w:t>.202</w:t>
            </w:r>
            <w:r w:rsidR="00AB1C48">
              <w:rPr>
                <w:lang w:val="kk-KZ"/>
              </w:rPr>
              <w:t>4</w:t>
            </w:r>
            <w:r w:rsidR="00AB1C48" w:rsidRPr="00AB1C48">
              <w:rPr>
                <w:lang w:val="kk-KZ"/>
              </w:rPr>
              <w:t xml:space="preserve"> г.</w:t>
            </w:r>
          </w:p>
        </w:tc>
      </w:tr>
      <w:tr w:rsidR="00AB1C48" w:rsidRPr="00377BC8" w14:paraId="75B36C6D" w14:textId="77777777" w:rsidTr="00AB1C48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FCEA" w14:textId="77777777" w:rsidR="00AB1C48" w:rsidRPr="00AB1C48" w:rsidRDefault="00AB1C48" w:rsidP="00AB1C48">
            <w:pPr>
              <w:jc w:val="center"/>
              <w:rPr>
                <w:rFonts w:ascii="TimesNewRomanPSMT" w:hAnsi="TimesNewRomanPSMT"/>
              </w:rPr>
            </w:pPr>
            <w:proofErr w:type="spellStart"/>
            <w:r w:rsidRPr="00AB1C48">
              <w:rPr>
                <w:rFonts w:ascii="TimesNewRomanPSMT" w:hAnsi="TimesNewRomanPSMT"/>
              </w:rPr>
              <w:t>Қостанай</w:t>
            </w:r>
            <w:proofErr w:type="spellEnd"/>
            <w:r w:rsidRPr="00AB1C48">
              <w:rPr>
                <w:rFonts w:ascii="TimesNewRomanPSMT" w:hAnsi="TimesNewRomanPSMT"/>
              </w:rPr>
              <w:t xml:space="preserve"> </w:t>
            </w:r>
            <w:proofErr w:type="spellStart"/>
            <w:r w:rsidRPr="00AB1C48">
              <w:rPr>
                <w:rFonts w:ascii="TimesNewRomanPSMT" w:hAnsi="TimesNewRomanPSMT"/>
              </w:rPr>
              <w:t>қаласы</w:t>
            </w:r>
            <w:proofErr w:type="spellEnd"/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768FD" w14:textId="36B7A8C4" w:rsidR="00AB1C48" w:rsidRPr="00AB1C48" w:rsidRDefault="00AB1C48" w:rsidP="00E14DA1">
            <w:pPr>
              <w:tabs>
                <w:tab w:val="left" w:pos="1027"/>
              </w:tabs>
              <w:jc w:val="center"/>
              <w:rPr>
                <w:lang w:val="kk-KZ"/>
              </w:rPr>
            </w:pPr>
            <w:r w:rsidRPr="00AB1C48">
              <w:rPr>
                <w:lang w:val="kk-KZ"/>
              </w:rPr>
              <w:t>город Костанай</w:t>
            </w:r>
          </w:p>
        </w:tc>
      </w:tr>
    </w:tbl>
    <w:p w14:paraId="7F538C7A" w14:textId="77777777" w:rsidR="00AB1C48" w:rsidRDefault="00AB1C48" w:rsidP="00E40F8C">
      <w:pPr>
        <w:pStyle w:val="a3"/>
        <w:ind w:right="-1"/>
        <w:rPr>
          <w:rFonts w:ascii="Times New Roman" w:hAnsi="Times New Roman" w:cs="Times New Roman"/>
          <w:b/>
          <w:sz w:val="28"/>
          <w:szCs w:val="28"/>
        </w:rPr>
      </w:pPr>
    </w:p>
    <w:p w14:paraId="58E3080D" w14:textId="39F3E264" w:rsidR="00846987" w:rsidRPr="00F73D0A" w:rsidRDefault="00FE176C" w:rsidP="00E40F8C">
      <w:pPr>
        <w:pStyle w:val="a3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FE176C">
        <w:rPr>
          <w:rFonts w:ascii="Times New Roman" w:hAnsi="Times New Roman" w:cs="Times New Roman"/>
          <w:b/>
          <w:sz w:val="28"/>
          <w:szCs w:val="28"/>
        </w:rPr>
        <w:t>Анализ итогов рейтинга образовательных программ НПП «</w:t>
      </w:r>
      <w:proofErr w:type="spellStart"/>
      <w:r w:rsidRPr="00FE176C">
        <w:rPr>
          <w:rFonts w:ascii="Times New Roman" w:hAnsi="Times New Roman" w:cs="Times New Roman"/>
          <w:b/>
          <w:sz w:val="28"/>
          <w:szCs w:val="28"/>
        </w:rPr>
        <w:t>Атамекен</w:t>
      </w:r>
      <w:proofErr w:type="spellEnd"/>
      <w:r w:rsidRPr="00FE176C">
        <w:rPr>
          <w:rFonts w:ascii="Times New Roman" w:hAnsi="Times New Roman" w:cs="Times New Roman"/>
          <w:b/>
          <w:sz w:val="28"/>
          <w:szCs w:val="28"/>
        </w:rPr>
        <w:t>»</w:t>
      </w:r>
    </w:p>
    <w:p w14:paraId="18B8CCB1" w14:textId="77777777" w:rsidR="00846987" w:rsidRPr="005B4633" w:rsidRDefault="00846987" w:rsidP="00846987">
      <w:pPr>
        <w:ind w:firstLine="567"/>
        <w:jc w:val="both"/>
        <w:rPr>
          <w:color w:val="000000"/>
          <w:spacing w:val="2"/>
          <w:szCs w:val="24"/>
          <w:shd w:val="clear" w:color="auto" w:fill="FFFFFF"/>
        </w:rPr>
      </w:pPr>
    </w:p>
    <w:p w14:paraId="74E209CA" w14:textId="77777777" w:rsidR="001E06C5" w:rsidRDefault="005B4633" w:rsidP="00846987">
      <w:pPr>
        <w:ind w:firstLine="567"/>
        <w:jc w:val="both"/>
        <w:rPr>
          <w:color w:val="000000"/>
          <w:spacing w:val="2"/>
          <w:szCs w:val="24"/>
          <w:shd w:val="clear" w:color="auto" w:fill="FFFFFF"/>
        </w:rPr>
      </w:pPr>
      <w:r w:rsidRPr="005B4633">
        <w:rPr>
          <w:color w:val="000000"/>
          <w:spacing w:val="2"/>
          <w:szCs w:val="24"/>
          <w:shd w:val="clear" w:color="auto" w:fill="FFFFFF"/>
        </w:rPr>
        <w:t xml:space="preserve">30 </w:t>
      </w:r>
      <w:r>
        <w:rPr>
          <w:color w:val="000000"/>
          <w:spacing w:val="2"/>
          <w:szCs w:val="24"/>
          <w:shd w:val="clear" w:color="auto" w:fill="FFFFFF"/>
        </w:rPr>
        <w:t xml:space="preserve">января представлены результаты рейтинга образовательных программ вузов Республики Казахстан за 2023 год. </w:t>
      </w:r>
    </w:p>
    <w:p w14:paraId="446260CA" w14:textId="5E2445F6" w:rsidR="001E06C5" w:rsidRDefault="00B12AD0" w:rsidP="00846987">
      <w:pPr>
        <w:ind w:firstLine="567"/>
        <w:jc w:val="both"/>
        <w:rPr>
          <w:color w:val="000000"/>
          <w:spacing w:val="2"/>
          <w:szCs w:val="24"/>
          <w:shd w:val="clear" w:color="auto" w:fill="FFFFFF"/>
        </w:rPr>
      </w:pPr>
      <w:r>
        <w:rPr>
          <w:color w:val="000000"/>
          <w:spacing w:val="2"/>
          <w:szCs w:val="24"/>
          <w:shd w:val="clear" w:color="auto" w:fill="FFFFFF"/>
        </w:rPr>
        <w:t>Университет</w:t>
      </w:r>
      <w:r w:rsidR="001E06C5">
        <w:rPr>
          <w:color w:val="000000"/>
          <w:spacing w:val="2"/>
          <w:szCs w:val="24"/>
          <w:shd w:val="clear" w:color="auto" w:fill="FFFFFF"/>
        </w:rPr>
        <w:t xml:space="preserve"> в числ</w:t>
      </w:r>
      <w:r>
        <w:rPr>
          <w:color w:val="000000"/>
          <w:spacing w:val="2"/>
          <w:szCs w:val="24"/>
          <w:shd w:val="clear" w:color="auto" w:fill="FFFFFF"/>
        </w:rPr>
        <w:t>е</w:t>
      </w:r>
      <w:r w:rsidR="001E06C5">
        <w:rPr>
          <w:color w:val="000000"/>
          <w:spacing w:val="2"/>
          <w:szCs w:val="24"/>
          <w:shd w:val="clear" w:color="auto" w:fill="FFFFFF"/>
        </w:rPr>
        <w:t xml:space="preserve"> лидеров по нескольким направлениям:</w:t>
      </w:r>
    </w:p>
    <w:p w14:paraId="49392540" w14:textId="4C3FB4AA" w:rsidR="001E06C5" w:rsidRDefault="001E06C5" w:rsidP="00846987">
      <w:pPr>
        <w:ind w:firstLine="567"/>
        <w:jc w:val="both"/>
        <w:rPr>
          <w:color w:val="000000"/>
          <w:spacing w:val="2"/>
          <w:szCs w:val="24"/>
          <w:shd w:val="clear" w:color="auto" w:fill="FFFFFF"/>
        </w:rPr>
      </w:pPr>
      <w:r>
        <w:rPr>
          <w:color w:val="000000"/>
          <w:spacing w:val="2"/>
          <w:szCs w:val="24"/>
          <w:shd w:val="clear" w:color="auto" w:fill="FFFFFF"/>
        </w:rPr>
        <w:t>1) академическая мобильность;</w:t>
      </w:r>
    </w:p>
    <w:p w14:paraId="0FE48144" w14:textId="5C799FA3" w:rsidR="001E06C5" w:rsidRDefault="001E06C5" w:rsidP="00846987">
      <w:pPr>
        <w:ind w:firstLine="567"/>
        <w:jc w:val="both"/>
        <w:rPr>
          <w:color w:val="000000"/>
          <w:spacing w:val="2"/>
          <w:szCs w:val="24"/>
          <w:shd w:val="clear" w:color="auto" w:fill="FFFFFF"/>
        </w:rPr>
      </w:pPr>
      <w:r>
        <w:rPr>
          <w:color w:val="000000"/>
          <w:spacing w:val="2"/>
          <w:szCs w:val="24"/>
          <w:shd w:val="clear" w:color="auto" w:fill="FFFFFF"/>
        </w:rPr>
        <w:t>2) соотношение студентов и преподавателей;</w:t>
      </w:r>
    </w:p>
    <w:p w14:paraId="5CE51C40" w14:textId="40EE08A1" w:rsidR="001E06C5" w:rsidRDefault="001E06C5" w:rsidP="00846987">
      <w:pPr>
        <w:ind w:firstLine="567"/>
        <w:jc w:val="both"/>
        <w:rPr>
          <w:color w:val="000000"/>
          <w:spacing w:val="2"/>
          <w:szCs w:val="24"/>
          <w:shd w:val="clear" w:color="auto" w:fill="FFFFFF"/>
        </w:rPr>
      </w:pPr>
      <w:r>
        <w:rPr>
          <w:color w:val="000000"/>
          <w:spacing w:val="2"/>
          <w:szCs w:val="24"/>
          <w:shd w:val="clear" w:color="auto" w:fill="FFFFFF"/>
        </w:rPr>
        <w:t>3) уровень трудоустройства.</w:t>
      </w:r>
    </w:p>
    <w:p w14:paraId="0D27FF26" w14:textId="7E33D911" w:rsidR="001E06C5" w:rsidRDefault="001E06C5" w:rsidP="00846987">
      <w:pPr>
        <w:ind w:firstLine="567"/>
        <w:jc w:val="both"/>
        <w:rPr>
          <w:color w:val="000000"/>
          <w:spacing w:val="2"/>
          <w:szCs w:val="24"/>
          <w:shd w:val="clear" w:color="auto" w:fill="FFFFFF"/>
        </w:rPr>
      </w:pPr>
      <w:r>
        <w:rPr>
          <w:color w:val="000000"/>
          <w:spacing w:val="2"/>
          <w:szCs w:val="24"/>
          <w:shd w:val="clear" w:color="auto" w:fill="FFFFFF"/>
        </w:rPr>
        <w:t>По последнему показателю у нас фактическ</w:t>
      </w:r>
      <w:r w:rsidR="00864D09">
        <w:rPr>
          <w:color w:val="000000"/>
          <w:spacing w:val="2"/>
          <w:szCs w:val="24"/>
          <w:shd w:val="clear" w:color="auto" w:fill="FFFFFF"/>
        </w:rPr>
        <w:t>ое республиканское лидерство среди региональных многопрофильных университетов.</w:t>
      </w:r>
    </w:p>
    <w:p w14:paraId="52741F82" w14:textId="77777777" w:rsidR="001E06C5" w:rsidRDefault="001E06C5" w:rsidP="00846987">
      <w:pPr>
        <w:ind w:firstLine="567"/>
        <w:jc w:val="both"/>
        <w:rPr>
          <w:color w:val="000000"/>
          <w:spacing w:val="2"/>
          <w:szCs w:val="24"/>
          <w:shd w:val="clear" w:color="auto" w:fill="FFFFFF"/>
        </w:rPr>
      </w:pPr>
    </w:p>
    <w:p w14:paraId="60C3B0DB" w14:textId="1E9E9261" w:rsidR="005B4633" w:rsidRDefault="005B4633" w:rsidP="00846987">
      <w:pPr>
        <w:ind w:firstLine="567"/>
        <w:jc w:val="both"/>
        <w:rPr>
          <w:color w:val="000000"/>
          <w:spacing w:val="2"/>
          <w:szCs w:val="24"/>
          <w:shd w:val="clear" w:color="auto" w:fill="FFFFFF"/>
        </w:rPr>
      </w:pPr>
      <w:r>
        <w:rPr>
          <w:color w:val="000000"/>
          <w:spacing w:val="2"/>
          <w:szCs w:val="24"/>
          <w:shd w:val="clear" w:color="auto" w:fill="FFFFFF"/>
        </w:rPr>
        <w:t>В сравнении с предыдущим годом существенно пересмотрен пер</w:t>
      </w:r>
      <w:r w:rsidR="00B83FFB">
        <w:rPr>
          <w:color w:val="000000"/>
          <w:spacing w:val="2"/>
          <w:szCs w:val="24"/>
          <w:shd w:val="clear" w:color="auto" w:fill="FFFFFF"/>
        </w:rPr>
        <w:t>ечень и вес критериев рейтинга.</w:t>
      </w:r>
    </w:p>
    <w:p w14:paraId="136EC850" w14:textId="77777777" w:rsidR="00B83FFB" w:rsidRDefault="00B83FFB" w:rsidP="00846987">
      <w:pPr>
        <w:ind w:firstLine="567"/>
        <w:jc w:val="both"/>
        <w:rPr>
          <w:color w:val="000000"/>
          <w:spacing w:val="2"/>
          <w:szCs w:val="24"/>
          <w:shd w:val="clear" w:color="auto" w:fill="FFFFFF"/>
        </w:rPr>
      </w:pPr>
    </w:p>
    <w:p w14:paraId="3F0A3019" w14:textId="7D1707A5" w:rsidR="00B83FFB" w:rsidRDefault="00B83FFB" w:rsidP="00846987">
      <w:pPr>
        <w:ind w:firstLine="567"/>
        <w:jc w:val="both"/>
        <w:rPr>
          <w:color w:val="000000"/>
          <w:spacing w:val="2"/>
          <w:szCs w:val="24"/>
          <w:shd w:val="clear" w:color="auto" w:fill="FFFFFF"/>
        </w:rPr>
      </w:pPr>
      <w:r>
        <w:rPr>
          <w:color w:val="000000"/>
          <w:spacing w:val="2"/>
          <w:szCs w:val="24"/>
          <w:shd w:val="clear" w:color="auto" w:fill="FFFFFF"/>
        </w:rPr>
        <w:t>Таблица 1 – Критерии рейтинга- 2023</w:t>
      </w:r>
    </w:p>
    <w:p w14:paraId="778D4092" w14:textId="77777777" w:rsidR="00B83FFB" w:rsidRDefault="00B83FFB" w:rsidP="00846987">
      <w:pPr>
        <w:ind w:firstLine="567"/>
        <w:jc w:val="both"/>
        <w:rPr>
          <w:color w:val="000000"/>
          <w:spacing w:val="2"/>
          <w:szCs w:val="24"/>
          <w:shd w:val="clear" w:color="auto" w:fill="FFFFFF"/>
        </w:rPr>
      </w:pPr>
    </w:p>
    <w:tbl>
      <w:tblPr>
        <w:tblW w:w="932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663"/>
        <w:gridCol w:w="992"/>
        <w:gridCol w:w="992"/>
      </w:tblGrid>
      <w:tr w:rsidR="00B83FFB" w:rsidRPr="00B83FFB" w14:paraId="56174240" w14:textId="77777777" w:rsidTr="007D7C25">
        <w:trPr>
          <w:trHeight w:val="134"/>
        </w:trPr>
        <w:tc>
          <w:tcPr>
            <w:tcW w:w="675" w:type="dxa"/>
          </w:tcPr>
          <w:p w14:paraId="1C075E9C" w14:textId="77777777" w:rsidR="00B83FFB" w:rsidRPr="00B83FFB" w:rsidRDefault="00B83FFB" w:rsidP="007D7C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63" w:type="dxa"/>
          </w:tcPr>
          <w:p w14:paraId="61C54D54" w14:textId="77777777" w:rsidR="00B83FFB" w:rsidRPr="00B83FFB" w:rsidRDefault="00B83FFB" w:rsidP="007D7C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992" w:type="dxa"/>
          </w:tcPr>
          <w:p w14:paraId="6934745E" w14:textId="77777777" w:rsidR="00B83FFB" w:rsidRPr="00B83FFB" w:rsidRDefault="00B83FFB" w:rsidP="007D7C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Вес 2023 г., %</w:t>
            </w:r>
          </w:p>
        </w:tc>
        <w:tc>
          <w:tcPr>
            <w:tcW w:w="992" w:type="dxa"/>
          </w:tcPr>
          <w:p w14:paraId="1C6126B9" w14:textId="6FA2E07A" w:rsidR="00B83FFB" w:rsidRPr="00B83FFB" w:rsidRDefault="00B83FFB" w:rsidP="007D7C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Вес 2022 г.</w:t>
            </w:r>
            <w:r w:rsidR="00B12AD0" w:rsidRPr="00B83FFB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</w:tr>
      <w:tr w:rsidR="00B83FFB" w:rsidRPr="00B83FFB" w14:paraId="02403292" w14:textId="77777777" w:rsidTr="007D7C25">
        <w:trPr>
          <w:trHeight w:val="134"/>
        </w:trPr>
        <w:tc>
          <w:tcPr>
            <w:tcW w:w="675" w:type="dxa"/>
          </w:tcPr>
          <w:p w14:paraId="5555702F" w14:textId="77777777" w:rsidR="00B83FFB" w:rsidRPr="00B83FFB" w:rsidRDefault="00B83FFB" w:rsidP="007D7C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14:paraId="49BD9A3C" w14:textId="77777777" w:rsidR="00B83FFB" w:rsidRPr="00B83FFB" w:rsidRDefault="00B83FFB" w:rsidP="007D7C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Уровень трудоустройства</w:t>
            </w:r>
          </w:p>
        </w:tc>
        <w:tc>
          <w:tcPr>
            <w:tcW w:w="992" w:type="dxa"/>
          </w:tcPr>
          <w:p w14:paraId="09D2BD80" w14:textId="77777777" w:rsidR="00B83FFB" w:rsidRPr="00B83FFB" w:rsidRDefault="00B83FFB" w:rsidP="007D7C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14:paraId="74BC98D6" w14:textId="77777777" w:rsidR="00B83FFB" w:rsidRPr="00B83FFB" w:rsidRDefault="00B83FFB" w:rsidP="007D7C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B83FFB" w:rsidRPr="00B83FFB" w14:paraId="5460D4ED" w14:textId="77777777" w:rsidTr="007D7C25">
        <w:trPr>
          <w:trHeight w:val="134"/>
        </w:trPr>
        <w:tc>
          <w:tcPr>
            <w:tcW w:w="675" w:type="dxa"/>
          </w:tcPr>
          <w:p w14:paraId="73E0C302" w14:textId="77777777" w:rsidR="00B83FFB" w:rsidRPr="00B83FFB" w:rsidRDefault="00B83FFB" w:rsidP="007D7C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14:paraId="10A617DF" w14:textId="77777777" w:rsidR="00B83FFB" w:rsidRPr="00B83FFB" w:rsidRDefault="00B83FFB" w:rsidP="007D7C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Продолжительность поиска работы</w:t>
            </w:r>
          </w:p>
        </w:tc>
        <w:tc>
          <w:tcPr>
            <w:tcW w:w="992" w:type="dxa"/>
          </w:tcPr>
          <w:p w14:paraId="4EEE7F08" w14:textId="77777777" w:rsidR="00B83FFB" w:rsidRPr="00B83FFB" w:rsidRDefault="00B83FFB" w:rsidP="007D7C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2E8C3883" w14:textId="77777777" w:rsidR="00B83FFB" w:rsidRPr="00B83FFB" w:rsidRDefault="00B83FFB" w:rsidP="007D7C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83FFB" w:rsidRPr="00B83FFB" w14:paraId="6105B3F8" w14:textId="77777777" w:rsidTr="007D7C25">
        <w:trPr>
          <w:trHeight w:val="134"/>
        </w:trPr>
        <w:tc>
          <w:tcPr>
            <w:tcW w:w="675" w:type="dxa"/>
          </w:tcPr>
          <w:p w14:paraId="21D5720C" w14:textId="77777777" w:rsidR="00B83FFB" w:rsidRPr="00B83FFB" w:rsidRDefault="00B83FFB" w:rsidP="007D7C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14:paraId="14850A0F" w14:textId="77777777" w:rsidR="00B83FFB" w:rsidRPr="00B83FFB" w:rsidRDefault="00B83FFB" w:rsidP="007D7C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Медианная заработная плата выпускников</w:t>
            </w:r>
          </w:p>
        </w:tc>
        <w:tc>
          <w:tcPr>
            <w:tcW w:w="992" w:type="dxa"/>
          </w:tcPr>
          <w:p w14:paraId="4EDF90CE" w14:textId="77777777" w:rsidR="00B83FFB" w:rsidRPr="00B83FFB" w:rsidRDefault="00B83FFB" w:rsidP="007D7C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71C300E1" w14:textId="77777777" w:rsidR="00B83FFB" w:rsidRPr="00B83FFB" w:rsidRDefault="00B83FFB" w:rsidP="007D7C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83FFB" w:rsidRPr="00B83FFB" w14:paraId="29A00FD1" w14:textId="77777777" w:rsidTr="007D7C25">
        <w:trPr>
          <w:trHeight w:val="134"/>
        </w:trPr>
        <w:tc>
          <w:tcPr>
            <w:tcW w:w="675" w:type="dxa"/>
          </w:tcPr>
          <w:p w14:paraId="32D6113A" w14:textId="77777777" w:rsidR="00B83FFB" w:rsidRPr="00B83FFB" w:rsidRDefault="00B83FFB" w:rsidP="007D7C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14:paraId="595FB9A2" w14:textId="77777777" w:rsidR="00B83FFB" w:rsidRPr="00B83FFB" w:rsidRDefault="00B83FFB" w:rsidP="007D7C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Разработка/согласование ОП с работодателями</w:t>
            </w:r>
          </w:p>
        </w:tc>
        <w:tc>
          <w:tcPr>
            <w:tcW w:w="992" w:type="dxa"/>
          </w:tcPr>
          <w:p w14:paraId="48615457" w14:textId="77777777" w:rsidR="00B83FFB" w:rsidRPr="00B83FFB" w:rsidRDefault="00B83FFB" w:rsidP="007D7C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58ED7B4D" w14:textId="77777777" w:rsidR="00B83FFB" w:rsidRPr="00B83FFB" w:rsidRDefault="00B83FFB" w:rsidP="007D7C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83FFB" w:rsidRPr="00B83FFB" w14:paraId="2C0A1534" w14:textId="77777777" w:rsidTr="007D7C25">
        <w:trPr>
          <w:trHeight w:val="134"/>
        </w:trPr>
        <w:tc>
          <w:tcPr>
            <w:tcW w:w="675" w:type="dxa"/>
          </w:tcPr>
          <w:p w14:paraId="7C8B8C67" w14:textId="77777777" w:rsidR="00B83FFB" w:rsidRPr="00B83FFB" w:rsidRDefault="00B83FFB" w:rsidP="007D7C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3" w:type="dxa"/>
          </w:tcPr>
          <w:p w14:paraId="10965690" w14:textId="77777777" w:rsidR="00B83FFB" w:rsidRPr="00B83FFB" w:rsidRDefault="00B83FFB" w:rsidP="007D7C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Затраты на развитие материальной и учебной базы</w:t>
            </w:r>
          </w:p>
        </w:tc>
        <w:tc>
          <w:tcPr>
            <w:tcW w:w="992" w:type="dxa"/>
          </w:tcPr>
          <w:p w14:paraId="728391A0" w14:textId="77777777" w:rsidR="00B83FFB" w:rsidRPr="00B83FFB" w:rsidRDefault="00B83FFB" w:rsidP="007D7C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3C76939F" w14:textId="77777777" w:rsidR="00B83FFB" w:rsidRPr="00B83FFB" w:rsidRDefault="00B83FFB" w:rsidP="007D7C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3FFB" w:rsidRPr="00B83FFB" w14:paraId="67B036D3" w14:textId="77777777" w:rsidTr="007D7C25">
        <w:trPr>
          <w:trHeight w:val="134"/>
        </w:trPr>
        <w:tc>
          <w:tcPr>
            <w:tcW w:w="675" w:type="dxa"/>
          </w:tcPr>
          <w:p w14:paraId="19DC2896" w14:textId="77777777" w:rsidR="00B83FFB" w:rsidRPr="00B83FFB" w:rsidRDefault="00B83FFB" w:rsidP="007D7C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3" w:type="dxa"/>
          </w:tcPr>
          <w:p w14:paraId="2E0DBAEA" w14:textId="77777777" w:rsidR="00B83FFB" w:rsidRPr="00B83FFB" w:rsidRDefault="00B83FFB" w:rsidP="007D7C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Качество ППС</w:t>
            </w:r>
          </w:p>
        </w:tc>
        <w:tc>
          <w:tcPr>
            <w:tcW w:w="992" w:type="dxa"/>
          </w:tcPr>
          <w:p w14:paraId="5FC8743A" w14:textId="77777777" w:rsidR="00B83FFB" w:rsidRPr="00B83FFB" w:rsidRDefault="00B83FFB" w:rsidP="007D7C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281FD161" w14:textId="77777777" w:rsidR="00B83FFB" w:rsidRPr="00B83FFB" w:rsidRDefault="00B83FFB" w:rsidP="007D7C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83FFB" w:rsidRPr="00B83FFB" w14:paraId="095EB40E" w14:textId="77777777" w:rsidTr="007D7C25">
        <w:trPr>
          <w:trHeight w:val="134"/>
        </w:trPr>
        <w:tc>
          <w:tcPr>
            <w:tcW w:w="675" w:type="dxa"/>
          </w:tcPr>
          <w:p w14:paraId="6E342C85" w14:textId="77777777" w:rsidR="00B83FFB" w:rsidRPr="00B83FFB" w:rsidRDefault="00B83FFB" w:rsidP="007D7C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3" w:type="dxa"/>
          </w:tcPr>
          <w:p w14:paraId="629CCB6C" w14:textId="77777777" w:rsidR="00B83FFB" w:rsidRPr="00B83FFB" w:rsidRDefault="00B83FFB" w:rsidP="007D7C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Аккредитация образовательных программ</w:t>
            </w:r>
          </w:p>
        </w:tc>
        <w:tc>
          <w:tcPr>
            <w:tcW w:w="992" w:type="dxa"/>
          </w:tcPr>
          <w:p w14:paraId="3434D7A9" w14:textId="77777777" w:rsidR="00B83FFB" w:rsidRPr="00B83FFB" w:rsidRDefault="00B83FFB" w:rsidP="007D7C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6A4237AC" w14:textId="77777777" w:rsidR="00B83FFB" w:rsidRPr="00B83FFB" w:rsidRDefault="00B83FFB" w:rsidP="007D7C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83FFB" w:rsidRPr="00B83FFB" w14:paraId="7D3EF3F7" w14:textId="77777777" w:rsidTr="007D7C25">
        <w:trPr>
          <w:trHeight w:val="134"/>
        </w:trPr>
        <w:tc>
          <w:tcPr>
            <w:tcW w:w="675" w:type="dxa"/>
          </w:tcPr>
          <w:p w14:paraId="112E2626" w14:textId="77777777" w:rsidR="00B83FFB" w:rsidRPr="00B83FFB" w:rsidRDefault="00B83FFB" w:rsidP="007D7C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3" w:type="dxa"/>
          </w:tcPr>
          <w:p w14:paraId="327A47F6" w14:textId="77777777" w:rsidR="00B83FFB" w:rsidRPr="00B83FFB" w:rsidRDefault="00B83FFB" w:rsidP="007D7C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Академическая мобильность</w:t>
            </w:r>
          </w:p>
        </w:tc>
        <w:tc>
          <w:tcPr>
            <w:tcW w:w="992" w:type="dxa"/>
          </w:tcPr>
          <w:p w14:paraId="18277F23" w14:textId="77777777" w:rsidR="00B83FFB" w:rsidRPr="00B83FFB" w:rsidRDefault="00B83FFB" w:rsidP="007D7C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3E45223B" w14:textId="77777777" w:rsidR="00B83FFB" w:rsidRPr="00B83FFB" w:rsidRDefault="00B83FFB" w:rsidP="007D7C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83FFB" w:rsidRPr="00B83FFB" w14:paraId="09EC3F01" w14:textId="77777777" w:rsidTr="007D7C25">
        <w:trPr>
          <w:trHeight w:val="134"/>
        </w:trPr>
        <w:tc>
          <w:tcPr>
            <w:tcW w:w="675" w:type="dxa"/>
          </w:tcPr>
          <w:p w14:paraId="73225652" w14:textId="77777777" w:rsidR="00B83FFB" w:rsidRPr="00B83FFB" w:rsidRDefault="00B83FFB" w:rsidP="007D7C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3" w:type="dxa"/>
          </w:tcPr>
          <w:p w14:paraId="075670EB" w14:textId="77777777" w:rsidR="00B83FFB" w:rsidRPr="00B83FFB" w:rsidRDefault="00B83FFB" w:rsidP="007D7C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Научно-предпринимательские инициативы обучающихся</w:t>
            </w:r>
          </w:p>
        </w:tc>
        <w:tc>
          <w:tcPr>
            <w:tcW w:w="992" w:type="dxa"/>
          </w:tcPr>
          <w:p w14:paraId="1A3694DB" w14:textId="77777777" w:rsidR="00B83FFB" w:rsidRPr="00B83FFB" w:rsidRDefault="00B83FFB" w:rsidP="007D7C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3AF952DA" w14:textId="77777777" w:rsidR="00B83FFB" w:rsidRPr="00B83FFB" w:rsidRDefault="00B83FFB" w:rsidP="007D7C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3FFB" w:rsidRPr="00B83FFB" w14:paraId="12CDCE70" w14:textId="77777777" w:rsidTr="007D7C25">
        <w:trPr>
          <w:trHeight w:val="134"/>
        </w:trPr>
        <w:tc>
          <w:tcPr>
            <w:tcW w:w="675" w:type="dxa"/>
          </w:tcPr>
          <w:p w14:paraId="4739B99E" w14:textId="77777777" w:rsidR="00B83FFB" w:rsidRPr="00B83FFB" w:rsidRDefault="00B83FFB" w:rsidP="007D7C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63" w:type="dxa"/>
          </w:tcPr>
          <w:p w14:paraId="0C92BB57" w14:textId="77777777" w:rsidR="00B83FFB" w:rsidRPr="00B83FFB" w:rsidRDefault="00B83FFB" w:rsidP="007D7C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Доля выпускников, продолживших обучение в магистратуре/резидентуре</w:t>
            </w:r>
          </w:p>
        </w:tc>
        <w:tc>
          <w:tcPr>
            <w:tcW w:w="992" w:type="dxa"/>
          </w:tcPr>
          <w:p w14:paraId="7429C362" w14:textId="77777777" w:rsidR="00B83FFB" w:rsidRPr="00B83FFB" w:rsidRDefault="00B83FFB" w:rsidP="007D7C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01396B16" w14:textId="77777777" w:rsidR="00B83FFB" w:rsidRPr="00B83FFB" w:rsidRDefault="00B83FFB" w:rsidP="007D7C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3FFB" w:rsidRPr="00B83FFB" w14:paraId="7D12D214" w14:textId="77777777" w:rsidTr="007D7C25">
        <w:trPr>
          <w:trHeight w:val="134"/>
        </w:trPr>
        <w:tc>
          <w:tcPr>
            <w:tcW w:w="675" w:type="dxa"/>
          </w:tcPr>
          <w:p w14:paraId="7C754EF0" w14:textId="77777777" w:rsidR="00B83FFB" w:rsidRPr="00B83FFB" w:rsidRDefault="00B83FFB" w:rsidP="007D7C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63" w:type="dxa"/>
          </w:tcPr>
          <w:p w14:paraId="3B6257FE" w14:textId="77777777" w:rsidR="00B83FFB" w:rsidRPr="00B83FFB" w:rsidRDefault="00B83FFB" w:rsidP="007D7C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Средний балл ЕНТ, поступивших на ОП</w:t>
            </w:r>
          </w:p>
        </w:tc>
        <w:tc>
          <w:tcPr>
            <w:tcW w:w="992" w:type="dxa"/>
          </w:tcPr>
          <w:p w14:paraId="46D684D0" w14:textId="77777777" w:rsidR="00B83FFB" w:rsidRPr="00B83FFB" w:rsidRDefault="00B83FFB" w:rsidP="007D7C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2EB1FBBA" w14:textId="77777777" w:rsidR="00B83FFB" w:rsidRPr="00B83FFB" w:rsidRDefault="00B83FFB" w:rsidP="007D7C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3FFB" w:rsidRPr="00B83FFB" w14:paraId="63DE5817" w14:textId="77777777" w:rsidTr="007D7C25">
        <w:trPr>
          <w:trHeight w:val="134"/>
        </w:trPr>
        <w:tc>
          <w:tcPr>
            <w:tcW w:w="675" w:type="dxa"/>
          </w:tcPr>
          <w:p w14:paraId="56123C5B" w14:textId="77777777" w:rsidR="00B83FFB" w:rsidRPr="00B83FFB" w:rsidRDefault="00B83FFB" w:rsidP="007D7C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63" w:type="dxa"/>
          </w:tcPr>
          <w:p w14:paraId="14A248E7" w14:textId="77777777" w:rsidR="00B83FFB" w:rsidRPr="00B83FFB" w:rsidRDefault="00B83FFB" w:rsidP="007D7C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Доля иностранных студентов</w:t>
            </w:r>
          </w:p>
        </w:tc>
        <w:tc>
          <w:tcPr>
            <w:tcW w:w="992" w:type="dxa"/>
          </w:tcPr>
          <w:p w14:paraId="30D3713A" w14:textId="77777777" w:rsidR="00B83FFB" w:rsidRPr="00B83FFB" w:rsidRDefault="00B83FFB" w:rsidP="007D7C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3AAB9776" w14:textId="77777777" w:rsidR="00B83FFB" w:rsidRPr="00B83FFB" w:rsidRDefault="00B83FFB" w:rsidP="007D7C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3FFB" w:rsidRPr="00B83FFB" w14:paraId="0792AD14" w14:textId="77777777" w:rsidTr="007D7C25">
        <w:trPr>
          <w:trHeight w:val="459"/>
        </w:trPr>
        <w:tc>
          <w:tcPr>
            <w:tcW w:w="675" w:type="dxa"/>
          </w:tcPr>
          <w:p w14:paraId="63E65C78" w14:textId="77777777" w:rsidR="00B83FFB" w:rsidRPr="00B83FFB" w:rsidRDefault="00B83FFB" w:rsidP="007D7C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63" w:type="dxa"/>
          </w:tcPr>
          <w:p w14:paraId="177659F0" w14:textId="77777777" w:rsidR="00B83FFB" w:rsidRPr="00B83FFB" w:rsidRDefault="00B83FFB" w:rsidP="007D7C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Соответствие результатов обучения</w:t>
            </w:r>
          </w:p>
        </w:tc>
        <w:tc>
          <w:tcPr>
            <w:tcW w:w="992" w:type="dxa"/>
          </w:tcPr>
          <w:p w14:paraId="326506B5" w14:textId="77777777" w:rsidR="00B83FFB" w:rsidRPr="00B83FFB" w:rsidRDefault="00B83FFB" w:rsidP="007D7C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68BF2245" w14:textId="77777777" w:rsidR="00B83FFB" w:rsidRPr="00B83FFB" w:rsidRDefault="00B83FFB" w:rsidP="007D7C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83FFB" w:rsidRPr="00B83FFB" w14:paraId="45E01B1F" w14:textId="77777777" w:rsidTr="007D7C25">
        <w:trPr>
          <w:trHeight w:val="134"/>
        </w:trPr>
        <w:tc>
          <w:tcPr>
            <w:tcW w:w="675" w:type="dxa"/>
          </w:tcPr>
          <w:p w14:paraId="21067CFC" w14:textId="77777777" w:rsidR="00B83FFB" w:rsidRPr="00B83FFB" w:rsidRDefault="00B83FFB" w:rsidP="007D7C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63" w:type="dxa"/>
          </w:tcPr>
          <w:p w14:paraId="10F5832D" w14:textId="77777777" w:rsidR="00B83FFB" w:rsidRPr="00B83FFB" w:rsidRDefault="00B83FFB" w:rsidP="007D7C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Актуальность дисциплины</w:t>
            </w:r>
          </w:p>
        </w:tc>
        <w:tc>
          <w:tcPr>
            <w:tcW w:w="992" w:type="dxa"/>
          </w:tcPr>
          <w:p w14:paraId="35B60E98" w14:textId="77777777" w:rsidR="00B83FFB" w:rsidRPr="00B83FFB" w:rsidRDefault="00B83FFB" w:rsidP="007D7C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Merge w:val="restart"/>
          </w:tcPr>
          <w:p w14:paraId="245AAE5E" w14:textId="57B8495E" w:rsidR="00B83FFB" w:rsidRPr="00B83FFB" w:rsidRDefault="00DE5D1F" w:rsidP="007D7C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83FFB" w:rsidRPr="00B83FFB" w14:paraId="36CF1DCC" w14:textId="77777777" w:rsidTr="007D7C25">
        <w:trPr>
          <w:trHeight w:val="134"/>
        </w:trPr>
        <w:tc>
          <w:tcPr>
            <w:tcW w:w="675" w:type="dxa"/>
          </w:tcPr>
          <w:p w14:paraId="417D5F56" w14:textId="77777777" w:rsidR="00B83FFB" w:rsidRPr="00B83FFB" w:rsidRDefault="00B83FFB" w:rsidP="007D7C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63" w:type="dxa"/>
          </w:tcPr>
          <w:p w14:paraId="01BF2F60" w14:textId="77777777" w:rsidR="00B83FFB" w:rsidRPr="00B83FFB" w:rsidRDefault="00B83FFB" w:rsidP="007D7C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изучения дисциплины</w:t>
            </w:r>
          </w:p>
        </w:tc>
        <w:tc>
          <w:tcPr>
            <w:tcW w:w="992" w:type="dxa"/>
          </w:tcPr>
          <w:p w14:paraId="1E893425" w14:textId="77777777" w:rsidR="00B83FFB" w:rsidRPr="00B83FFB" w:rsidRDefault="00B83FFB" w:rsidP="007D7C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Merge/>
          </w:tcPr>
          <w:p w14:paraId="10A220C0" w14:textId="77777777" w:rsidR="00B83FFB" w:rsidRPr="00B83FFB" w:rsidRDefault="00B83FFB" w:rsidP="007D7C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FFB" w:rsidRPr="00B83FFB" w14:paraId="5169B8F0" w14:textId="77777777" w:rsidTr="007D7C25">
        <w:trPr>
          <w:trHeight w:val="134"/>
        </w:trPr>
        <w:tc>
          <w:tcPr>
            <w:tcW w:w="675" w:type="dxa"/>
          </w:tcPr>
          <w:p w14:paraId="42B6EFDA" w14:textId="77777777" w:rsidR="00B83FFB" w:rsidRPr="00B83FFB" w:rsidRDefault="00B83FFB" w:rsidP="007D7C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663" w:type="dxa"/>
          </w:tcPr>
          <w:p w14:paraId="7F1C68BD" w14:textId="77777777" w:rsidR="00B83FFB" w:rsidRPr="00B83FFB" w:rsidRDefault="00B83FFB" w:rsidP="007D7C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Соотношение студентов и преподавателей</w:t>
            </w:r>
          </w:p>
        </w:tc>
        <w:tc>
          <w:tcPr>
            <w:tcW w:w="992" w:type="dxa"/>
          </w:tcPr>
          <w:p w14:paraId="7FEB2619" w14:textId="77777777" w:rsidR="00B83FFB" w:rsidRPr="00B83FFB" w:rsidRDefault="00B83FFB" w:rsidP="007D7C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7B218EA1" w14:textId="77777777" w:rsidR="00B83FFB" w:rsidRPr="00B83FFB" w:rsidRDefault="00B83FFB" w:rsidP="007D7C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FFB" w:rsidRPr="00B83FFB" w14:paraId="7E51A14C" w14:textId="77777777" w:rsidTr="007D7C25">
        <w:trPr>
          <w:trHeight w:val="134"/>
        </w:trPr>
        <w:tc>
          <w:tcPr>
            <w:tcW w:w="675" w:type="dxa"/>
          </w:tcPr>
          <w:p w14:paraId="5FE8B22B" w14:textId="77777777" w:rsidR="00B83FFB" w:rsidRPr="00B83FFB" w:rsidRDefault="00B83FFB" w:rsidP="007D7C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6663" w:type="dxa"/>
          </w:tcPr>
          <w:p w14:paraId="7D07F36F" w14:textId="77777777" w:rsidR="00B83FFB" w:rsidRPr="00B83FFB" w:rsidRDefault="00B83FFB" w:rsidP="007D7C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Доля остепененных преподавателей</w:t>
            </w:r>
          </w:p>
        </w:tc>
        <w:tc>
          <w:tcPr>
            <w:tcW w:w="992" w:type="dxa"/>
          </w:tcPr>
          <w:p w14:paraId="3512E508" w14:textId="77777777" w:rsidR="00B83FFB" w:rsidRPr="00B83FFB" w:rsidRDefault="00B83FFB" w:rsidP="007D7C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30E9398D" w14:textId="77777777" w:rsidR="00B83FFB" w:rsidRPr="00B83FFB" w:rsidRDefault="00B83FFB" w:rsidP="007D7C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FFB" w:rsidRPr="00B83FFB" w14:paraId="53C28786" w14:textId="77777777" w:rsidTr="007D7C25">
        <w:trPr>
          <w:trHeight w:val="134"/>
        </w:trPr>
        <w:tc>
          <w:tcPr>
            <w:tcW w:w="675" w:type="dxa"/>
          </w:tcPr>
          <w:p w14:paraId="1CA5E0F7" w14:textId="77777777" w:rsidR="00B83FFB" w:rsidRPr="00B83FFB" w:rsidRDefault="00B83FFB" w:rsidP="007D7C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663" w:type="dxa"/>
          </w:tcPr>
          <w:p w14:paraId="22B41D0D" w14:textId="77777777" w:rsidR="00B83FFB" w:rsidRPr="00B83FFB" w:rsidRDefault="00B83FFB" w:rsidP="007D7C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Научная активность ППС</w:t>
            </w:r>
          </w:p>
        </w:tc>
        <w:tc>
          <w:tcPr>
            <w:tcW w:w="992" w:type="dxa"/>
          </w:tcPr>
          <w:p w14:paraId="72CB53D6" w14:textId="77777777" w:rsidR="00B83FFB" w:rsidRPr="00B83FFB" w:rsidRDefault="00B83FFB" w:rsidP="007D7C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7D5C29F5" w14:textId="77777777" w:rsidR="00B83FFB" w:rsidRPr="00B83FFB" w:rsidRDefault="00B83FFB" w:rsidP="007D7C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FFB" w:rsidRPr="00B83FFB" w14:paraId="6CA71321" w14:textId="77777777" w:rsidTr="007D7C25">
        <w:trPr>
          <w:trHeight w:val="134"/>
        </w:trPr>
        <w:tc>
          <w:tcPr>
            <w:tcW w:w="675" w:type="dxa"/>
          </w:tcPr>
          <w:p w14:paraId="68D612B1" w14:textId="77777777" w:rsidR="00B83FFB" w:rsidRPr="00B83FFB" w:rsidRDefault="00B83FFB" w:rsidP="007D7C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663" w:type="dxa"/>
          </w:tcPr>
          <w:p w14:paraId="77980988" w14:textId="77777777" w:rsidR="00B83FFB" w:rsidRPr="00B83FFB" w:rsidRDefault="00B83FFB" w:rsidP="007D7C2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Медианная заработная плата ППС</w:t>
            </w:r>
          </w:p>
        </w:tc>
        <w:tc>
          <w:tcPr>
            <w:tcW w:w="992" w:type="dxa"/>
          </w:tcPr>
          <w:p w14:paraId="1EB2A291" w14:textId="77777777" w:rsidR="00B83FFB" w:rsidRPr="00B83FFB" w:rsidRDefault="00B83FFB" w:rsidP="007D7C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F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46134767" w14:textId="77777777" w:rsidR="00B83FFB" w:rsidRPr="00B83FFB" w:rsidRDefault="00B83FFB" w:rsidP="007D7C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61DEEC" w14:textId="77777777" w:rsidR="005B4633" w:rsidRPr="005B4633" w:rsidRDefault="005B4633" w:rsidP="00846987">
      <w:pPr>
        <w:ind w:firstLine="567"/>
        <w:jc w:val="both"/>
        <w:rPr>
          <w:color w:val="000000"/>
          <w:spacing w:val="2"/>
          <w:szCs w:val="24"/>
          <w:shd w:val="clear" w:color="auto" w:fill="FFFFFF"/>
        </w:rPr>
      </w:pPr>
    </w:p>
    <w:p w14:paraId="68EAAAF3" w14:textId="5B2B12A2" w:rsidR="00B83FFB" w:rsidRDefault="00F27A44" w:rsidP="00846987">
      <w:pPr>
        <w:ind w:firstLine="567"/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>У</w:t>
      </w:r>
      <w:r w:rsidR="00B83FFB" w:rsidRPr="00F27A44">
        <w:rPr>
          <w:color w:val="000000"/>
          <w:spacing w:val="2"/>
          <w:shd w:val="clear" w:color="auto" w:fill="FFFFFF"/>
        </w:rPr>
        <w:t>меньшен</w:t>
      </w:r>
      <w:r>
        <w:rPr>
          <w:color w:val="000000"/>
          <w:spacing w:val="2"/>
          <w:shd w:val="clear" w:color="auto" w:fill="FFFFFF"/>
        </w:rPr>
        <w:t>ы</w:t>
      </w:r>
      <w:r w:rsidR="00B83FFB" w:rsidRPr="00F27A44">
        <w:rPr>
          <w:color w:val="000000"/>
          <w:spacing w:val="2"/>
          <w:shd w:val="clear" w:color="auto" w:fill="FFFFFF"/>
        </w:rPr>
        <w:t xml:space="preserve"> значимость продолжительности поиска работы (с 12 до 9%)</w:t>
      </w:r>
      <w:r w:rsidRPr="00F27A44">
        <w:rPr>
          <w:color w:val="000000"/>
          <w:spacing w:val="2"/>
          <w:shd w:val="clear" w:color="auto" w:fill="FFFFFF"/>
        </w:rPr>
        <w:t xml:space="preserve"> и блока экспертной оценки (показатели 13-15, с 1</w:t>
      </w:r>
      <w:r w:rsidR="00DE5D1F">
        <w:rPr>
          <w:color w:val="000000"/>
          <w:spacing w:val="2"/>
          <w:shd w:val="clear" w:color="auto" w:fill="FFFFFF"/>
        </w:rPr>
        <w:t>5</w:t>
      </w:r>
      <w:r w:rsidRPr="00F27A44">
        <w:rPr>
          <w:color w:val="000000"/>
          <w:spacing w:val="2"/>
          <w:shd w:val="clear" w:color="auto" w:fill="FFFFFF"/>
        </w:rPr>
        <w:t xml:space="preserve"> до 9%)</w:t>
      </w:r>
      <w:r>
        <w:rPr>
          <w:color w:val="000000"/>
          <w:spacing w:val="2"/>
          <w:shd w:val="clear" w:color="auto" w:fill="FFFFFF"/>
        </w:rPr>
        <w:t>.</w:t>
      </w:r>
    </w:p>
    <w:p w14:paraId="2EEB0AA2" w14:textId="151CCBC3" w:rsidR="008B4AD2" w:rsidRDefault="00F27A44" w:rsidP="00846987">
      <w:pPr>
        <w:ind w:firstLine="567"/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>Увеличен вес таких критериев, как качество ППС (с 5 до 6%)</w:t>
      </w:r>
      <w:r w:rsidR="00B12AD0">
        <w:rPr>
          <w:color w:val="000000"/>
          <w:spacing w:val="2"/>
          <w:shd w:val="clear" w:color="auto" w:fill="FFFFFF"/>
        </w:rPr>
        <w:t xml:space="preserve">, </w:t>
      </w:r>
      <w:r w:rsidR="00B12AD0">
        <w:t>н</w:t>
      </w:r>
      <w:r w:rsidR="00B12AD0" w:rsidRPr="00B83FFB">
        <w:t>аучно-предпринимательские инициативы обучающихся</w:t>
      </w:r>
      <w:r>
        <w:rPr>
          <w:color w:val="000000"/>
          <w:spacing w:val="2"/>
          <w:shd w:val="clear" w:color="auto" w:fill="FFFFFF"/>
        </w:rPr>
        <w:t xml:space="preserve"> </w:t>
      </w:r>
      <w:r w:rsidR="00B12AD0">
        <w:rPr>
          <w:color w:val="000000"/>
          <w:spacing w:val="2"/>
          <w:shd w:val="clear" w:color="auto" w:fill="FFFFFF"/>
        </w:rPr>
        <w:t xml:space="preserve">(с 2 до 3%) </w:t>
      </w:r>
      <w:r>
        <w:rPr>
          <w:color w:val="000000"/>
          <w:spacing w:val="2"/>
          <w:shd w:val="clear" w:color="auto" w:fill="FFFFFF"/>
        </w:rPr>
        <w:t>и доля иностранных студентов (с 1 до 3%)</w:t>
      </w:r>
      <w:r w:rsidR="00CC284B">
        <w:rPr>
          <w:color w:val="000000"/>
          <w:spacing w:val="2"/>
          <w:shd w:val="clear" w:color="auto" w:fill="FFFFFF"/>
        </w:rPr>
        <w:t>. Кроме того, появились 4 новых критерия, отсутствовавших в предыдущих версиях рейтинга.</w:t>
      </w:r>
      <w:r w:rsidR="00DE5D1F">
        <w:rPr>
          <w:color w:val="000000"/>
          <w:spacing w:val="2"/>
          <w:shd w:val="clear" w:color="auto" w:fill="FFFFFF"/>
        </w:rPr>
        <w:t xml:space="preserve"> И, хотя организаторы по-прежнему главной целью рейтинга заявляют помощь абитуриентам в выборе программы и вуза, необходимо отметить явную тенденцию сближения республиканского рейтинга ОП с прочими академическими рейтингами, менее востребованными при выборе </w:t>
      </w:r>
      <w:r w:rsidR="008B4AD2">
        <w:rPr>
          <w:color w:val="000000"/>
          <w:spacing w:val="2"/>
          <w:shd w:val="clear" w:color="auto" w:fill="FFFFFF"/>
        </w:rPr>
        <w:t>места обучения.</w:t>
      </w:r>
    </w:p>
    <w:p w14:paraId="261B607B" w14:textId="77777777" w:rsidR="00864D09" w:rsidRDefault="00864D09" w:rsidP="00846987">
      <w:pPr>
        <w:ind w:firstLine="567"/>
        <w:jc w:val="both"/>
        <w:rPr>
          <w:color w:val="000000"/>
          <w:spacing w:val="2"/>
          <w:shd w:val="clear" w:color="auto" w:fill="FFFFFF"/>
        </w:rPr>
      </w:pPr>
    </w:p>
    <w:p w14:paraId="29294D33" w14:textId="3C25BE3D" w:rsidR="00864D09" w:rsidRDefault="008B4AD2" w:rsidP="00864D09">
      <w:pPr>
        <w:ind w:firstLine="567"/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 xml:space="preserve">По итогам рейтинга 2 наших программы заняли первые места, 8 – вторые и 2 – третьи. Таким образом, в </w:t>
      </w:r>
      <w:r w:rsidR="004A08DA">
        <w:rPr>
          <w:color w:val="000000"/>
          <w:spacing w:val="2"/>
          <w:shd w:val="clear" w:color="auto" w:fill="FFFFFF"/>
        </w:rPr>
        <w:t xml:space="preserve">республиканский </w:t>
      </w:r>
      <w:r>
        <w:rPr>
          <w:color w:val="000000"/>
          <w:spacing w:val="2"/>
          <w:shd w:val="clear" w:color="auto" w:fill="FFFFFF"/>
        </w:rPr>
        <w:t xml:space="preserve">ТОП-3 вошли 12 ОП, то есть ровно треть из ранжированных тридцати шести. </w:t>
      </w:r>
      <w:r w:rsidR="00864D09">
        <w:rPr>
          <w:color w:val="000000"/>
          <w:spacing w:val="2"/>
          <w:shd w:val="clear" w:color="auto" w:fill="FFFFFF"/>
        </w:rPr>
        <w:t>При этом 6 из них реализовывались педагогическим институтом, по 3 программы – сельскохозяйственным институтом и институтом экономики и права.</w:t>
      </w:r>
    </w:p>
    <w:p w14:paraId="65C62205" w14:textId="77777777" w:rsidR="00864D09" w:rsidRDefault="00864D09" w:rsidP="00846987">
      <w:pPr>
        <w:ind w:firstLine="567"/>
        <w:jc w:val="both"/>
        <w:rPr>
          <w:color w:val="000000"/>
          <w:spacing w:val="2"/>
          <w:shd w:val="clear" w:color="auto" w:fill="FFFFFF"/>
        </w:rPr>
      </w:pPr>
    </w:p>
    <w:p w14:paraId="2940E62A" w14:textId="2F6841B7" w:rsidR="004A08DA" w:rsidRDefault="008B4AD2" w:rsidP="00846987">
      <w:pPr>
        <w:ind w:firstLine="567"/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 xml:space="preserve">12 программ улучшили позиции в сравнении с предыдущим годом. </w:t>
      </w:r>
    </w:p>
    <w:p w14:paraId="2CF89011" w14:textId="77777777" w:rsidR="00FD5D27" w:rsidRDefault="00FD5D27" w:rsidP="00FD5D27">
      <w:pPr>
        <w:ind w:firstLine="567"/>
        <w:jc w:val="both"/>
        <w:rPr>
          <w:color w:val="000000"/>
          <w:spacing w:val="2"/>
          <w:shd w:val="clear" w:color="auto" w:fill="FFFFFF"/>
        </w:rPr>
      </w:pPr>
    </w:p>
    <w:p w14:paraId="6A383D6B" w14:textId="6A6A059C" w:rsidR="00FD5D27" w:rsidRDefault="00FD5D27" w:rsidP="00FD5D27">
      <w:pPr>
        <w:ind w:firstLine="567"/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 xml:space="preserve">В сравнении с показателями предыдущих лет выявляются два однонаправленных тренда – </w:t>
      </w:r>
      <w:r w:rsidR="00B12AD0">
        <w:rPr>
          <w:color w:val="000000"/>
          <w:spacing w:val="2"/>
          <w:shd w:val="clear" w:color="auto" w:fill="FFFFFF"/>
        </w:rPr>
        <w:t xml:space="preserve">уменьшение </w:t>
      </w:r>
      <w:r>
        <w:rPr>
          <w:color w:val="000000"/>
          <w:spacing w:val="2"/>
          <w:shd w:val="clear" w:color="auto" w:fill="FFFFFF"/>
        </w:rPr>
        <w:t>количеств</w:t>
      </w:r>
      <w:r w:rsidR="00B12AD0">
        <w:rPr>
          <w:color w:val="000000"/>
          <w:spacing w:val="2"/>
          <w:shd w:val="clear" w:color="auto" w:fill="FFFFFF"/>
        </w:rPr>
        <w:t>а</w:t>
      </w:r>
      <w:r>
        <w:rPr>
          <w:color w:val="000000"/>
          <w:spacing w:val="2"/>
          <w:shd w:val="clear" w:color="auto" w:fill="FFFFFF"/>
        </w:rPr>
        <w:t xml:space="preserve"> ранжированных программ и </w:t>
      </w:r>
      <w:r w:rsidR="00B12AD0">
        <w:rPr>
          <w:color w:val="000000"/>
          <w:spacing w:val="2"/>
          <w:shd w:val="clear" w:color="auto" w:fill="FFFFFF"/>
        </w:rPr>
        <w:t xml:space="preserve">рост </w:t>
      </w:r>
      <w:r>
        <w:rPr>
          <w:color w:val="000000"/>
          <w:spacing w:val="2"/>
          <w:shd w:val="clear" w:color="auto" w:fill="FFFFFF"/>
        </w:rPr>
        <w:t>уровн</w:t>
      </w:r>
      <w:r w:rsidR="00B12AD0">
        <w:rPr>
          <w:color w:val="000000"/>
          <w:spacing w:val="2"/>
          <w:shd w:val="clear" w:color="auto" w:fill="FFFFFF"/>
        </w:rPr>
        <w:t>я</w:t>
      </w:r>
      <w:r>
        <w:rPr>
          <w:color w:val="000000"/>
          <w:spacing w:val="2"/>
          <w:shd w:val="clear" w:color="auto" w:fill="FFFFFF"/>
        </w:rPr>
        <w:t xml:space="preserve"> трудоустройства. Прочие показатели меняются с переменным характером.</w:t>
      </w:r>
    </w:p>
    <w:p w14:paraId="0A990F9C" w14:textId="77777777" w:rsidR="00FD5D27" w:rsidRPr="00F27A44" w:rsidRDefault="00FD5D27" w:rsidP="00FD5D27">
      <w:pPr>
        <w:ind w:firstLine="567"/>
        <w:jc w:val="both"/>
        <w:rPr>
          <w:color w:val="000000"/>
          <w:spacing w:val="2"/>
          <w:shd w:val="clear" w:color="auto" w:fill="FFFFFF"/>
        </w:rPr>
      </w:pPr>
    </w:p>
    <w:p w14:paraId="2B82F461" w14:textId="2960E2EE" w:rsidR="00F27A44" w:rsidRDefault="00A5717C" w:rsidP="00846987">
      <w:pPr>
        <w:ind w:firstLine="567"/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 xml:space="preserve">По большинству ключевых критериев результаты КРУ существенно выше среднереспубликанских. Вместе с тем, необходимо продолжить работу по </w:t>
      </w:r>
      <w:r w:rsidR="00DA238C">
        <w:rPr>
          <w:color w:val="000000"/>
          <w:spacing w:val="2"/>
          <w:shd w:val="clear" w:color="auto" w:fill="FFFFFF"/>
        </w:rPr>
        <w:t xml:space="preserve">повышению </w:t>
      </w:r>
      <w:proofErr w:type="spellStart"/>
      <w:r w:rsidR="00DA238C">
        <w:rPr>
          <w:color w:val="000000"/>
          <w:spacing w:val="2"/>
          <w:shd w:val="clear" w:color="auto" w:fill="FFFFFF"/>
        </w:rPr>
        <w:t>остепенённости</w:t>
      </w:r>
      <w:proofErr w:type="spellEnd"/>
      <w:r w:rsidR="00DA238C">
        <w:rPr>
          <w:color w:val="000000"/>
          <w:spacing w:val="2"/>
          <w:shd w:val="clear" w:color="auto" w:fill="FFFFFF"/>
        </w:rPr>
        <w:t xml:space="preserve"> ППС, определению перечня работодателей, с которыми разрабатываются и согласовываются программы. Также необходима действующая программа содействия ускоренному легальному трудоустройству выпускников.</w:t>
      </w:r>
    </w:p>
    <w:p w14:paraId="64ABAEE1" w14:textId="77777777" w:rsidR="00DA238C" w:rsidRDefault="00DA238C" w:rsidP="00846987">
      <w:pPr>
        <w:ind w:firstLine="567"/>
        <w:jc w:val="both"/>
        <w:rPr>
          <w:color w:val="000000"/>
          <w:spacing w:val="2"/>
          <w:shd w:val="clear" w:color="auto" w:fill="FFFFFF"/>
        </w:rPr>
      </w:pPr>
    </w:p>
    <w:p w14:paraId="46E4233C" w14:textId="77777777" w:rsidR="00846987" w:rsidRPr="00337A18" w:rsidRDefault="00846987" w:rsidP="00846987">
      <w:pPr>
        <w:ind w:firstLine="567"/>
        <w:jc w:val="both"/>
      </w:pPr>
    </w:p>
    <w:p w14:paraId="39288F3C" w14:textId="77777777" w:rsidR="00846987" w:rsidRDefault="00846987" w:rsidP="00846987">
      <w:pPr>
        <w:ind w:firstLine="567"/>
        <w:jc w:val="both"/>
      </w:pPr>
      <w:r>
        <w:t xml:space="preserve">И.о. начальника отдела </w:t>
      </w:r>
    </w:p>
    <w:p w14:paraId="640BD3DA" w14:textId="0B832387" w:rsidR="00846987" w:rsidRDefault="00846987" w:rsidP="00846987">
      <w:pPr>
        <w:jc w:val="both"/>
      </w:pPr>
      <w:r>
        <w:t>стратегии, аккредитации и рейтинга _______________Дик А.П.</w:t>
      </w:r>
    </w:p>
    <w:p w14:paraId="34CB30FB" w14:textId="77777777" w:rsidR="00846987" w:rsidRDefault="00846987" w:rsidP="00846987">
      <w:pPr>
        <w:jc w:val="center"/>
      </w:pPr>
    </w:p>
    <w:p w14:paraId="7222DE67" w14:textId="39C01F08" w:rsidR="00846987" w:rsidRPr="00337A18" w:rsidRDefault="00846987" w:rsidP="00846987">
      <w:pPr>
        <w:jc w:val="center"/>
      </w:pPr>
    </w:p>
    <w:p w14:paraId="3EBB11B9" w14:textId="77777777" w:rsidR="003C2AFE" w:rsidRDefault="003C2AFE"/>
    <w:sectPr w:rsidR="003C2AFE" w:rsidSect="00227F24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D34A60"/>
    <w:multiLevelType w:val="hybridMultilevel"/>
    <w:tmpl w:val="0FC8AD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15C2B2E"/>
    <w:multiLevelType w:val="hybridMultilevel"/>
    <w:tmpl w:val="5D5ADD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987"/>
    <w:rsid w:val="00062950"/>
    <w:rsid w:val="00165DDD"/>
    <w:rsid w:val="001E06C5"/>
    <w:rsid w:val="00301EA2"/>
    <w:rsid w:val="003831D1"/>
    <w:rsid w:val="003C2AFE"/>
    <w:rsid w:val="003E034E"/>
    <w:rsid w:val="004A08DA"/>
    <w:rsid w:val="00557915"/>
    <w:rsid w:val="005B4633"/>
    <w:rsid w:val="00623F4C"/>
    <w:rsid w:val="00846987"/>
    <w:rsid w:val="00864D09"/>
    <w:rsid w:val="008B4AD2"/>
    <w:rsid w:val="00A5717C"/>
    <w:rsid w:val="00AB1C48"/>
    <w:rsid w:val="00B12AD0"/>
    <w:rsid w:val="00B83FFB"/>
    <w:rsid w:val="00BE6520"/>
    <w:rsid w:val="00C230DB"/>
    <w:rsid w:val="00CC284B"/>
    <w:rsid w:val="00D33E7E"/>
    <w:rsid w:val="00D4470A"/>
    <w:rsid w:val="00DA238C"/>
    <w:rsid w:val="00DC5885"/>
    <w:rsid w:val="00DE5D1F"/>
    <w:rsid w:val="00E14DA1"/>
    <w:rsid w:val="00E40F8C"/>
    <w:rsid w:val="00E41860"/>
    <w:rsid w:val="00F27A44"/>
    <w:rsid w:val="00FA3F5B"/>
    <w:rsid w:val="00FD5D27"/>
    <w:rsid w:val="00FE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54746"/>
  <w15:chartTrackingRefBased/>
  <w15:docId w15:val="{A5CBAC49-1012-48CC-903B-30222282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98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698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46987"/>
    <w:pPr>
      <w:ind w:left="720"/>
      <w:contextualSpacing/>
    </w:pPr>
  </w:style>
  <w:style w:type="character" w:customStyle="1" w:styleId="fontstyle01">
    <w:name w:val="fontstyle01"/>
    <w:basedOn w:val="a0"/>
    <w:rsid w:val="003E034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B83FF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KRU-3-315</cp:lastModifiedBy>
  <cp:revision>6</cp:revision>
  <cp:lastPrinted>2024-04-08T05:17:00Z</cp:lastPrinted>
  <dcterms:created xsi:type="dcterms:W3CDTF">2024-02-19T03:28:00Z</dcterms:created>
  <dcterms:modified xsi:type="dcterms:W3CDTF">2024-04-08T05:17:00Z</dcterms:modified>
</cp:coreProperties>
</file>