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text" w:horzAnchor="margin" w:tblpX="-709" w:tblpY="-111"/>
        <w:tblW w:w="105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8"/>
        <w:gridCol w:w="4219"/>
      </w:tblGrid>
      <w:tr w:rsidR="00A37F7E" w:rsidRPr="007E1200" w14:paraId="0859C574" w14:textId="77777777" w:rsidTr="00AC0510">
        <w:trPr>
          <w:trHeight w:val="1267"/>
        </w:trPr>
        <w:tc>
          <w:tcPr>
            <w:tcW w:w="4361" w:type="dxa"/>
            <w:hideMark/>
          </w:tcPr>
          <w:p w14:paraId="1534381E" w14:textId="77777777" w:rsidR="00A37F7E" w:rsidRDefault="00A37F7E" w:rsidP="004F2479">
            <w:pPr>
              <w:shd w:val="clear" w:color="auto" w:fill="FFFFFF" w:themeFill="background1"/>
              <w:tabs>
                <w:tab w:val="left" w:pos="5954"/>
              </w:tabs>
              <w:jc w:val="center"/>
              <w:rPr>
                <w:lang w:val="kk-KZ" w:eastAsia="en-US"/>
              </w:rPr>
            </w:pPr>
            <w:bookmarkStart w:id="0" w:name="_Hlk146638153"/>
            <w:r w:rsidRPr="007E1200">
              <w:rPr>
                <w:sz w:val="22"/>
                <w:szCs w:val="22"/>
                <w:lang w:val="kk-KZ" w:eastAsia="en-US"/>
              </w:rPr>
              <w:t>«</w:t>
            </w:r>
            <w:r w:rsidRPr="007E1200">
              <w:rPr>
                <w:lang w:val="kk-KZ" w:eastAsia="en-US"/>
              </w:rPr>
              <w:t>А</w:t>
            </w:r>
            <w:r>
              <w:rPr>
                <w:lang w:val="kk-KZ" w:eastAsia="en-US"/>
              </w:rPr>
              <w:t xml:space="preserve">хмет </w:t>
            </w:r>
            <w:r w:rsidRPr="007E1200">
              <w:rPr>
                <w:lang w:val="kk-KZ" w:eastAsia="en-US"/>
              </w:rPr>
              <w:t>Байтұрсын</w:t>
            </w:r>
            <w:r>
              <w:rPr>
                <w:lang w:val="kk-KZ" w:eastAsia="en-US"/>
              </w:rPr>
              <w:t>ұлы</w:t>
            </w:r>
            <w:r w:rsidRPr="007E1200">
              <w:rPr>
                <w:lang w:val="kk-KZ" w:eastAsia="en-US"/>
              </w:rPr>
              <w:t xml:space="preserve"> атындағы Қостанай өңірлік </w:t>
            </w:r>
          </w:p>
          <w:p w14:paraId="0F599278" w14:textId="77777777" w:rsidR="00A37F7E" w:rsidRPr="007E1200" w:rsidRDefault="00A37F7E" w:rsidP="004F2479">
            <w:pPr>
              <w:shd w:val="clear" w:color="auto" w:fill="FFFFFF" w:themeFill="background1"/>
              <w:tabs>
                <w:tab w:val="left" w:pos="5954"/>
              </w:tabs>
              <w:jc w:val="center"/>
              <w:rPr>
                <w:lang w:val="kk-KZ" w:eastAsia="en-US"/>
              </w:rPr>
            </w:pPr>
            <w:r w:rsidRPr="007E1200">
              <w:rPr>
                <w:lang w:val="kk-KZ" w:eastAsia="en-US"/>
              </w:rPr>
              <w:t>университеті» КЕАҚ</w:t>
            </w:r>
          </w:p>
        </w:tc>
        <w:tc>
          <w:tcPr>
            <w:tcW w:w="2018" w:type="dxa"/>
            <w:hideMark/>
          </w:tcPr>
          <w:p w14:paraId="7A54C894" w14:textId="77777777" w:rsidR="00A37F7E" w:rsidRPr="007E1200" w:rsidRDefault="00A37F7E" w:rsidP="004F2479">
            <w:pPr>
              <w:shd w:val="clear" w:color="auto" w:fill="FFFFFF" w:themeFill="background1"/>
              <w:tabs>
                <w:tab w:val="left" w:pos="5954"/>
              </w:tabs>
              <w:rPr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3956CD" wp14:editId="11C3E6CB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1270</wp:posOffset>
                  </wp:positionV>
                  <wp:extent cx="845820" cy="676275"/>
                  <wp:effectExtent l="0" t="0" r="0" b="0"/>
                  <wp:wrapThrough wrapText="bothSides">
                    <wp:wrapPolygon edited="0">
                      <wp:start x="0" y="0"/>
                      <wp:lineTo x="0" y="21296"/>
                      <wp:lineTo x="20919" y="21296"/>
                      <wp:lineTo x="20919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19" w:type="dxa"/>
            <w:hideMark/>
          </w:tcPr>
          <w:p w14:paraId="219FBE71" w14:textId="77777777" w:rsidR="00A37F7E" w:rsidRPr="007E1200" w:rsidRDefault="00A37F7E" w:rsidP="004F2479">
            <w:pPr>
              <w:shd w:val="clear" w:color="auto" w:fill="FFFFFF" w:themeFill="background1"/>
              <w:tabs>
                <w:tab w:val="left" w:pos="5954"/>
              </w:tabs>
              <w:jc w:val="center"/>
              <w:rPr>
                <w:lang w:val="kk-KZ" w:eastAsia="en-US"/>
              </w:rPr>
            </w:pPr>
            <w:r w:rsidRPr="007E1200">
              <w:rPr>
                <w:lang w:val="kk-KZ" w:eastAsia="en-US"/>
              </w:rPr>
              <w:t xml:space="preserve">НАО «Костанайский региональный университет имени </w:t>
            </w:r>
            <w:r>
              <w:t xml:space="preserve"> </w:t>
            </w:r>
            <w:r w:rsidRPr="00A171FF">
              <w:rPr>
                <w:lang w:val="kk-KZ" w:eastAsia="en-US"/>
              </w:rPr>
              <w:t>Ахмет Байтұрсынұлы</w:t>
            </w:r>
            <w:r w:rsidRPr="007E1200">
              <w:rPr>
                <w:lang w:val="kk-KZ" w:eastAsia="en-US"/>
              </w:rPr>
              <w:t>»</w:t>
            </w:r>
          </w:p>
        </w:tc>
      </w:tr>
    </w:tbl>
    <w:tbl>
      <w:tblPr>
        <w:tblW w:w="5385" w:type="pct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28"/>
        <w:gridCol w:w="5265"/>
      </w:tblGrid>
      <w:tr w:rsidR="00A37F7E" w:rsidRPr="007E1200" w14:paraId="3FECEC94" w14:textId="77777777" w:rsidTr="00AC0510">
        <w:tc>
          <w:tcPr>
            <w:tcW w:w="23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A2CB" w14:textId="77777777" w:rsidR="00A37F7E" w:rsidRPr="007E1200" w:rsidRDefault="00A37F7E" w:rsidP="004F2479">
            <w:pPr>
              <w:shd w:val="clear" w:color="auto" w:fill="FFFFFF" w:themeFill="background1"/>
              <w:jc w:val="center"/>
              <w:rPr>
                <w:b/>
                <w:lang w:val="kk-KZ" w:eastAsia="en-US"/>
              </w:rPr>
            </w:pPr>
            <w:r w:rsidRPr="007E1200">
              <w:rPr>
                <w:rStyle w:val="s1"/>
                <w:b/>
                <w:lang w:val="kk-KZ" w:eastAsia="en-US"/>
              </w:rPr>
              <w:t>КӨШІРМЕ</w:t>
            </w:r>
          </w:p>
        </w:tc>
        <w:tc>
          <w:tcPr>
            <w:tcW w:w="26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33AB" w14:textId="77777777" w:rsidR="00A37F7E" w:rsidRPr="007E1200" w:rsidRDefault="00A37F7E" w:rsidP="004F2479">
            <w:pPr>
              <w:shd w:val="clear" w:color="auto" w:fill="FFFFFF" w:themeFill="background1"/>
              <w:jc w:val="center"/>
              <w:rPr>
                <w:b/>
                <w:lang w:val="kk-KZ" w:eastAsia="en-US"/>
              </w:rPr>
            </w:pPr>
            <w:r w:rsidRPr="007E1200">
              <w:rPr>
                <w:rStyle w:val="s1"/>
                <w:b/>
                <w:lang w:val="kk-KZ" w:eastAsia="en-US"/>
              </w:rPr>
              <w:t xml:space="preserve">       ВЫПИСКА</w:t>
            </w:r>
          </w:p>
        </w:tc>
      </w:tr>
      <w:tr w:rsidR="00A37F7E" w:rsidRPr="007E1200" w14:paraId="374DD416" w14:textId="77777777" w:rsidTr="00AC0510">
        <w:tc>
          <w:tcPr>
            <w:tcW w:w="23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D236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7E1200">
              <w:rPr>
                <w:sz w:val="24"/>
                <w:szCs w:val="24"/>
                <w:lang w:val="kk-KZ"/>
              </w:rPr>
              <w:t>ғылыми кеңес</w:t>
            </w:r>
          </w:p>
          <w:p w14:paraId="5B5969C3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7E1200">
              <w:rPr>
                <w:sz w:val="24"/>
                <w:szCs w:val="24"/>
                <w:lang w:val="kk-KZ"/>
              </w:rPr>
              <w:t xml:space="preserve"> отырысының хаттамасынан</w:t>
            </w:r>
          </w:p>
        </w:tc>
        <w:tc>
          <w:tcPr>
            <w:tcW w:w="26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3955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ind w:left="284"/>
              <w:jc w:val="center"/>
              <w:rPr>
                <w:sz w:val="24"/>
                <w:szCs w:val="24"/>
                <w:lang w:val="kk-KZ"/>
              </w:rPr>
            </w:pPr>
            <w:r w:rsidRPr="007E1200">
              <w:rPr>
                <w:sz w:val="24"/>
                <w:szCs w:val="24"/>
                <w:lang w:val="kk-KZ"/>
              </w:rPr>
              <w:t>из протокола</w:t>
            </w:r>
          </w:p>
          <w:p w14:paraId="4B131D0A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ind w:left="284"/>
              <w:jc w:val="center"/>
              <w:rPr>
                <w:sz w:val="24"/>
                <w:szCs w:val="24"/>
              </w:rPr>
            </w:pPr>
            <w:r w:rsidRPr="007E1200">
              <w:rPr>
                <w:sz w:val="24"/>
                <w:szCs w:val="24"/>
                <w:lang w:val="kk-KZ"/>
              </w:rPr>
              <w:t>заседания ученого совета</w:t>
            </w:r>
          </w:p>
        </w:tc>
      </w:tr>
      <w:tr w:rsidR="00A37F7E" w:rsidRPr="007E1200" w14:paraId="1D534CFD" w14:textId="77777777" w:rsidTr="00AC0510">
        <w:tc>
          <w:tcPr>
            <w:tcW w:w="23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2676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62A647DE" w14:textId="5938FB7B" w:rsidR="00A37F7E" w:rsidRPr="007E1200" w:rsidRDefault="00AF6586" w:rsidP="004F2479">
            <w:pPr>
              <w:pStyle w:val="a3"/>
              <w:shd w:val="clear" w:color="auto" w:fill="FFFFFF" w:themeFill="background1"/>
              <w:spacing w:after="0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27.12</w:t>
            </w:r>
            <w:r w:rsidR="00A37F7E" w:rsidRPr="00525462">
              <w:rPr>
                <w:sz w:val="24"/>
                <w:szCs w:val="24"/>
                <w:lang w:val="kk-KZ"/>
              </w:rPr>
              <w:t>.2023</w:t>
            </w:r>
            <w:r w:rsidR="00A37F7E" w:rsidRPr="007E1200">
              <w:rPr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6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0909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</w:p>
          <w:p w14:paraId="08075BA4" w14:textId="75BB97A2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7E12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="00AF6586">
              <w:rPr>
                <w:sz w:val="24"/>
                <w:szCs w:val="24"/>
              </w:rPr>
              <w:t>7</w:t>
            </w:r>
          </w:p>
        </w:tc>
      </w:tr>
      <w:tr w:rsidR="00A37F7E" w:rsidRPr="007E1200" w14:paraId="0A80F158" w14:textId="77777777" w:rsidTr="00AC0510">
        <w:tc>
          <w:tcPr>
            <w:tcW w:w="2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5869" w14:textId="77777777" w:rsidR="00A37F7E" w:rsidRPr="007E1200" w:rsidRDefault="00A37F7E" w:rsidP="004F2479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7E1200">
              <w:rPr>
                <w:rStyle w:val="s1"/>
                <w:lang w:val="kk-KZ" w:eastAsia="en-US"/>
              </w:rPr>
              <w:t>Қостанай қаласы</w:t>
            </w:r>
          </w:p>
        </w:tc>
        <w:tc>
          <w:tcPr>
            <w:tcW w:w="26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6719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jc w:val="center"/>
              <w:rPr>
                <w:sz w:val="24"/>
                <w:szCs w:val="24"/>
              </w:rPr>
            </w:pPr>
            <w:r w:rsidRPr="007E1200">
              <w:rPr>
                <w:rStyle w:val="s1"/>
                <w:sz w:val="24"/>
                <w:szCs w:val="24"/>
                <w:lang w:val="kk-KZ"/>
              </w:rPr>
              <w:t>город Костанай</w:t>
            </w:r>
          </w:p>
        </w:tc>
      </w:tr>
      <w:tr w:rsidR="00A37F7E" w:rsidRPr="007E1200" w14:paraId="6F58FCEC" w14:textId="77777777" w:rsidTr="00AC0510">
        <w:tc>
          <w:tcPr>
            <w:tcW w:w="23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667B" w14:textId="77777777" w:rsidR="00A37F7E" w:rsidRPr="007E1200" w:rsidRDefault="00A37F7E" w:rsidP="004F2479">
            <w:pPr>
              <w:shd w:val="clear" w:color="auto" w:fill="FFFFFF" w:themeFill="background1"/>
              <w:rPr>
                <w:rStyle w:val="s1"/>
                <w:lang w:val="kk-KZ" w:eastAsia="en-US"/>
              </w:rPr>
            </w:pPr>
          </w:p>
        </w:tc>
        <w:tc>
          <w:tcPr>
            <w:tcW w:w="26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484A" w14:textId="77777777" w:rsidR="00A37F7E" w:rsidRPr="007E1200" w:rsidRDefault="00A37F7E" w:rsidP="004F2479">
            <w:pPr>
              <w:pStyle w:val="a3"/>
              <w:shd w:val="clear" w:color="auto" w:fill="FFFFFF" w:themeFill="background1"/>
              <w:spacing w:after="0"/>
              <w:jc w:val="right"/>
              <w:rPr>
                <w:rStyle w:val="s1"/>
                <w:sz w:val="24"/>
                <w:szCs w:val="24"/>
                <w:lang w:val="kk-KZ"/>
              </w:rPr>
            </w:pPr>
          </w:p>
        </w:tc>
      </w:tr>
    </w:tbl>
    <w:p w14:paraId="43EBD2DC" w14:textId="77777777" w:rsidR="00A37F7E" w:rsidRPr="007E1200" w:rsidRDefault="00A37F7E" w:rsidP="004F2479">
      <w:pPr>
        <w:shd w:val="clear" w:color="auto" w:fill="FFFFFF" w:themeFill="background1"/>
        <w:jc w:val="both"/>
        <w:rPr>
          <w:rStyle w:val="s0"/>
          <w:color w:val="000000"/>
        </w:rPr>
      </w:pPr>
      <w:r w:rsidRPr="007E1200">
        <w:rPr>
          <w:rStyle w:val="s0"/>
          <w:color w:val="000000"/>
        </w:rPr>
        <w:t>Председатель – Куанышбаев С.Б.</w:t>
      </w:r>
    </w:p>
    <w:p w14:paraId="490515C4" w14:textId="77777777" w:rsidR="00A37F7E" w:rsidRPr="007E1200" w:rsidRDefault="00A37F7E" w:rsidP="004F2479">
      <w:pPr>
        <w:shd w:val="clear" w:color="auto" w:fill="FFFFFF" w:themeFill="background1"/>
        <w:jc w:val="both"/>
        <w:rPr>
          <w:rStyle w:val="s0"/>
          <w:color w:val="000000"/>
        </w:rPr>
      </w:pPr>
      <w:r w:rsidRPr="007E1200">
        <w:rPr>
          <w:rStyle w:val="s0"/>
          <w:color w:val="000000"/>
        </w:rPr>
        <w:t xml:space="preserve">Секретарь – Хасанова М.А. </w:t>
      </w:r>
    </w:p>
    <w:p w14:paraId="7FD238B9" w14:textId="7D306ADE" w:rsidR="00A37F7E" w:rsidRPr="000B6018" w:rsidRDefault="00A37F7E" w:rsidP="004F2479">
      <w:pPr>
        <w:shd w:val="clear" w:color="auto" w:fill="FFFFFF" w:themeFill="background1"/>
        <w:jc w:val="both"/>
        <w:rPr>
          <w:lang w:val="kk-KZ"/>
        </w:rPr>
      </w:pPr>
      <w:r w:rsidRPr="007E1200">
        <w:rPr>
          <w:rStyle w:val="s0"/>
          <w:color w:val="000000"/>
        </w:rPr>
        <w:t xml:space="preserve">Присутствовали: </w:t>
      </w:r>
      <w:r w:rsidR="00AF6586">
        <w:rPr>
          <w:rStyle w:val="s0"/>
          <w:color w:val="000000"/>
        </w:rPr>
        <w:t>46</w:t>
      </w:r>
      <w:r w:rsidR="008E6060">
        <w:rPr>
          <w:rStyle w:val="s0"/>
          <w:color w:val="000000"/>
        </w:rPr>
        <w:t xml:space="preserve"> </w:t>
      </w:r>
      <w:r w:rsidRPr="007E1200">
        <w:rPr>
          <w:rStyle w:val="s0"/>
          <w:color w:val="000000"/>
        </w:rPr>
        <w:t xml:space="preserve">(из </w:t>
      </w:r>
      <w:r>
        <w:rPr>
          <w:rStyle w:val="s0"/>
          <w:color w:val="000000"/>
          <w:lang w:val="kk-KZ"/>
        </w:rPr>
        <w:t>55</w:t>
      </w:r>
      <w:r w:rsidRPr="007E1200">
        <w:rPr>
          <w:rStyle w:val="s0"/>
          <w:color w:val="000000"/>
        </w:rPr>
        <w:t xml:space="preserve"> чел.)</w:t>
      </w:r>
    </w:p>
    <w:p w14:paraId="3ED70E30" w14:textId="77777777" w:rsidR="00A37F7E" w:rsidRPr="007E1200" w:rsidRDefault="00A37F7E" w:rsidP="004F2479">
      <w:pPr>
        <w:shd w:val="clear" w:color="auto" w:fill="FFFFFF" w:themeFill="background1"/>
        <w:ind w:firstLine="709"/>
        <w:jc w:val="center"/>
        <w:rPr>
          <w:b/>
        </w:rPr>
      </w:pPr>
      <w:r w:rsidRPr="007E1200">
        <w:rPr>
          <w:b/>
        </w:rPr>
        <w:t>ПОВЕСТКА ДНЯ</w:t>
      </w:r>
    </w:p>
    <w:p w14:paraId="5B482060" w14:textId="77777777" w:rsidR="00A37F7E" w:rsidRPr="0062728F" w:rsidRDefault="00A37F7E" w:rsidP="004F2479">
      <w:pPr>
        <w:tabs>
          <w:tab w:val="left" w:pos="4142"/>
          <w:tab w:val="left" w:pos="7872"/>
        </w:tabs>
        <w:snapToGrid w:val="0"/>
        <w:jc w:val="both"/>
        <w:rPr>
          <w:lang w:val="kk-KZ"/>
        </w:rPr>
      </w:pPr>
      <w:bookmarkStart w:id="1" w:name="_Hlk146638500"/>
    </w:p>
    <w:bookmarkEnd w:id="1"/>
    <w:p w14:paraId="1125BD61" w14:textId="2525FC6C" w:rsidR="000B6018" w:rsidRPr="00AF6586" w:rsidRDefault="004F2479" w:rsidP="004F2479">
      <w:pPr>
        <w:pStyle w:val="a6"/>
        <w:spacing w:after="0" w:line="240" w:lineRule="auto"/>
        <w:ind w:left="35" w:firstLine="674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3.5 </w:t>
      </w:r>
      <w:bookmarkStart w:id="2" w:name="_GoBack"/>
      <w:r w:rsidRPr="004F2479">
        <w:rPr>
          <w:rFonts w:ascii="Times New Roman" w:hAnsi="Times New Roman"/>
          <w:sz w:val="24"/>
          <w:szCs w:val="24"/>
          <w:lang w:val="kk-KZ" w:eastAsia="ru-RU"/>
        </w:rPr>
        <w:t>Об утверждении учебных планов и рабочих учебных планов магистратуры и докторантуры</w:t>
      </w:r>
      <w:r>
        <w:rPr>
          <w:rFonts w:ascii="Times New Roman" w:hAnsi="Times New Roman"/>
          <w:sz w:val="24"/>
          <w:szCs w:val="24"/>
          <w:lang w:val="kk-KZ" w:eastAsia="ru-RU"/>
        </w:rPr>
        <w:t>. В</w:t>
      </w:r>
      <w:r w:rsidRPr="004F2479">
        <w:rPr>
          <w:rFonts w:ascii="Times New Roman" w:hAnsi="Times New Roman"/>
          <w:sz w:val="24"/>
          <w:szCs w:val="24"/>
          <w:lang w:val="kk-KZ" w:eastAsia="ru-RU"/>
        </w:rPr>
        <w:t>несение дополнений в академический календарь на 2023-2024 уч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ебный </w:t>
      </w:r>
      <w:r w:rsidRPr="004F2479">
        <w:rPr>
          <w:rFonts w:ascii="Times New Roman" w:hAnsi="Times New Roman"/>
          <w:sz w:val="24"/>
          <w:szCs w:val="24"/>
          <w:lang w:val="kk-KZ" w:eastAsia="ru-RU"/>
        </w:rPr>
        <w:t>год (зимний прием)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  <w:bookmarkEnd w:id="2"/>
    </w:p>
    <w:p w14:paraId="744B9CC8" w14:textId="77777777" w:rsidR="008E6060" w:rsidRDefault="008E6060" w:rsidP="004F2479">
      <w:pPr>
        <w:pStyle w:val="Default"/>
        <w:ind w:firstLine="709"/>
        <w:jc w:val="both"/>
        <w:rPr>
          <w:rFonts w:eastAsia="Times New Roman"/>
          <w:color w:val="auto"/>
          <w:lang w:val="kk-KZ"/>
        </w:rPr>
      </w:pPr>
    </w:p>
    <w:p w14:paraId="46C9C37A" w14:textId="77777777" w:rsidR="004F2479" w:rsidRDefault="00A37F7E" w:rsidP="004F2479">
      <w:pPr>
        <w:pStyle w:val="Default"/>
        <w:ind w:firstLine="709"/>
        <w:jc w:val="both"/>
        <w:rPr>
          <w:bCs/>
        </w:rPr>
      </w:pPr>
      <w:r w:rsidRPr="007E1200">
        <w:rPr>
          <w:b/>
        </w:rPr>
        <w:t>СЛУШАЛИ</w:t>
      </w:r>
      <w:r w:rsidRPr="007E1200">
        <w:rPr>
          <w:bCs/>
        </w:rPr>
        <w:t>:</w:t>
      </w:r>
    </w:p>
    <w:p w14:paraId="607A2D14" w14:textId="0B6780CC" w:rsidR="004F2479" w:rsidRPr="004F2479" w:rsidRDefault="00DD7D0E" w:rsidP="004F2479">
      <w:pPr>
        <w:pStyle w:val="Default"/>
        <w:ind w:firstLine="709"/>
        <w:jc w:val="both"/>
        <w:rPr>
          <w:bCs/>
        </w:rPr>
      </w:pPr>
      <w:r w:rsidRPr="00DD7D0E">
        <w:rPr>
          <w:u w:val="single"/>
          <w:lang w:val="kk-KZ"/>
        </w:rPr>
        <w:t>Наурызбаев</w:t>
      </w:r>
      <w:r>
        <w:rPr>
          <w:u w:val="single"/>
          <w:lang w:val="kk-KZ"/>
        </w:rPr>
        <w:t>у Э.К., н</w:t>
      </w:r>
      <w:r w:rsidRPr="00DD7D0E">
        <w:rPr>
          <w:u w:val="single"/>
          <w:lang w:val="kk-KZ"/>
        </w:rPr>
        <w:t xml:space="preserve">ачальник </w:t>
      </w:r>
      <w:r>
        <w:rPr>
          <w:u w:val="single"/>
          <w:lang w:val="kk-KZ"/>
        </w:rPr>
        <w:t>управления по академической деятельности</w:t>
      </w:r>
      <w:r w:rsidR="00A37F7E" w:rsidRPr="00AF6586">
        <w:rPr>
          <w:u w:val="single"/>
          <w:lang w:val="kk-KZ"/>
        </w:rPr>
        <w:t xml:space="preserve">: </w:t>
      </w:r>
      <w:r w:rsidR="004F2479">
        <w:t>С соответствии с п.7 Типовых правил приема в организации образования, реализующих образовательные программы послевузовского образования (приказ МОН РК от 31 октября 2018 года № 600) предлаг</w:t>
      </w:r>
      <w:r w:rsidR="004F2479">
        <w:t>аем</w:t>
      </w:r>
      <w:r w:rsidR="004F2479">
        <w:t xml:space="preserve"> внести дополнение в академический календарь по магистратуре и докторантуре (зимний прием)</w:t>
      </w:r>
      <w:r w:rsidR="004F2479">
        <w:t xml:space="preserve">, а также </w:t>
      </w:r>
      <w:r w:rsidR="004F2479">
        <w:t>утвердить учебные планы и рабочие учебные планы на 202</w:t>
      </w:r>
      <w:r w:rsidR="004F2479">
        <w:rPr>
          <w:lang w:val="kk-KZ"/>
        </w:rPr>
        <w:t>3</w:t>
      </w:r>
      <w:r w:rsidR="004F2479">
        <w:t>-202</w:t>
      </w:r>
      <w:r w:rsidR="004F2479">
        <w:rPr>
          <w:lang w:val="kk-KZ"/>
        </w:rPr>
        <w:t>4</w:t>
      </w:r>
      <w:r w:rsidR="004F2479">
        <w:t xml:space="preserve"> уч</w:t>
      </w:r>
      <w:r w:rsidR="004F2479">
        <w:t xml:space="preserve">ебный </w:t>
      </w:r>
      <w:r w:rsidR="004F2479">
        <w:t>год (зимний прием).</w:t>
      </w:r>
    </w:p>
    <w:p w14:paraId="4A204A02" w14:textId="77777777" w:rsidR="004F2479" w:rsidRDefault="004F2479" w:rsidP="004F2479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учебных планов и рабочих учебных планов:</w:t>
      </w:r>
    </w:p>
    <w:p w14:paraId="53C3FE39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7М01103 Психология и педагогика (1 год);</w:t>
      </w:r>
    </w:p>
    <w:p w14:paraId="20FCC632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7М01508 Физика;</w:t>
      </w:r>
    </w:p>
    <w:p w14:paraId="1C4C3ED0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7М01601 История;</w:t>
      </w:r>
    </w:p>
    <w:p w14:paraId="34127274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7М02201 История;</w:t>
      </w:r>
    </w:p>
    <w:p w14:paraId="42BD8B28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7М03201 Журналистика;</w:t>
      </w:r>
    </w:p>
    <w:p w14:paraId="7C904E27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7М04104 Финансы;</w:t>
      </w:r>
    </w:p>
    <w:p w14:paraId="47131917" w14:textId="77777777" w:rsidR="004F2479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7М05302 Химия;</w:t>
      </w:r>
    </w:p>
    <w:p w14:paraId="42B668FD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7М06102 Информационные системы;</w:t>
      </w:r>
    </w:p>
    <w:p w14:paraId="6AE67F62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7М07105 Транспорт, транспортная техника и технология;</w:t>
      </w:r>
    </w:p>
    <w:p w14:paraId="27B1CBC3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7М08101 Агрономия</w:t>
      </w:r>
    </w:p>
    <w:p w14:paraId="6AE2C6BD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7М09101 Ветеринарная медицина;</w:t>
      </w:r>
    </w:p>
    <w:p w14:paraId="18EF24C4" w14:textId="77777777" w:rsidR="004F2479" w:rsidRPr="0008451A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7М09102 Ветеринарная санитария;</w:t>
      </w:r>
    </w:p>
    <w:p w14:paraId="29624075" w14:textId="77777777" w:rsidR="004F2479" w:rsidRPr="00413BDC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02201 История;</w:t>
      </w:r>
    </w:p>
    <w:p w14:paraId="394F8665" w14:textId="77777777" w:rsidR="004F2479" w:rsidRPr="00413BDC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kk-KZ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Русская</w:t>
      </w:r>
      <w:r>
        <w:rPr>
          <w:rFonts w:ascii="Times New Roman" w:hAnsi="Times New Roman" w:cs="Times New Roman"/>
          <w:sz w:val="24"/>
          <w:szCs w:val="24"/>
        </w:rPr>
        <w:t xml:space="preserve"> филология;</w:t>
      </w:r>
    </w:p>
    <w:p w14:paraId="3AE3ABE1" w14:textId="77777777" w:rsidR="004F2479" w:rsidRPr="00413BDC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04201 Юриспруденция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45B2C0" w14:textId="77777777" w:rsidR="004F2479" w:rsidRPr="00413BDC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05101 Биология</w:t>
      </w:r>
    </w:p>
    <w:p w14:paraId="4BE74BB0" w14:textId="77777777" w:rsidR="004F2479" w:rsidRPr="00413BDC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06102 Информационные технологии и робототехника;</w:t>
      </w:r>
    </w:p>
    <w:p w14:paraId="034F73E9" w14:textId="77777777" w:rsidR="004F2479" w:rsidRDefault="004F2479" w:rsidP="004F2479">
      <w:pPr>
        <w:pStyle w:val="a8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07101 Электроэнергетика.</w:t>
      </w:r>
    </w:p>
    <w:p w14:paraId="0FDA0486" w14:textId="1A1E6460" w:rsidR="00EB1C8D" w:rsidRPr="004F2479" w:rsidRDefault="00A37F7E" w:rsidP="004F2479">
      <w:pPr>
        <w:pStyle w:val="a6"/>
        <w:spacing w:after="0" w:line="240" w:lineRule="auto"/>
        <w:ind w:left="34" w:firstLine="675"/>
        <w:jc w:val="both"/>
        <w:rPr>
          <w:rFonts w:ascii="Times New Roman" w:hAnsi="Times New Roman"/>
          <w:b/>
          <w:bCs/>
        </w:rPr>
      </w:pPr>
      <w:r w:rsidRPr="004F2479">
        <w:rPr>
          <w:rFonts w:ascii="Times New Roman" w:hAnsi="Times New Roman"/>
          <w:b/>
          <w:bCs/>
        </w:rPr>
        <w:t>Итоги голосования: принято единогласно.</w:t>
      </w:r>
    </w:p>
    <w:p w14:paraId="2B3F6FAD" w14:textId="77777777" w:rsidR="00EB1C8D" w:rsidRDefault="00A37F7E" w:rsidP="004F2479">
      <w:pPr>
        <w:ind w:firstLine="709"/>
        <w:jc w:val="both"/>
        <w:rPr>
          <w:b/>
          <w:bCs/>
        </w:rPr>
      </w:pPr>
      <w:r>
        <w:rPr>
          <w:b/>
          <w:bCs/>
        </w:rPr>
        <w:t>РЕШИЛИ:</w:t>
      </w:r>
    </w:p>
    <w:p w14:paraId="64C495F2" w14:textId="16FC12FB" w:rsidR="004F2479" w:rsidRPr="004F2479" w:rsidRDefault="004F2479" w:rsidP="004F2479">
      <w:pPr>
        <w:pStyle w:val="Default"/>
        <w:ind w:firstLine="709"/>
        <w:jc w:val="both"/>
        <w:rPr>
          <w:bCs/>
        </w:rPr>
      </w:pPr>
      <w:r>
        <w:t xml:space="preserve">Внести </w:t>
      </w:r>
      <w:r>
        <w:t>дополнени</w:t>
      </w:r>
      <w:r>
        <w:t>я</w:t>
      </w:r>
      <w:r>
        <w:t xml:space="preserve"> в академический календарь по магистратуре и докторантуре (зимний прием)</w:t>
      </w:r>
      <w:r>
        <w:t>. У</w:t>
      </w:r>
      <w:r>
        <w:t>твердить учебные планы и рабочие учебные планы на 202</w:t>
      </w:r>
      <w:r>
        <w:rPr>
          <w:lang w:val="kk-KZ"/>
        </w:rPr>
        <w:t>3</w:t>
      </w:r>
      <w:r>
        <w:t>-202</w:t>
      </w:r>
      <w:r>
        <w:rPr>
          <w:lang w:val="kk-KZ"/>
        </w:rPr>
        <w:t>4</w:t>
      </w:r>
      <w:r>
        <w:t xml:space="preserve"> учебный год (зимний прием).</w:t>
      </w:r>
    </w:p>
    <w:p w14:paraId="64B94B7D" w14:textId="77777777" w:rsidR="004F2479" w:rsidRDefault="004F2479" w:rsidP="004F2479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учебных планов и рабочих учебных планов:</w:t>
      </w:r>
    </w:p>
    <w:p w14:paraId="3391EDCD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lastRenderedPageBreak/>
        <w:t>7М01103 Психология и педагогика (1 год);</w:t>
      </w:r>
    </w:p>
    <w:p w14:paraId="005CA0D3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7М01508 Физика;</w:t>
      </w:r>
    </w:p>
    <w:p w14:paraId="7C927FD6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7М01601 История;</w:t>
      </w:r>
    </w:p>
    <w:p w14:paraId="1B3F35FF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7М02201 История;</w:t>
      </w:r>
    </w:p>
    <w:p w14:paraId="6307463C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7М03201 Журналистика;</w:t>
      </w:r>
    </w:p>
    <w:p w14:paraId="291E5A65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7М04104 Финансы;</w:t>
      </w:r>
    </w:p>
    <w:p w14:paraId="0C7E8C11" w14:textId="77777777" w:rsidR="004F2479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7М05302 Химия;</w:t>
      </w:r>
    </w:p>
    <w:p w14:paraId="6DD02491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7М06102 Информационные системы;</w:t>
      </w:r>
    </w:p>
    <w:p w14:paraId="6517B7F3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7М07105 Транспорт, транспортная техника и технология;</w:t>
      </w:r>
    </w:p>
    <w:p w14:paraId="59F8C70F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7М08101 Агрономия</w:t>
      </w:r>
    </w:p>
    <w:p w14:paraId="37F965DD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7М09101 Ветеринарная медицина;</w:t>
      </w:r>
    </w:p>
    <w:p w14:paraId="75C599D6" w14:textId="77777777" w:rsidR="004F2479" w:rsidRPr="0008451A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1A">
        <w:rPr>
          <w:rFonts w:ascii="Times New Roman" w:hAnsi="Times New Roman" w:cs="Times New Roman"/>
          <w:sz w:val="24"/>
          <w:szCs w:val="24"/>
        </w:rPr>
        <w:t>7М09102 Ветеринарная санитария;</w:t>
      </w:r>
    </w:p>
    <w:p w14:paraId="38AB9CAE" w14:textId="77777777" w:rsidR="004F2479" w:rsidRPr="00413BDC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02201 История;</w:t>
      </w:r>
    </w:p>
    <w:p w14:paraId="2AA69574" w14:textId="77777777" w:rsidR="004F2479" w:rsidRPr="00413BDC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kk-KZ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Русская</w:t>
      </w:r>
      <w:r>
        <w:rPr>
          <w:rFonts w:ascii="Times New Roman" w:hAnsi="Times New Roman" w:cs="Times New Roman"/>
          <w:sz w:val="24"/>
          <w:szCs w:val="24"/>
        </w:rPr>
        <w:t xml:space="preserve"> филология;</w:t>
      </w:r>
    </w:p>
    <w:p w14:paraId="53C05F9A" w14:textId="77777777" w:rsidR="004F2479" w:rsidRPr="00413BDC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04201 Юриспруденция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207655" w14:textId="77777777" w:rsidR="004F2479" w:rsidRPr="00413BDC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05101 Биология</w:t>
      </w:r>
    </w:p>
    <w:p w14:paraId="7668571E" w14:textId="77777777" w:rsidR="004F2479" w:rsidRPr="00413BDC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06102 Информационные технологии и робототехника;</w:t>
      </w:r>
    </w:p>
    <w:p w14:paraId="1BE31B9A" w14:textId="77777777" w:rsidR="004F2479" w:rsidRDefault="004F2479" w:rsidP="004F2479">
      <w:pPr>
        <w:pStyle w:val="a8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07101 Электроэнергетика.</w:t>
      </w:r>
    </w:p>
    <w:p w14:paraId="10ECA6EA" w14:textId="0769081E" w:rsidR="00A37F7E" w:rsidRDefault="00A37F7E" w:rsidP="004F2479">
      <w:pPr>
        <w:ind w:firstLine="567"/>
        <w:jc w:val="both"/>
        <w:rPr>
          <w:b/>
          <w:bCs/>
        </w:rPr>
      </w:pPr>
    </w:p>
    <w:p w14:paraId="636923E3" w14:textId="5392B61F" w:rsidR="008E6060" w:rsidRDefault="008E6060" w:rsidP="004F2479">
      <w:pPr>
        <w:ind w:firstLine="567"/>
        <w:jc w:val="both"/>
        <w:rPr>
          <w:b/>
          <w:bCs/>
        </w:rPr>
      </w:pPr>
    </w:p>
    <w:p w14:paraId="3E61AA5D" w14:textId="417E87B3" w:rsidR="008E6060" w:rsidRDefault="008E6060" w:rsidP="004F2479">
      <w:pPr>
        <w:ind w:firstLine="567"/>
        <w:jc w:val="both"/>
        <w:rPr>
          <w:b/>
          <w:bCs/>
        </w:rPr>
      </w:pPr>
    </w:p>
    <w:p w14:paraId="588A4EEF" w14:textId="59F368A9" w:rsidR="008E6060" w:rsidRPr="00A171FF" w:rsidRDefault="008E6060" w:rsidP="004F2479">
      <w:pPr>
        <w:ind w:firstLine="567"/>
        <w:jc w:val="both"/>
        <w:rPr>
          <w:b/>
          <w:bCs/>
        </w:rPr>
      </w:pPr>
    </w:p>
    <w:p w14:paraId="61CC0AD7" w14:textId="4D526D77" w:rsidR="00A37F7E" w:rsidRPr="007E1200" w:rsidRDefault="00A37F7E" w:rsidP="004F2479">
      <w:pPr>
        <w:shd w:val="clear" w:color="auto" w:fill="FFFFFF" w:themeFill="background1"/>
        <w:tabs>
          <w:tab w:val="left" w:pos="567"/>
        </w:tabs>
        <w:ind w:firstLine="709"/>
        <w:jc w:val="both"/>
        <w:rPr>
          <w:b/>
          <w:lang w:val="kk-KZ"/>
        </w:rPr>
      </w:pPr>
      <w:r w:rsidRPr="007E1200">
        <w:rPr>
          <w:b/>
          <w:lang w:val="kk-KZ"/>
        </w:rPr>
        <w:t>Верно</w:t>
      </w:r>
    </w:p>
    <w:p w14:paraId="6BC8BDE8" w14:textId="45941D78" w:rsidR="00A37F7E" w:rsidRPr="007E1200" w:rsidRDefault="00A37F7E" w:rsidP="004F2479">
      <w:pPr>
        <w:shd w:val="clear" w:color="auto" w:fill="FFFFFF" w:themeFill="background1"/>
        <w:ind w:firstLine="709"/>
        <w:jc w:val="both"/>
        <w:rPr>
          <w:b/>
          <w:lang w:val="kk-KZ"/>
        </w:rPr>
      </w:pPr>
      <w:r w:rsidRPr="007E1200">
        <w:rPr>
          <w:b/>
          <w:lang w:val="kk-KZ"/>
        </w:rPr>
        <w:t xml:space="preserve">Секретарь                                                  </w:t>
      </w:r>
      <w:r w:rsidRPr="007E1200">
        <w:rPr>
          <w:b/>
          <w:lang w:val="kk-KZ"/>
        </w:rPr>
        <w:tab/>
      </w:r>
      <w:r w:rsidRPr="007E1200">
        <w:rPr>
          <w:b/>
          <w:lang w:val="kk-KZ"/>
        </w:rPr>
        <w:tab/>
      </w:r>
      <w:r w:rsidRPr="007E1200">
        <w:rPr>
          <w:b/>
          <w:lang w:val="kk-KZ"/>
        </w:rPr>
        <w:tab/>
        <w:t xml:space="preserve">       М.Хасанова</w:t>
      </w:r>
    </w:p>
    <w:p w14:paraId="1CCC5A2B" w14:textId="705AA51F" w:rsidR="00A37F7E" w:rsidRPr="007E1200" w:rsidRDefault="00AF6586" w:rsidP="004F2479">
      <w:pPr>
        <w:shd w:val="clear" w:color="auto" w:fill="FFFFFF" w:themeFill="background1"/>
        <w:ind w:firstLine="709"/>
        <w:jc w:val="both"/>
        <w:rPr>
          <w:lang w:val="kk-KZ"/>
        </w:rPr>
      </w:pPr>
      <w:r>
        <w:rPr>
          <w:lang w:val="kk-KZ"/>
        </w:rPr>
        <w:t>27.12</w:t>
      </w:r>
      <w:r w:rsidR="00A37F7E" w:rsidRPr="007E1200">
        <w:rPr>
          <w:lang w:val="kk-KZ"/>
        </w:rPr>
        <w:t>.2023 г.</w:t>
      </w:r>
    </w:p>
    <w:bookmarkEnd w:id="0"/>
    <w:p w14:paraId="66ABE33C" w14:textId="77777777" w:rsidR="00A37F7E" w:rsidRPr="007E1200" w:rsidRDefault="00A37F7E" w:rsidP="004F2479">
      <w:pPr>
        <w:rPr>
          <w:lang w:val="kk-KZ"/>
        </w:rPr>
      </w:pPr>
    </w:p>
    <w:p w14:paraId="291E97BC" w14:textId="77777777" w:rsidR="00403EB9" w:rsidRDefault="00403EB9" w:rsidP="004F2479"/>
    <w:sectPr w:rsidR="0040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69E"/>
    <w:multiLevelType w:val="hybridMultilevel"/>
    <w:tmpl w:val="117AE99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8B2"/>
    <w:multiLevelType w:val="hybridMultilevel"/>
    <w:tmpl w:val="191A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2C395A"/>
    <w:multiLevelType w:val="hybridMultilevel"/>
    <w:tmpl w:val="117AE99C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FC3"/>
    <w:multiLevelType w:val="hybridMultilevel"/>
    <w:tmpl w:val="191A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A298F"/>
    <w:multiLevelType w:val="hybridMultilevel"/>
    <w:tmpl w:val="191A7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C4B1E"/>
    <w:multiLevelType w:val="hybridMultilevel"/>
    <w:tmpl w:val="191A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4B"/>
    <w:rsid w:val="000B6018"/>
    <w:rsid w:val="002F02EC"/>
    <w:rsid w:val="00403EB9"/>
    <w:rsid w:val="004F2479"/>
    <w:rsid w:val="007902DB"/>
    <w:rsid w:val="008E6060"/>
    <w:rsid w:val="00A37F7E"/>
    <w:rsid w:val="00AF154B"/>
    <w:rsid w:val="00AF559F"/>
    <w:rsid w:val="00AF6586"/>
    <w:rsid w:val="00DD7D0E"/>
    <w:rsid w:val="00E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DCB4"/>
  <w15:chartTrackingRefBased/>
  <w15:docId w15:val="{87801892-BAB2-40E2-A9C6-D270E8AD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7F7E"/>
    <w:pPr>
      <w:spacing w:after="120"/>
      <w:ind w:left="283"/>
    </w:pPr>
    <w:rPr>
      <w:sz w:val="20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F7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A37F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A37F7E"/>
    <w:rPr>
      <w:rFonts w:cs="Times New Roman"/>
    </w:rPr>
  </w:style>
  <w:style w:type="character" w:customStyle="1" w:styleId="s1">
    <w:name w:val="s1"/>
    <w:basedOn w:val="a0"/>
    <w:rsid w:val="00A37F7E"/>
    <w:rPr>
      <w:rFonts w:cs="Times New Roman"/>
    </w:rPr>
  </w:style>
  <w:style w:type="table" w:styleId="a5">
    <w:name w:val="Table Grid"/>
    <w:basedOn w:val="a1"/>
    <w:uiPriority w:val="39"/>
    <w:rsid w:val="00A37F7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аркированный,без абзаца,ПАРАГРАФ,Heading1,Colorful List - Accent 11,Colorful List - Accent 11CxSpLast,H1-1,Заголовок3,Bullet 1,Use Case List Paragraph,Абзац списка2,Дайджест,Стандартный,lp1,List Paragraph"/>
    <w:basedOn w:val="a"/>
    <w:link w:val="a7"/>
    <w:uiPriority w:val="34"/>
    <w:qFormat/>
    <w:rsid w:val="00A37F7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7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Абзац списка2 Знак,Дайджест Знак"/>
    <w:link w:val="a6"/>
    <w:uiPriority w:val="34"/>
    <w:qFormat/>
    <w:locked/>
    <w:rsid w:val="00A37F7E"/>
    <w:rPr>
      <w:rFonts w:eastAsia="Times New Roman" w:cs="Times New Roman"/>
    </w:rPr>
  </w:style>
  <w:style w:type="paragraph" w:styleId="a8">
    <w:name w:val="No Spacing"/>
    <w:uiPriority w:val="1"/>
    <w:qFormat/>
    <w:rsid w:val="004F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11</cp:revision>
  <cp:lastPrinted>2023-12-28T10:34:00Z</cp:lastPrinted>
  <dcterms:created xsi:type="dcterms:W3CDTF">2023-11-20T08:57:00Z</dcterms:created>
  <dcterms:modified xsi:type="dcterms:W3CDTF">2024-01-05T09:21:00Z</dcterms:modified>
</cp:coreProperties>
</file>