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872" w:type="pct"/>
        <w:tblCellMar>
          <w:left w:w="0" w:type="dxa"/>
          <w:right w:w="0" w:type="dxa"/>
        </w:tblCellMar>
        <w:tblLook w:val="00A0" w:firstRow="1" w:lastRow="0" w:firstColumn="1" w:lastColumn="0" w:noHBand="0" w:noVBand="0"/>
      </w:tblPr>
      <w:tblGrid>
        <w:gridCol w:w="5454"/>
        <w:gridCol w:w="4077"/>
      </w:tblGrid>
      <w:tr w:rsidR="00B43C83" w14:paraId="65C391D3" w14:textId="77777777" w:rsidTr="00B43C83">
        <w:tc>
          <w:tcPr>
            <w:tcW w:w="2861" w:type="pct"/>
            <w:tcMar>
              <w:top w:w="0" w:type="dxa"/>
              <w:left w:w="108" w:type="dxa"/>
              <w:bottom w:w="0" w:type="dxa"/>
              <w:right w:w="108" w:type="dxa"/>
            </w:tcMar>
            <w:hideMark/>
          </w:tcPr>
          <w:p w14:paraId="45901C74" w14:textId="77777777" w:rsidR="00B43C83" w:rsidRDefault="00B43C83">
            <w:pPr>
              <w:pStyle w:val="a4"/>
              <w:spacing w:after="0"/>
              <w:ind w:left="0"/>
              <w:rPr>
                <w:sz w:val="24"/>
                <w:szCs w:val="24"/>
                <w:lang w:val="kk-KZ"/>
              </w:rPr>
            </w:pPr>
            <w:bookmarkStart w:id="0" w:name="_GoBack"/>
            <w:bookmarkEnd w:id="0"/>
            <w:r>
              <w:rPr>
                <w:sz w:val="24"/>
                <w:szCs w:val="24"/>
                <w:lang w:val="kk-KZ"/>
              </w:rPr>
              <w:t>«А.Байтұрсынов атындағы</w:t>
            </w:r>
          </w:p>
          <w:p w14:paraId="44A07624" w14:textId="77777777" w:rsidR="00B43C83" w:rsidRDefault="00B43C83">
            <w:pPr>
              <w:pStyle w:val="a4"/>
              <w:spacing w:after="0"/>
              <w:ind w:left="0"/>
              <w:rPr>
                <w:sz w:val="24"/>
                <w:szCs w:val="24"/>
                <w:lang w:val="kk-KZ"/>
              </w:rPr>
            </w:pPr>
            <w:r>
              <w:rPr>
                <w:sz w:val="24"/>
                <w:szCs w:val="24"/>
                <w:lang w:val="kk-KZ"/>
              </w:rPr>
              <w:t>Қостанай өңірлік</w:t>
            </w:r>
          </w:p>
          <w:p w14:paraId="5AE12169" w14:textId="77777777" w:rsidR="00B43C83" w:rsidRDefault="00B43C83">
            <w:pPr>
              <w:pStyle w:val="a4"/>
              <w:spacing w:after="0"/>
              <w:ind w:left="0"/>
              <w:rPr>
                <w:sz w:val="24"/>
                <w:szCs w:val="24"/>
              </w:rPr>
            </w:pPr>
            <w:r>
              <w:rPr>
                <w:sz w:val="24"/>
                <w:szCs w:val="24"/>
                <w:lang w:val="kk-KZ"/>
              </w:rPr>
              <w:t>университеті» КЕ АҚ</w:t>
            </w:r>
          </w:p>
        </w:tc>
        <w:tc>
          <w:tcPr>
            <w:tcW w:w="2139" w:type="pct"/>
            <w:tcMar>
              <w:top w:w="0" w:type="dxa"/>
              <w:left w:w="108" w:type="dxa"/>
              <w:bottom w:w="0" w:type="dxa"/>
              <w:right w:w="108" w:type="dxa"/>
            </w:tcMar>
            <w:hideMark/>
          </w:tcPr>
          <w:p w14:paraId="09CBAD49" w14:textId="77777777" w:rsidR="00B43C83" w:rsidRDefault="00B43C83">
            <w:pPr>
              <w:pStyle w:val="a4"/>
              <w:spacing w:after="0"/>
              <w:ind w:left="1064"/>
              <w:jc w:val="right"/>
              <w:rPr>
                <w:color w:val="auto"/>
                <w:sz w:val="24"/>
                <w:szCs w:val="24"/>
                <w:lang w:val="kk-KZ"/>
              </w:rPr>
            </w:pPr>
            <w:r>
              <w:rPr>
                <w:sz w:val="24"/>
                <w:szCs w:val="24"/>
                <w:lang w:val="kk-KZ"/>
              </w:rPr>
              <w:t>НАО «Костанайский региональный университет имени А.Байтурсынова»</w:t>
            </w:r>
          </w:p>
        </w:tc>
      </w:tr>
      <w:tr w:rsidR="00B43C83" w14:paraId="1BB1FCF4" w14:textId="77777777" w:rsidTr="00B43C83">
        <w:tc>
          <w:tcPr>
            <w:tcW w:w="2861" w:type="pct"/>
            <w:tcMar>
              <w:top w:w="0" w:type="dxa"/>
              <w:left w:w="108" w:type="dxa"/>
              <w:bottom w:w="0" w:type="dxa"/>
              <w:right w:w="108" w:type="dxa"/>
            </w:tcMar>
            <w:hideMark/>
          </w:tcPr>
          <w:p w14:paraId="1ABE305C" w14:textId="77777777" w:rsidR="00B43C83" w:rsidRDefault="00B43C83">
            <w:pPr>
              <w:pStyle w:val="a4"/>
              <w:spacing w:after="0"/>
              <w:rPr>
                <w:b/>
                <w:sz w:val="24"/>
                <w:szCs w:val="24"/>
              </w:rPr>
            </w:pPr>
            <w:r>
              <w:rPr>
                <w:b/>
                <w:sz w:val="24"/>
                <w:szCs w:val="24"/>
              </w:rPr>
              <w:t> </w:t>
            </w:r>
          </w:p>
        </w:tc>
        <w:tc>
          <w:tcPr>
            <w:tcW w:w="2139" w:type="pct"/>
            <w:tcMar>
              <w:top w:w="0" w:type="dxa"/>
              <w:left w:w="108" w:type="dxa"/>
              <w:bottom w:w="0" w:type="dxa"/>
              <w:right w:w="108" w:type="dxa"/>
            </w:tcMar>
            <w:hideMark/>
          </w:tcPr>
          <w:p w14:paraId="0D51F1B2" w14:textId="77777777" w:rsidR="00B43C83" w:rsidRDefault="00B43C83">
            <w:pPr>
              <w:pStyle w:val="a4"/>
              <w:spacing w:after="0"/>
              <w:ind w:left="1027" w:firstLine="283"/>
              <w:jc w:val="right"/>
              <w:rPr>
                <w:b/>
                <w:color w:val="auto"/>
                <w:sz w:val="24"/>
                <w:szCs w:val="24"/>
              </w:rPr>
            </w:pPr>
            <w:r>
              <w:rPr>
                <w:b/>
                <w:sz w:val="24"/>
                <w:szCs w:val="24"/>
              </w:rPr>
              <w:t> </w:t>
            </w:r>
          </w:p>
        </w:tc>
      </w:tr>
      <w:tr w:rsidR="00B43C83" w:rsidRPr="00B43C83" w14:paraId="3E7D1816" w14:textId="77777777" w:rsidTr="00B43C83">
        <w:tc>
          <w:tcPr>
            <w:tcW w:w="2861" w:type="pct"/>
            <w:tcMar>
              <w:top w:w="0" w:type="dxa"/>
              <w:left w:w="108" w:type="dxa"/>
              <w:bottom w:w="0" w:type="dxa"/>
              <w:right w:w="108" w:type="dxa"/>
            </w:tcMar>
            <w:hideMark/>
          </w:tcPr>
          <w:p w14:paraId="1641D477" w14:textId="77777777" w:rsidR="00B43C83" w:rsidRPr="00B43C83" w:rsidRDefault="00B43C83" w:rsidP="00B43C83">
            <w:pPr>
              <w:spacing w:after="0" w:line="240" w:lineRule="auto"/>
              <w:rPr>
                <w:rFonts w:eastAsia="Calibri"/>
                <w:b/>
                <w:lang w:val="kk-KZ"/>
              </w:rPr>
            </w:pPr>
            <w:r w:rsidRPr="00B43C83">
              <w:rPr>
                <w:rStyle w:val="s1"/>
                <w:rFonts w:eastAsia="Calibri"/>
                <w:b w:val="0"/>
                <w:sz w:val="24"/>
                <w:szCs w:val="24"/>
                <w:lang w:val="kk-KZ"/>
              </w:rPr>
              <w:t>АНЫҚТАМА</w:t>
            </w:r>
          </w:p>
        </w:tc>
        <w:tc>
          <w:tcPr>
            <w:tcW w:w="2139" w:type="pct"/>
            <w:tcMar>
              <w:top w:w="0" w:type="dxa"/>
              <w:left w:w="108" w:type="dxa"/>
              <w:bottom w:w="0" w:type="dxa"/>
              <w:right w:w="108" w:type="dxa"/>
            </w:tcMar>
            <w:hideMark/>
          </w:tcPr>
          <w:p w14:paraId="76809911" w14:textId="77777777" w:rsidR="00B43C83" w:rsidRPr="00B43C83" w:rsidRDefault="00B43C83" w:rsidP="00B43C83">
            <w:pPr>
              <w:spacing w:after="0" w:line="240" w:lineRule="auto"/>
              <w:jc w:val="right"/>
              <w:rPr>
                <w:rFonts w:eastAsia="Calibri"/>
                <w:b/>
                <w:color w:val="auto"/>
                <w:lang w:val="kk-KZ"/>
              </w:rPr>
            </w:pPr>
            <w:r w:rsidRPr="00B43C83">
              <w:rPr>
                <w:rStyle w:val="s1"/>
                <w:rFonts w:eastAsia="Calibri"/>
                <w:b w:val="0"/>
                <w:sz w:val="24"/>
                <w:szCs w:val="24"/>
              </w:rPr>
              <w:t>СПРАВКА</w:t>
            </w:r>
          </w:p>
        </w:tc>
      </w:tr>
      <w:tr w:rsidR="00B43C83" w:rsidRPr="00B43C83" w14:paraId="707DD70D" w14:textId="77777777" w:rsidTr="00B43C83">
        <w:tc>
          <w:tcPr>
            <w:tcW w:w="2861" w:type="pct"/>
            <w:tcMar>
              <w:top w:w="0" w:type="dxa"/>
              <w:left w:w="108" w:type="dxa"/>
              <w:bottom w:w="0" w:type="dxa"/>
              <w:right w:w="108" w:type="dxa"/>
            </w:tcMar>
            <w:hideMark/>
          </w:tcPr>
          <w:p w14:paraId="6011E805" w14:textId="77777777" w:rsidR="00B43C83" w:rsidRPr="00B43C83" w:rsidRDefault="00B43C83" w:rsidP="00B43C83">
            <w:pPr>
              <w:spacing w:after="0" w:line="240" w:lineRule="auto"/>
              <w:rPr>
                <w:rStyle w:val="s1"/>
                <w:sz w:val="24"/>
                <w:szCs w:val="24"/>
                <w:lang w:eastAsia="ru-RU"/>
              </w:rPr>
            </w:pPr>
            <w:r w:rsidRPr="00B43C83">
              <w:rPr>
                <w:rStyle w:val="s1"/>
                <w:rFonts w:eastAsia="Calibri"/>
                <w:sz w:val="24"/>
                <w:szCs w:val="24"/>
                <w:lang w:val="kk-KZ"/>
              </w:rPr>
              <w:t xml:space="preserve">Ғылыми кеңес </w:t>
            </w:r>
          </w:p>
          <w:p w14:paraId="29FEF477" w14:textId="77777777" w:rsidR="00B43C83" w:rsidRPr="00B43C83" w:rsidRDefault="00B43C83" w:rsidP="00B43C83">
            <w:pPr>
              <w:spacing w:after="0" w:line="240" w:lineRule="auto"/>
              <w:rPr>
                <w:rStyle w:val="s1"/>
                <w:rFonts w:eastAsia="Calibri"/>
                <w:sz w:val="24"/>
                <w:szCs w:val="24"/>
                <w:lang w:val="kk-KZ"/>
              </w:rPr>
            </w:pPr>
            <w:r w:rsidRPr="00B43C83">
              <w:rPr>
                <w:rStyle w:val="s1"/>
                <w:rFonts w:eastAsia="Calibri"/>
                <w:sz w:val="24"/>
                <w:szCs w:val="24"/>
                <w:lang w:val="kk-KZ"/>
              </w:rPr>
              <w:t>отырысына</w:t>
            </w:r>
          </w:p>
          <w:p w14:paraId="34F53B3E" w14:textId="77777777" w:rsidR="00B43C83" w:rsidRPr="00B43C83" w:rsidRDefault="00B43C83" w:rsidP="00B43C83">
            <w:pPr>
              <w:spacing w:after="0" w:line="240" w:lineRule="auto"/>
              <w:rPr>
                <w:rStyle w:val="s1"/>
                <w:rFonts w:eastAsia="Calibri"/>
                <w:sz w:val="24"/>
                <w:szCs w:val="24"/>
                <w:lang w:val="kk-KZ"/>
              </w:rPr>
            </w:pPr>
            <w:r>
              <w:rPr>
                <w:lang w:val="kk-KZ"/>
              </w:rPr>
              <w:t>28</w:t>
            </w:r>
            <w:r w:rsidRPr="00B43C83">
              <w:rPr>
                <w:lang w:val="kk-KZ"/>
              </w:rPr>
              <w:t>.</w:t>
            </w:r>
            <w:r>
              <w:rPr>
                <w:lang w:val="kk-KZ"/>
              </w:rPr>
              <w:t>1</w:t>
            </w:r>
            <w:r w:rsidRPr="00B43C83">
              <w:rPr>
                <w:lang w:val="kk-KZ"/>
              </w:rPr>
              <w:t xml:space="preserve">0.2022 ж. </w:t>
            </w:r>
          </w:p>
        </w:tc>
        <w:tc>
          <w:tcPr>
            <w:tcW w:w="2139" w:type="pct"/>
            <w:tcMar>
              <w:top w:w="0" w:type="dxa"/>
              <w:left w:w="108" w:type="dxa"/>
              <w:bottom w:w="0" w:type="dxa"/>
              <w:right w:w="108" w:type="dxa"/>
            </w:tcMar>
            <w:hideMark/>
          </w:tcPr>
          <w:p w14:paraId="3EEE9456" w14:textId="77777777" w:rsidR="00B43C83" w:rsidRPr="00B43C83" w:rsidRDefault="00B43C83" w:rsidP="00B43C83">
            <w:pPr>
              <w:tabs>
                <w:tab w:val="left" w:pos="1027"/>
              </w:tabs>
              <w:spacing w:after="0" w:line="240" w:lineRule="auto"/>
              <w:jc w:val="right"/>
              <w:rPr>
                <w:rStyle w:val="s1"/>
                <w:rFonts w:eastAsia="Calibri"/>
                <w:sz w:val="24"/>
                <w:szCs w:val="24"/>
                <w:lang w:val="kk-KZ" w:eastAsia="ru-RU"/>
              </w:rPr>
            </w:pPr>
            <w:r w:rsidRPr="00B43C83">
              <w:rPr>
                <w:rStyle w:val="s1"/>
                <w:rFonts w:eastAsia="Calibri"/>
                <w:sz w:val="24"/>
                <w:szCs w:val="24"/>
                <w:lang w:val="kk-KZ"/>
              </w:rPr>
              <w:t>на заседание</w:t>
            </w:r>
          </w:p>
          <w:p w14:paraId="61BD86C6" w14:textId="77777777" w:rsidR="00B43C83" w:rsidRPr="00B43C83" w:rsidRDefault="00B43C83" w:rsidP="00B43C83">
            <w:pPr>
              <w:tabs>
                <w:tab w:val="left" w:pos="1027"/>
              </w:tabs>
              <w:spacing w:after="0" w:line="240" w:lineRule="auto"/>
              <w:jc w:val="right"/>
              <w:rPr>
                <w:rStyle w:val="s1"/>
                <w:rFonts w:eastAsia="Calibri"/>
                <w:sz w:val="24"/>
                <w:szCs w:val="24"/>
                <w:lang w:val="kk-KZ"/>
              </w:rPr>
            </w:pPr>
            <w:r w:rsidRPr="00B43C83">
              <w:rPr>
                <w:rStyle w:val="s1"/>
                <w:rFonts w:eastAsia="Calibri"/>
                <w:sz w:val="24"/>
                <w:szCs w:val="24"/>
                <w:lang w:val="kk-KZ"/>
              </w:rPr>
              <w:t>Ученого совета</w:t>
            </w:r>
          </w:p>
          <w:p w14:paraId="3EE84A79" w14:textId="77777777" w:rsidR="00B43C83" w:rsidRPr="00B43C83" w:rsidRDefault="00B43C83" w:rsidP="00B43C83">
            <w:pPr>
              <w:tabs>
                <w:tab w:val="left" w:pos="1027"/>
              </w:tabs>
              <w:spacing w:after="0" w:line="240" w:lineRule="auto"/>
              <w:jc w:val="right"/>
              <w:rPr>
                <w:rStyle w:val="s1"/>
                <w:rFonts w:eastAsia="Calibri"/>
                <w:sz w:val="24"/>
                <w:szCs w:val="24"/>
                <w:lang w:val="kk-KZ"/>
              </w:rPr>
            </w:pPr>
            <w:r>
              <w:rPr>
                <w:lang w:val="kk-KZ"/>
              </w:rPr>
              <w:t>28</w:t>
            </w:r>
            <w:r w:rsidRPr="00B43C83">
              <w:rPr>
                <w:lang w:val="kk-KZ"/>
              </w:rPr>
              <w:t>.</w:t>
            </w:r>
            <w:r>
              <w:rPr>
                <w:lang w:val="kk-KZ"/>
              </w:rPr>
              <w:t>11</w:t>
            </w:r>
            <w:r w:rsidRPr="00B43C83">
              <w:rPr>
                <w:lang w:val="kk-KZ"/>
              </w:rPr>
              <w:t>.2022 г.</w:t>
            </w:r>
          </w:p>
        </w:tc>
      </w:tr>
      <w:tr w:rsidR="00B43C83" w:rsidRPr="00B43C83" w14:paraId="1439BE57" w14:textId="77777777" w:rsidTr="00B43C83">
        <w:tc>
          <w:tcPr>
            <w:tcW w:w="2861" w:type="pct"/>
            <w:tcMar>
              <w:top w:w="0" w:type="dxa"/>
              <w:left w:w="108" w:type="dxa"/>
              <w:bottom w:w="0" w:type="dxa"/>
              <w:right w:w="108" w:type="dxa"/>
            </w:tcMar>
          </w:tcPr>
          <w:p w14:paraId="26AFF86C" w14:textId="77777777" w:rsidR="00B43C83" w:rsidRPr="00B43C83" w:rsidRDefault="00B43C83" w:rsidP="00B43C83">
            <w:pPr>
              <w:pStyle w:val="a4"/>
              <w:spacing w:after="0"/>
              <w:ind w:hanging="283"/>
              <w:rPr>
                <w:color w:val="auto"/>
                <w:sz w:val="24"/>
                <w:szCs w:val="24"/>
              </w:rPr>
            </w:pPr>
          </w:p>
        </w:tc>
        <w:tc>
          <w:tcPr>
            <w:tcW w:w="2139" w:type="pct"/>
            <w:tcMar>
              <w:top w:w="0" w:type="dxa"/>
              <w:left w:w="108" w:type="dxa"/>
              <w:bottom w:w="0" w:type="dxa"/>
              <w:right w:w="108" w:type="dxa"/>
            </w:tcMar>
          </w:tcPr>
          <w:p w14:paraId="47DA13E3" w14:textId="77777777" w:rsidR="00B43C83" w:rsidRPr="00B43C83" w:rsidRDefault="00B43C83" w:rsidP="00B43C83">
            <w:pPr>
              <w:pStyle w:val="a4"/>
              <w:spacing w:after="0"/>
              <w:jc w:val="right"/>
              <w:rPr>
                <w:sz w:val="24"/>
                <w:szCs w:val="24"/>
                <w:lang w:val="kk-KZ"/>
              </w:rPr>
            </w:pPr>
          </w:p>
        </w:tc>
      </w:tr>
      <w:tr w:rsidR="00B43C83" w:rsidRPr="00B43C83" w14:paraId="7203E343" w14:textId="77777777" w:rsidTr="00B43C83">
        <w:tc>
          <w:tcPr>
            <w:tcW w:w="2861" w:type="pct"/>
            <w:tcMar>
              <w:top w:w="0" w:type="dxa"/>
              <w:left w:w="108" w:type="dxa"/>
              <w:bottom w:w="0" w:type="dxa"/>
              <w:right w:w="108" w:type="dxa"/>
            </w:tcMar>
            <w:hideMark/>
          </w:tcPr>
          <w:p w14:paraId="0647BF0A" w14:textId="77777777" w:rsidR="00B43C83" w:rsidRPr="00B43C83" w:rsidRDefault="00B43C83" w:rsidP="00B43C83">
            <w:pPr>
              <w:spacing w:after="0" w:line="240" w:lineRule="auto"/>
              <w:rPr>
                <w:rFonts w:eastAsia="Calibri"/>
                <w:lang w:val="kk-KZ"/>
              </w:rPr>
            </w:pPr>
            <w:r w:rsidRPr="00B43C83">
              <w:rPr>
                <w:rStyle w:val="s1"/>
                <w:rFonts w:eastAsia="Calibri"/>
                <w:sz w:val="24"/>
                <w:szCs w:val="24"/>
                <w:lang w:val="kk-KZ"/>
              </w:rPr>
              <w:t>Қостанай қ.</w:t>
            </w:r>
          </w:p>
        </w:tc>
        <w:tc>
          <w:tcPr>
            <w:tcW w:w="2139" w:type="pct"/>
            <w:tcMar>
              <w:top w:w="0" w:type="dxa"/>
              <w:left w:w="108" w:type="dxa"/>
              <w:bottom w:w="0" w:type="dxa"/>
              <w:right w:w="108" w:type="dxa"/>
            </w:tcMar>
            <w:hideMark/>
          </w:tcPr>
          <w:p w14:paraId="0978954A" w14:textId="77777777" w:rsidR="00B43C83" w:rsidRPr="00B43C83" w:rsidRDefault="00B43C83" w:rsidP="00B43C83">
            <w:pPr>
              <w:pStyle w:val="a4"/>
              <w:spacing w:after="0"/>
              <w:jc w:val="right"/>
              <w:rPr>
                <w:sz w:val="24"/>
                <w:szCs w:val="24"/>
                <w:lang w:val="kk-KZ"/>
              </w:rPr>
            </w:pPr>
            <w:r w:rsidRPr="00B43C83">
              <w:rPr>
                <w:rStyle w:val="s1"/>
                <w:sz w:val="24"/>
                <w:szCs w:val="24"/>
                <w:lang w:val="kk-KZ"/>
              </w:rPr>
              <w:t>г.Костанай</w:t>
            </w:r>
          </w:p>
        </w:tc>
      </w:tr>
    </w:tbl>
    <w:p w14:paraId="1A328810" w14:textId="77777777" w:rsidR="00B43C83" w:rsidRDefault="00B43C83" w:rsidP="00B43C83">
      <w:pPr>
        <w:keepNext/>
        <w:tabs>
          <w:tab w:val="left" w:pos="360"/>
        </w:tabs>
        <w:ind w:right="179"/>
        <w:jc w:val="both"/>
        <w:rPr>
          <w:rFonts w:eastAsia="Times New Roman"/>
          <w:b/>
          <w:color w:val="auto"/>
          <w:spacing w:val="-2"/>
          <w:kern w:val="2"/>
          <w:lang w:val="kk-KZ"/>
        </w:rPr>
      </w:pPr>
    </w:p>
    <w:p w14:paraId="1F9A9812" w14:textId="77777777" w:rsidR="00B43C83" w:rsidRDefault="00B43C83" w:rsidP="00B43C83">
      <w:pPr>
        <w:spacing w:after="0" w:line="240" w:lineRule="auto"/>
        <w:jc w:val="both"/>
        <w:rPr>
          <w:b/>
          <w:lang w:val="kk-KZ"/>
        </w:rPr>
      </w:pPr>
      <w:r>
        <w:rPr>
          <w:b/>
          <w:lang w:val="kk-KZ"/>
        </w:rPr>
        <w:t xml:space="preserve">Оқу </w:t>
      </w:r>
      <w:r w:rsidRPr="00B43C83">
        <w:rPr>
          <w:b/>
          <w:lang w:val="kk-KZ"/>
        </w:rPr>
        <w:t xml:space="preserve">ақысы бойынша жеңілдіктерді беру, ұзарту </w:t>
      </w:r>
    </w:p>
    <w:p w14:paraId="08C89E3E" w14:textId="77777777" w:rsidR="00B43C83" w:rsidRDefault="00B43C83" w:rsidP="00B43C83">
      <w:pPr>
        <w:spacing w:after="0" w:line="240" w:lineRule="auto"/>
        <w:jc w:val="both"/>
        <w:rPr>
          <w:b/>
          <w:lang w:val="kk-KZ"/>
        </w:rPr>
      </w:pPr>
      <w:r w:rsidRPr="00B43C83">
        <w:rPr>
          <w:b/>
          <w:lang w:val="kk-KZ"/>
        </w:rPr>
        <w:t>және қайтарып алу</w:t>
      </w:r>
      <w:r>
        <w:rPr>
          <w:b/>
          <w:lang w:val="kk-KZ"/>
        </w:rPr>
        <w:t xml:space="preserve"> туралы / </w:t>
      </w:r>
    </w:p>
    <w:p w14:paraId="136B70BD" w14:textId="77777777" w:rsidR="00B43C83" w:rsidRDefault="00B43C83" w:rsidP="00B43C83">
      <w:pPr>
        <w:spacing w:after="0" w:line="240" w:lineRule="auto"/>
        <w:jc w:val="both"/>
        <w:rPr>
          <w:b/>
          <w:lang w:val="kk-KZ"/>
        </w:rPr>
      </w:pPr>
    </w:p>
    <w:p w14:paraId="1BD0CFB0" w14:textId="77777777" w:rsidR="00B43C83" w:rsidRPr="00615905" w:rsidRDefault="00615905" w:rsidP="00B43C83">
      <w:pPr>
        <w:spacing w:after="0" w:line="240" w:lineRule="auto"/>
        <w:ind w:firstLine="567"/>
        <w:jc w:val="both"/>
        <w:rPr>
          <w:lang w:val="kk-KZ"/>
        </w:rPr>
      </w:pPr>
      <w:r w:rsidRPr="00615905">
        <w:rPr>
          <w:lang w:val="kk-KZ"/>
        </w:rPr>
        <w:t>Құрметті Төраға! Құрметті ғылыми кеңес мүшелері назарларыңызға келесі ақпаратты ұсынуға рұқсат етіңіз:</w:t>
      </w:r>
    </w:p>
    <w:p w14:paraId="34BC624A" w14:textId="77777777" w:rsidR="00615905" w:rsidRPr="002421EF" w:rsidRDefault="00615905" w:rsidP="00615905">
      <w:pPr>
        <w:pStyle w:val="Default"/>
        <w:numPr>
          <w:ilvl w:val="0"/>
          <w:numId w:val="11"/>
        </w:numPr>
        <w:tabs>
          <w:tab w:val="left" w:pos="993"/>
        </w:tabs>
        <w:ind w:left="0" w:firstLine="567"/>
        <w:jc w:val="both"/>
        <w:rPr>
          <w:lang w:val="kk-KZ"/>
        </w:rPr>
      </w:pPr>
      <w:r w:rsidRPr="002421EF">
        <w:rPr>
          <w:lang w:val="kk-KZ"/>
        </w:rPr>
        <w:t>2021-2022 оқу жылының жазғы емтихан сессиясының қорытындылары бойынша академиялық талаптарды орындамаған студенттерді жеңілдіктерден алып тастау туралы.</w:t>
      </w:r>
    </w:p>
    <w:p w14:paraId="3A137212" w14:textId="77777777" w:rsidR="00615905" w:rsidRPr="002421EF" w:rsidRDefault="00615905" w:rsidP="00615905">
      <w:pPr>
        <w:pStyle w:val="Default"/>
        <w:numPr>
          <w:ilvl w:val="0"/>
          <w:numId w:val="11"/>
        </w:numPr>
        <w:tabs>
          <w:tab w:val="left" w:pos="993"/>
        </w:tabs>
        <w:ind w:left="0" w:firstLine="567"/>
        <w:jc w:val="both"/>
        <w:rPr>
          <w:b/>
          <w:bCs/>
          <w:lang w:val="kk-KZ"/>
        </w:rPr>
      </w:pPr>
      <w:r w:rsidRPr="002421EF">
        <w:rPr>
          <w:lang w:val="kk-KZ"/>
        </w:rPr>
        <w:t>2022-2023 оқу жылына оқу ақысын төлеу бойынша жеңілдіктерді ұзарту туралы.</w:t>
      </w:r>
    </w:p>
    <w:p w14:paraId="170BF76E" w14:textId="77777777" w:rsidR="00615905" w:rsidRPr="002421EF" w:rsidRDefault="00615905" w:rsidP="00615905">
      <w:pPr>
        <w:pStyle w:val="Default"/>
        <w:numPr>
          <w:ilvl w:val="0"/>
          <w:numId w:val="11"/>
        </w:numPr>
        <w:tabs>
          <w:tab w:val="left" w:pos="993"/>
        </w:tabs>
        <w:ind w:left="0" w:firstLine="567"/>
        <w:jc w:val="both"/>
        <w:rPr>
          <w:b/>
          <w:bCs/>
          <w:lang w:val="kk-KZ"/>
        </w:rPr>
      </w:pPr>
      <w:r w:rsidRPr="002421EF">
        <w:rPr>
          <w:bCs/>
          <w:lang w:val="kk-KZ"/>
        </w:rPr>
        <w:t>2022-2023 оқу жылына жаңадан келіп түскен студенттердің өтініштері бойынша оқу ақысын төлеуге жеңілдіктер беру туралы</w:t>
      </w:r>
      <w:r w:rsidRPr="002421EF">
        <w:rPr>
          <w:b/>
          <w:bCs/>
          <w:lang w:val="kk-KZ"/>
        </w:rPr>
        <w:tab/>
        <w:t>.</w:t>
      </w:r>
    </w:p>
    <w:p w14:paraId="411FF71A" w14:textId="77777777" w:rsidR="00B43C83" w:rsidRPr="00615905" w:rsidRDefault="00B43C83" w:rsidP="00C83A2E">
      <w:pPr>
        <w:spacing w:after="0" w:line="240" w:lineRule="auto"/>
        <w:ind w:firstLine="567"/>
        <w:jc w:val="both"/>
        <w:rPr>
          <w:lang w:val="kk-KZ"/>
        </w:rPr>
      </w:pPr>
    </w:p>
    <w:p w14:paraId="02576682" w14:textId="77777777" w:rsidR="00681B63" w:rsidRPr="00615905" w:rsidRDefault="00615905" w:rsidP="002D69C6">
      <w:pPr>
        <w:spacing w:after="0" w:line="240" w:lineRule="auto"/>
        <w:ind w:firstLine="567"/>
        <w:jc w:val="both"/>
        <w:rPr>
          <w:lang w:val="kk-KZ"/>
        </w:rPr>
      </w:pPr>
      <w:r>
        <w:rPr>
          <w:rFonts w:eastAsia="Times New Roman"/>
          <w:lang w:val="kk-KZ"/>
        </w:rPr>
        <w:t xml:space="preserve">1. </w:t>
      </w:r>
      <w:r w:rsidRPr="00615905">
        <w:rPr>
          <w:rFonts w:eastAsia="Times New Roman"/>
          <w:lang w:val="kk-KZ"/>
        </w:rPr>
        <w:t>Ғылыми кеңестің бұрын қабылданған шешімдеріне сәйкес (27.09.2019, 30.10.2020, 22.10.2021, 24.01.2022 ж.) 2022-2023 ж. университет базасында оқу ақысы бойынша түрлі жеңілдіктер мен ж</w:t>
      </w:r>
      <w:r>
        <w:rPr>
          <w:rFonts w:eastAsia="Times New Roman"/>
          <w:lang w:val="kk-KZ"/>
        </w:rPr>
        <w:t>еңілдіктердің 60 иегері бар (</w:t>
      </w:r>
      <w:r w:rsidRPr="00615905">
        <w:rPr>
          <w:rFonts w:eastAsia="Times New Roman"/>
          <w:lang w:val="kk-KZ"/>
        </w:rPr>
        <w:t xml:space="preserve">1 </w:t>
      </w:r>
      <w:r>
        <w:rPr>
          <w:rFonts w:eastAsia="Times New Roman"/>
          <w:lang w:val="kk-KZ"/>
        </w:rPr>
        <w:t>кесте</w:t>
      </w:r>
      <w:r w:rsidRPr="00615905">
        <w:rPr>
          <w:rFonts w:eastAsia="Times New Roman"/>
          <w:lang w:val="kk-KZ"/>
        </w:rPr>
        <w:t>)</w:t>
      </w:r>
    </w:p>
    <w:p w14:paraId="6E043655" w14:textId="77777777" w:rsidR="00615905" w:rsidRPr="002421EF" w:rsidRDefault="00615905" w:rsidP="00615905">
      <w:pPr>
        <w:spacing w:after="0" w:line="240" w:lineRule="auto"/>
        <w:ind w:firstLine="567"/>
        <w:jc w:val="both"/>
        <w:rPr>
          <w:lang w:val="kk-KZ"/>
        </w:rPr>
      </w:pPr>
      <w:r w:rsidRPr="002421EF">
        <w:rPr>
          <w:lang w:val="kk-KZ"/>
        </w:rPr>
        <w:t>Кесте-1 – Номинациялар мен институттар бөлінісінде 2022-2023 ж. басына жеңілдіктер мен жеңілдіктер иегерлерінің саны</w:t>
      </w:r>
    </w:p>
    <w:tbl>
      <w:tblPr>
        <w:tblStyle w:val="a6"/>
        <w:tblW w:w="10002" w:type="dxa"/>
        <w:tblInd w:w="199" w:type="dxa"/>
        <w:tblCellMar>
          <w:left w:w="57" w:type="dxa"/>
          <w:right w:w="57" w:type="dxa"/>
        </w:tblCellMar>
        <w:tblLook w:val="04A0" w:firstRow="1" w:lastRow="0" w:firstColumn="1" w:lastColumn="0" w:noHBand="0" w:noVBand="1"/>
      </w:tblPr>
      <w:tblGrid>
        <w:gridCol w:w="505"/>
        <w:gridCol w:w="4394"/>
        <w:gridCol w:w="990"/>
        <w:gridCol w:w="1020"/>
        <w:gridCol w:w="795"/>
        <w:gridCol w:w="915"/>
        <w:gridCol w:w="1383"/>
      </w:tblGrid>
      <w:tr w:rsidR="00615905" w:rsidRPr="002421EF" w14:paraId="01BFC3B9" w14:textId="77777777" w:rsidTr="00642398">
        <w:tc>
          <w:tcPr>
            <w:tcW w:w="505" w:type="dxa"/>
            <w:vMerge w:val="restart"/>
          </w:tcPr>
          <w:p w14:paraId="32A5420F" w14:textId="77777777" w:rsidR="00615905" w:rsidRPr="002421EF" w:rsidRDefault="00615905" w:rsidP="00642398">
            <w:pPr>
              <w:jc w:val="center"/>
              <w:rPr>
                <w:b/>
                <w:sz w:val="22"/>
                <w:szCs w:val="22"/>
              </w:rPr>
            </w:pPr>
            <w:r w:rsidRPr="002421EF">
              <w:rPr>
                <w:b/>
                <w:sz w:val="22"/>
                <w:szCs w:val="22"/>
              </w:rPr>
              <w:t>№</w:t>
            </w:r>
          </w:p>
        </w:tc>
        <w:tc>
          <w:tcPr>
            <w:tcW w:w="4394" w:type="dxa"/>
            <w:vMerge w:val="restart"/>
          </w:tcPr>
          <w:p w14:paraId="08E40881" w14:textId="77777777" w:rsidR="00615905" w:rsidRPr="002421EF" w:rsidRDefault="00615905" w:rsidP="00642398">
            <w:pPr>
              <w:jc w:val="center"/>
              <w:rPr>
                <w:b/>
                <w:sz w:val="22"/>
                <w:szCs w:val="22"/>
              </w:rPr>
            </w:pPr>
            <w:r w:rsidRPr="002421EF">
              <w:rPr>
                <w:b/>
                <w:sz w:val="22"/>
                <w:szCs w:val="22"/>
              </w:rPr>
              <w:t>Номинация</w:t>
            </w:r>
          </w:p>
        </w:tc>
        <w:tc>
          <w:tcPr>
            <w:tcW w:w="5103" w:type="dxa"/>
            <w:gridSpan w:val="5"/>
          </w:tcPr>
          <w:p w14:paraId="2F26E22E" w14:textId="77777777" w:rsidR="00615905" w:rsidRPr="002421EF" w:rsidRDefault="00615905" w:rsidP="00642398">
            <w:pPr>
              <w:tabs>
                <w:tab w:val="center" w:pos="2100"/>
                <w:tab w:val="left" w:pos="3495"/>
              </w:tabs>
              <w:jc w:val="center"/>
              <w:rPr>
                <w:b/>
                <w:sz w:val="22"/>
                <w:szCs w:val="22"/>
              </w:rPr>
            </w:pPr>
            <w:r w:rsidRPr="002421EF">
              <w:rPr>
                <w:b/>
                <w:sz w:val="22"/>
                <w:szCs w:val="22"/>
              </w:rPr>
              <w:t>Иегерлер саны</w:t>
            </w:r>
          </w:p>
        </w:tc>
      </w:tr>
      <w:tr w:rsidR="00615905" w:rsidRPr="002421EF" w14:paraId="20345D53" w14:textId="77777777" w:rsidTr="00642398">
        <w:tc>
          <w:tcPr>
            <w:tcW w:w="505" w:type="dxa"/>
            <w:vMerge/>
          </w:tcPr>
          <w:p w14:paraId="34C44ED9" w14:textId="77777777" w:rsidR="00615905" w:rsidRPr="002421EF" w:rsidRDefault="00615905" w:rsidP="00642398">
            <w:pPr>
              <w:jc w:val="center"/>
              <w:rPr>
                <w:b/>
                <w:sz w:val="22"/>
                <w:szCs w:val="22"/>
              </w:rPr>
            </w:pPr>
          </w:p>
        </w:tc>
        <w:tc>
          <w:tcPr>
            <w:tcW w:w="4394" w:type="dxa"/>
            <w:vMerge/>
          </w:tcPr>
          <w:p w14:paraId="6A11AEFA" w14:textId="77777777" w:rsidR="00615905" w:rsidRPr="002421EF" w:rsidRDefault="00615905" w:rsidP="00642398">
            <w:pPr>
              <w:jc w:val="center"/>
              <w:rPr>
                <w:b/>
                <w:sz w:val="22"/>
                <w:szCs w:val="22"/>
              </w:rPr>
            </w:pPr>
          </w:p>
        </w:tc>
        <w:tc>
          <w:tcPr>
            <w:tcW w:w="990" w:type="dxa"/>
          </w:tcPr>
          <w:p w14:paraId="43729CFD" w14:textId="77777777" w:rsidR="00615905" w:rsidRPr="002421EF" w:rsidRDefault="00615905" w:rsidP="00642398">
            <w:pPr>
              <w:jc w:val="center"/>
              <w:rPr>
                <w:b/>
                <w:sz w:val="22"/>
                <w:szCs w:val="22"/>
              </w:rPr>
            </w:pPr>
            <w:r w:rsidRPr="002421EF">
              <w:rPr>
                <w:b/>
                <w:sz w:val="22"/>
                <w:szCs w:val="22"/>
              </w:rPr>
              <w:t>ПИ</w:t>
            </w:r>
          </w:p>
        </w:tc>
        <w:tc>
          <w:tcPr>
            <w:tcW w:w="1020" w:type="dxa"/>
          </w:tcPr>
          <w:p w14:paraId="1EFD6C88" w14:textId="77777777" w:rsidR="00615905" w:rsidRPr="002421EF" w:rsidRDefault="00615905" w:rsidP="00642398">
            <w:pPr>
              <w:jc w:val="center"/>
              <w:rPr>
                <w:b/>
                <w:sz w:val="22"/>
                <w:szCs w:val="22"/>
                <w:lang w:val="kk-KZ"/>
              </w:rPr>
            </w:pPr>
            <w:r w:rsidRPr="002421EF">
              <w:rPr>
                <w:b/>
                <w:sz w:val="22"/>
                <w:szCs w:val="22"/>
              </w:rPr>
              <w:t>Э</w:t>
            </w:r>
            <w:r w:rsidRPr="002421EF">
              <w:rPr>
                <w:b/>
                <w:sz w:val="22"/>
                <w:szCs w:val="22"/>
                <w:lang w:val="kk-KZ"/>
              </w:rPr>
              <w:t>жәнеҚ</w:t>
            </w:r>
          </w:p>
        </w:tc>
        <w:tc>
          <w:tcPr>
            <w:tcW w:w="795" w:type="dxa"/>
          </w:tcPr>
          <w:p w14:paraId="7B394FFB" w14:textId="77777777" w:rsidR="00615905" w:rsidRPr="002421EF" w:rsidRDefault="00615905" w:rsidP="00642398">
            <w:pPr>
              <w:jc w:val="center"/>
              <w:rPr>
                <w:b/>
                <w:sz w:val="22"/>
                <w:szCs w:val="22"/>
              </w:rPr>
            </w:pPr>
            <w:r w:rsidRPr="002421EF">
              <w:rPr>
                <w:b/>
                <w:sz w:val="22"/>
                <w:szCs w:val="22"/>
              </w:rPr>
              <w:t>ИТИ</w:t>
            </w:r>
          </w:p>
        </w:tc>
        <w:tc>
          <w:tcPr>
            <w:tcW w:w="915" w:type="dxa"/>
          </w:tcPr>
          <w:p w14:paraId="60BE4153" w14:textId="77777777" w:rsidR="00615905" w:rsidRPr="002421EF" w:rsidRDefault="00615905" w:rsidP="00642398">
            <w:pPr>
              <w:jc w:val="center"/>
              <w:rPr>
                <w:b/>
                <w:sz w:val="22"/>
                <w:szCs w:val="22"/>
              </w:rPr>
            </w:pPr>
            <w:r w:rsidRPr="002421EF">
              <w:rPr>
                <w:b/>
                <w:sz w:val="22"/>
                <w:szCs w:val="22"/>
              </w:rPr>
              <w:t>СХИ</w:t>
            </w:r>
          </w:p>
        </w:tc>
        <w:tc>
          <w:tcPr>
            <w:tcW w:w="1383" w:type="dxa"/>
            <w:shd w:val="clear" w:color="auto" w:fill="C6D9F1" w:themeFill="text2" w:themeFillTint="33"/>
          </w:tcPr>
          <w:p w14:paraId="7DDCF1C7" w14:textId="77777777" w:rsidR="00615905" w:rsidRPr="002421EF" w:rsidRDefault="00615905" w:rsidP="00642398">
            <w:pPr>
              <w:jc w:val="center"/>
              <w:rPr>
                <w:b/>
                <w:sz w:val="22"/>
                <w:szCs w:val="22"/>
              </w:rPr>
            </w:pPr>
            <w:r w:rsidRPr="002421EF">
              <w:rPr>
                <w:b/>
                <w:sz w:val="22"/>
                <w:szCs w:val="22"/>
              </w:rPr>
              <w:t>Барлығы</w:t>
            </w:r>
          </w:p>
        </w:tc>
      </w:tr>
      <w:tr w:rsidR="00615905" w:rsidRPr="002421EF" w14:paraId="474E4D01" w14:textId="77777777" w:rsidTr="00642398">
        <w:trPr>
          <w:trHeight w:val="253"/>
        </w:trPr>
        <w:tc>
          <w:tcPr>
            <w:tcW w:w="505" w:type="dxa"/>
          </w:tcPr>
          <w:p w14:paraId="13ED00B6" w14:textId="77777777" w:rsidR="00615905" w:rsidRPr="002421EF" w:rsidRDefault="00615905" w:rsidP="00642398">
            <w:pPr>
              <w:jc w:val="center"/>
              <w:rPr>
                <w:sz w:val="22"/>
                <w:szCs w:val="22"/>
              </w:rPr>
            </w:pPr>
            <w:r w:rsidRPr="002421EF">
              <w:rPr>
                <w:sz w:val="22"/>
                <w:szCs w:val="22"/>
              </w:rPr>
              <w:t>1</w:t>
            </w:r>
          </w:p>
        </w:tc>
        <w:tc>
          <w:tcPr>
            <w:tcW w:w="4394" w:type="dxa"/>
          </w:tcPr>
          <w:p w14:paraId="06410B81" w14:textId="77777777" w:rsidR="00615905" w:rsidRPr="002421EF" w:rsidRDefault="00615905" w:rsidP="00642398">
            <w:pPr>
              <w:jc w:val="both"/>
              <w:rPr>
                <w:sz w:val="22"/>
                <w:szCs w:val="22"/>
                <w:lang w:val="kk-KZ"/>
              </w:rPr>
            </w:pPr>
            <w:r w:rsidRPr="002421EF">
              <w:rPr>
                <w:sz w:val="22"/>
                <w:szCs w:val="22"/>
                <w:lang w:val="kk-KZ"/>
              </w:rPr>
              <w:t>Ректор гранты</w:t>
            </w:r>
          </w:p>
        </w:tc>
        <w:tc>
          <w:tcPr>
            <w:tcW w:w="990" w:type="dxa"/>
          </w:tcPr>
          <w:p w14:paraId="08630EFC" w14:textId="77777777" w:rsidR="00615905" w:rsidRPr="002421EF" w:rsidRDefault="00615905" w:rsidP="00642398">
            <w:pPr>
              <w:jc w:val="center"/>
              <w:rPr>
                <w:sz w:val="22"/>
                <w:szCs w:val="22"/>
                <w:lang w:val="kk-KZ"/>
              </w:rPr>
            </w:pPr>
            <w:r w:rsidRPr="002421EF">
              <w:rPr>
                <w:sz w:val="22"/>
                <w:szCs w:val="22"/>
                <w:lang w:val="kk-KZ"/>
              </w:rPr>
              <w:t>0</w:t>
            </w:r>
          </w:p>
        </w:tc>
        <w:tc>
          <w:tcPr>
            <w:tcW w:w="1020" w:type="dxa"/>
          </w:tcPr>
          <w:p w14:paraId="5B429916" w14:textId="77777777" w:rsidR="00615905" w:rsidRPr="002421EF" w:rsidRDefault="00615905" w:rsidP="00642398">
            <w:pPr>
              <w:jc w:val="center"/>
              <w:rPr>
                <w:sz w:val="22"/>
                <w:szCs w:val="22"/>
                <w:lang w:val="kk-KZ"/>
              </w:rPr>
            </w:pPr>
            <w:r w:rsidRPr="002421EF">
              <w:rPr>
                <w:sz w:val="22"/>
                <w:szCs w:val="22"/>
                <w:lang w:val="kk-KZ"/>
              </w:rPr>
              <w:t>18</w:t>
            </w:r>
          </w:p>
        </w:tc>
        <w:tc>
          <w:tcPr>
            <w:tcW w:w="795" w:type="dxa"/>
          </w:tcPr>
          <w:p w14:paraId="24F7BC08" w14:textId="77777777" w:rsidR="00615905" w:rsidRPr="002421EF" w:rsidRDefault="00615905" w:rsidP="00642398">
            <w:pPr>
              <w:jc w:val="center"/>
              <w:rPr>
                <w:sz w:val="22"/>
                <w:szCs w:val="22"/>
                <w:lang w:val="kk-KZ"/>
              </w:rPr>
            </w:pPr>
            <w:r w:rsidRPr="002421EF">
              <w:rPr>
                <w:sz w:val="22"/>
                <w:szCs w:val="22"/>
                <w:lang w:val="kk-KZ"/>
              </w:rPr>
              <w:t>1</w:t>
            </w:r>
          </w:p>
        </w:tc>
        <w:tc>
          <w:tcPr>
            <w:tcW w:w="915" w:type="dxa"/>
          </w:tcPr>
          <w:p w14:paraId="4EF54CFB" w14:textId="77777777" w:rsidR="00615905" w:rsidRPr="002421EF" w:rsidRDefault="00615905" w:rsidP="00642398">
            <w:pPr>
              <w:jc w:val="center"/>
              <w:rPr>
                <w:sz w:val="22"/>
                <w:szCs w:val="22"/>
                <w:lang w:val="kk-KZ"/>
              </w:rPr>
            </w:pPr>
            <w:r w:rsidRPr="002421EF">
              <w:rPr>
                <w:sz w:val="22"/>
                <w:szCs w:val="22"/>
                <w:lang w:val="kk-KZ"/>
              </w:rPr>
              <w:t>1</w:t>
            </w:r>
          </w:p>
        </w:tc>
        <w:tc>
          <w:tcPr>
            <w:tcW w:w="1383" w:type="dxa"/>
            <w:shd w:val="clear" w:color="auto" w:fill="C6D9F1" w:themeFill="text2" w:themeFillTint="33"/>
          </w:tcPr>
          <w:p w14:paraId="33971D5D" w14:textId="77777777" w:rsidR="00615905" w:rsidRPr="002421EF" w:rsidRDefault="00615905" w:rsidP="00642398">
            <w:pPr>
              <w:jc w:val="center"/>
              <w:rPr>
                <w:sz w:val="22"/>
                <w:szCs w:val="22"/>
                <w:lang w:val="kk-KZ"/>
              </w:rPr>
            </w:pPr>
            <w:r w:rsidRPr="002421EF">
              <w:rPr>
                <w:sz w:val="22"/>
                <w:szCs w:val="22"/>
                <w:lang w:val="kk-KZ"/>
              </w:rPr>
              <w:t>20</w:t>
            </w:r>
          </w:p>
        </w:tc>
      </w:tr>
      <w:tr w:rsidR="00615905" w:rsidRPr="002421EF" w14:paraId="527227F4" w14:textId="77777777" w:rsidTr="00642398">
        <w:tc>
          <w:tcPr>
            <w:tcW w:w="505" w:type="dxa"/>
          </w:tcPr>
          <w:p w14:paraId="21ECFF80" w14:textId="77777777" w:rsidR="00615905" w:rsidRPr="002421EF" w:rsidRDefault="00615905" w:rsidP="00642398">
            <w:pPr>
              <w:jc w:val="center"/>
              <w:rPr>
                <w:sz w:val="22"/>
                <w:szCs w:val="22"/>
                <w:lang w:val="kk-KZ"/>
              </w:rPr>
            </w:pPr>
            <w:r w:rsidRPr="002421EF">
              <w:rPr>
                <w:sz w:val="22"/>
                <w:szCs w:val="22"/>
                <w:lang w:val="kk-KZ"/>
              </w:rPr>
              <w:t>2</w:t>
            </w:r>
          </w:p>
        </w:tc>
        <w:tc>
          <w:tcPr>
            <w:tcW w:w="4394" w:type="dxa"/>
          </w:tcPr>
          <w:p w14:paraId="1C1286B4" w14:textId="77777777" w:rsidR="00615905" w:rsidRPr="002421EF" w:rsidRDefault="00615905" w:rsidP="00642398">
            <w:pPr>
              <w:jc w:val="both"/>
              <w:rPr>
                <w:sz w:val="22"/>
                <w:szCs w:val="22"/>
                <w:shd w:val="clear" w:color="auto" w:fill="FFFFFF"/>
              </w:rPr>
            </w:pPr>
            <w:r w:rsidRPr="002421EF">
              <w:rPr>
                <w:sz w:val="22"/>
                <w:szCs w:val="22"/>
                <w:shd w:val="clear" w:color="auto" w:fill="FFFFFF"/>
              </w:rPr>
              <w:t>"Мен КРУды таңдаймын"гранты</w:t>
            </w:r>
          </w:p>
        </w:tc>
        <w:tc>
          <w:tcPr>
            <w:tcW w:w="990" w:type="dxa"/>
          </w:tcPr>
          <w:p w14:paraId="0DC65985" w14:textId="77777777" w:rsidR="00615905" w:rsidRPr="002421EF" w:rsidRDefault="00615905" w:rsidP="00642398">
            <w:pPr>
              <w:jc w:val="center"/>
              <w:rPr>
                <w:sz w:val="22"/>
                <w:szCs w:val="22"/>
                <w:lang w:val="kk-KZ"/>
              </w:rPr>
            </w:pPr>
            <w:r w:rsidRPr="002421EF">
              <w:rPr>
                <w:sz w:val="22"/>
                <w:szCs w:val="22"/>
                <w:lang w:val="kk-KZ"/>
              </w:rPr>
              <w:t>0</w:t>
            </w:r>
          </w:p>
        </w:tc>
        <w:tc>
          <w:tcPr>
            <w:tcW w:w="1020" w:type="dxa"/>
          </w:tcPr>
          <w:p w14:paraId="0D650AA7" w14:textId="77777777" w:rsidR="00615905" w:rsidRPr="002421EF" w:rsidRDefault="00615905" w:rsidP="00642398">
            <w:pPr>
              <w:jc w:val="center"/>
              <w:rPr>
                <w:sz w:val="22"/>
                <w:szCs w:val="22"/>
                <w:lang w:val="kk-KZ"/>
              </w:rPr>
            </w:pPr>
            <w:r w:rsidRPr="002421EF">
              <w:rPr>
                <w:sz w:val="22"/>
                <w:szCs w:val="22"/>
                <w:lang w:val="kk-KZ"/>
              </w:rPr>
              <w:t>1</w:t>
            </w:r>
          </w:p>
        </w:tc>
        <w:tc>
          <w:tcPr>
            <w:tcW w:w="795" w:type="dxa"/>
          </w:tcPr>
          <w:p w14:paraId="78565925" w14:textId="77777777" w:rsidR="00615905" w:rsidRPr="002421EF" w:rsidRDefault="00615905" w:rsidP="00642398">
            <w:pPr>
              <w:jc w:val="center"/>
              <w:rPr>
                <w:sz w:val="22"/>
                <w:szCs w:val="22"/>
                <w:lang w:val="kk-KZ"/>
              </w:rPr>
            </w:pPr>
            <w:r w:rsidRPr="002421EF">
              <w:rPr>
                <w:sz w:val="22"/>
                <w:szCs w:val="22"/>
                <w:lang w:val="kk-KZ"/>
              </w:rPr>
              <w:t>0</w:t>
            </w:r>
          </w:p>
        </w:tc>
        <w:tc>
          <w:tcPr>
            <w:tcW w:w="915" w:type="dxa"/>
          </w:tcPr>
          <w:p w14:paraId="23A6CE4A" w14:textId="77777777" w:rsidR="00615905" w:rsidRPr="002421EF" w:rsidRDefault="00615905" w:rsidP="00642398">
            <w:pPr>
              <w:jc w:val="center"/>
              <w:rPr>
                <w:sz w:val="22"/>
                <w:szCs w:val="22"/>
                <w:lang w:val="kk-KZ"/>
              </w:rPr>
            </w:pPr>
            <w:r w:rsidRPr="002421EF">
              <w:rPr>
                <w:sz w:val="22"/>
                <w:szCs w:val="22"/>
                <w:lang w:val="kk-KZ"/>
              </w:rPr>
              <w:t>0</w:t>
            </w:r>
          </w:p>
        </w:tc>
        <w:tc>
          <w:tcPr>
            <w:tcW w:w="1383" w:type="dxa"/>
            <w:shd w:val="clear" w:color="auto" w:fill="C6D9F1" w:themeFill="text2" w:themeFillTint="33"/>
          </w:tcPr>
          <w:p w14:paraId="5144AB72" w14:textId="77777777" w:rsidR="00615905" w:rsidRPr="002421EF" w:rsidRDefault="00615905" w:rsidP="00642398">
            <w:pPr>
              <w:jc w:val="center"/>
              <w:rPr>
                <w:sz w:val="22"/>
                <w:szCs w:val="22"/>
                <w:lang w:val="kk-KZ"/>
              </w:rPr>
            </w:pPr>
            <w:r w:rsidRPr="002421EF">
              <w:rPr>
                <w:sz w:val="22"/>
                <w:szCs w:val="22"/>
                <w:lang w:val="kk-KZ"/>
              </w:rPr>
              <w:t>1</w:t>
            </w:r>
          </w:p>
        </w:tc>
      </w:tr>
      <w:tr w:rsidR="00615905" w:rsidRPr="002421EF" w14:paraId="7F3FDE26" w14:textId="77777777" w:rsidTr="00642398">
        <w:tc>
          <w:tcPr>
            <w:tcW w:w="505" w:type="dxa"/>
          </w:tcPr>
          <w:p w14:paraId="007398EE" w14:textId="77777777" w:rsidR="00615905" w:rsidRPr="002421EF" w:rsidRDefault="00615905" w:rsidP="00642398">
            <w:pPr>
              <w:jc w:val="center"/>
              <w:rPr>
                <w:sz w:val="22"/>
                <w:szCs w:val="22"/>
                <w:lang w:val="kk-KZ"/>
              </w:rPr>
            </w:pPr>
            <w:r w:rsidRPr="002421EF">
              <w:rPr>
                <w:sz w:val="22"/>
                <w:szCs w:val="22"/>
                <w:lang w:val="kk-KZ"/>
              </w:rPr>
              <w:t>3</w:t>
            </w:r>
          </w:p>
        </w:tc>
        <w:tc>
          <w:tcPr>
            <w:tcW w:w="4394" w:type="dxa"/>
          </w:tcPr>
          <w:p w14:paraId="6DBE9B67" w14:textId="77777777" w:rsidR="00615905" w:rsidRPr="002421EF" w:rsidRDefault="00615905" w:rsidP="00642398">
            <w:pPr>
              <w:jc w:val="both"/>
              <w:rPr>
                <w:sz w:val="22"/>
                <w:szCs w:val="22"/>
                <w:lang w:val="kk-KZ"/>
              </w:rPr>
            </w:pPr>
            <w:r w:rsidRPr="002421EF">
              <w:rPr>
                <w:sz w:val="22"/>
                <w:szCs w:val="22"/>
                <w:shd w:val="clear" w:color="auto" w:fill="FFFFFF"/>
              </w:rPr>
              <w:t>Жәрдем</w:t>
            </w:r>
          </w:p>
        </w:tc>
        <w:tc>
          <w:tcPr>
            <w:tcW w:w="990" w:type="dxa"/>
          </w:tcPr>
          <w:p w14:paraId="445CC06B" w14:textId="77777777" w:rsidR="00615905" w:rsidRPr="002421EF" w:rsidRDefault="00615905" w:rsidP="00642398">
            <w:pPr>
              <w:jc w:val="center"/>
              <w:rPr>
                <w:sz w:val="22"/>
                <w:szCs w:val="22"/>
                <w:lang w:val="kk-KZ"/>
              </w:rPr>
            </w:pPr>
            <w:r w:rsidRPr="002421EF">
              <w:rPr>
                <w:sz w:val="22"/>
                <w:szCs w:val="22"/>
                <w:lang w:val="kk-KZ"/>
              </w:rPr>
              <w:t>3</w:t>
            </w:r>
          </w:p>
        </w:tc>
        <w:tc>
          <w:tcPr>
            <w:tcW w:w="1020" w:type="dxa"/>
          </w:tcPr>
          <w:p w14:paraId="354EB3F2" w14:textId="77777777" w:rsidR="00615905" w:rsidRPr="002421EF" w:rsidRDefault="00615905" w:rsidP="00642398">
            <w:pPr>
              <w:jc w:val="center"/>
              <w:rPr>
                <w:sz w:val="22"/>
                <w:szCs w:val="22"/>
                <w:lang w:val="kk-KZ"/>
              </w:rPr>
            </w:pPr>
            <w:r w:rsidRPr="002421EF">
              <w:rPr>
                <w:sz w:val="22"/>
                <w:szCs w:val="22"/>
                <w:lang w:val="kk-KZ"/>
              </w:rPr>
              <w:t>4</w:t>
            </w:r>
          </w:p>
        </w:tc>
        <w:tc>
          <w:tcPr>
            <w:tcW w:w="795" w:type="dxa"/>
          </w:tcPr>
          <w:p w14:paraId="275A140C" w14:textId="77777777" w:rsidR="00615905" w:rsidRPr="002421EF" w:rsidRDefault="00615905" w:rsidP="00642398">
            <w:pPr>
              <w:jc w:val="center"/>
              <w:rPr>
                <w:sz w:val="22"/>
                <w:szCs w:val="22"/>
                <w:lang w:val="kk-KZ"/>
              </w:rPr>
            </w:pPr>
            <w:r w:rsidRPr="002421EF">
              <w:rPr>
                <w:sz w:val="22"/>
                <w:szCs w:val="22"/>
                <w:lang w:val="kk-KZ"/>
              </w:rPr>
              <w:t>0</w:t>
            </w:r>
          </w:p>
        </w:tc>
        <w:tc>
          <w:tcPr>
            <w:tcW w:w="915" w:type="dxa"/>
          </w:tcPr>
          <w:p w14:paraId="45BFCEA0" w14:textId="77777777" w:rsidR="00615905" w:rsidRPr="002421EF" w:rsidRDefault="00615905" w:rsidP="00642398">
            <w:pPr>
              <w:jc w:val="center"/>
              <w:rPr>
                <w:sz w:val="22"/>
                <w:szCs w:val="22"/>
                <w:lang w:val="kk-KZ"/>
              </w:rPr>
            </w:pPr>
            <w:r w:rsidRPr="002421EF">
              <w:rPr>
                <w:sz w:val="22"/>
                <w:szCs w:val="22"/>
                <w:lang w:val="kk-KZ"/>
              </w:rPr>
              <w:t>0</w:t>
            </w:r>
          </w:p>
        </w:tc>
        <w:tc>
          <w:tcPr>
            <w:tcW w:w="1383" w:type="dxa"/>
            <w:shd w:val="clear" w:color="auto" w:fill="C6D9F1" w:themeFill="text2" w:themeFillTint="33"/>
          </w:tcPr>
          <w:p w14:paraId="6A66A7CA" w14:textId="77777777" w:rsidR="00615905" w:rsidRPr="002421EF" w:rsidRDefault="00615905" w:rsidP="00642398">
            <w:pPr>
              <w:jc w:val="center"/>
              <w:rPr>
                <w:sz w:val="22"/>
                <w:szCs w:val="22"/>
                <w:lang w:val="kk-KZ"/>
              </w:rPr>
            </w:pPr>
            <w:r w:rsidRPr="002421EF">
              <w:rPr>
                <w:sz w:val="22"/>
                <w:szCs w:val="22"/>
                <w:lang w:val="kk-KZ"/>
              </w:rPr>
              <w:t>7</w:t>
            </w:r>
          </w:p>
        </w:tc>
      </w:tr>
      <w:tr w:rsidR="00615905" w:rsidRPr="002421EF" w14:paraId="506D20B2" w14:textId="77777777" w:rsidTr="00642398">
        <w:tc>
          <w:tcPr>
            <w:tcW w:w="505" w:type="dxa"/>
          </w:tcPr>
          <w:p w14:paraId="503A5BFA" w14:textId="77777777" w:rsidR="00615905" w:rsidRPr="002421EF" w:rsidRDefault="00615905" w:rsidP="00642398">
            <w:pPr>
              <w:jc w:val="center"/>
              <w:rPr>
                <w:sz w:val="22"/>
                <w:szCs w:val="22"/>
                <w:lang w:val="kk-KZ"/>
              </w:rPr>
            </w:pPr>
            <w:r w:rsidRPr="002421EF">
              <w:rPr>
                <w:sz w:val="22"/>
                <w:szCs w:val="22"/>
                <w:lang w:val="kk-KZ"/>
              </w:rPr>
              <w:t>4</w:t>
            </w:r>
          </w:p>
        </w:tc>
        <w:tc>
          <w:tcPr>
            <w:tcW w:w="4394" w:type="dxa"/>
          </w:tcPr>
          <w:p w14:paraId="69E76F8B" w14:textId="77777777" w:rsidR="00615905" w:rsidRPr="002421EF" w:rsidRDefault="00615905" w:rsidP="00642398">
            <w:pPr>
              <w:jc w:val="both"/>
              <w:rPr>
                <w:sz w:val="22"/>
                <w:szCs w:val="22"/>
                <w:lang w:val="kk-KZ"/>
              </w:rPr>
            </w:pPr>
            <w:r w:rsidRPr="002421EF">
              <w:rPr>
                <w:sz w:val="22"/>
                <w:szCs w:val="22"/>
                <w:shd w:val="clear" w:color="auto" w:fill="FFFFFF"/>
              </w:rPr>
              <w:t>Көмек</w:t>
            </w:r>
          </w:p>
        </w:tc>
        <w:tc>
          <w:tcPr>
            <w:tcW w:w="990" w:type="dxa"/>
          </w:tcPr>
          <w:p w14:paraId="6EAF0CA6" w14:textId="77777777" w:rsidR="00615905" w:rsidRPr="002421EF" w:rsidRDefault="00615905" w:rsidP="00642398">
            <w:pPr>
              <w:jc w:val="center"/>
              <w:rPr>
                <w:sz w:val="22"/>
                <w:szCs w:val="22"/>
                <w:lang w:val="kk-KZ"/>
              </w:rPr>
            </w:pPr>
            <w:r w:rsidRPr="002421EF">
              <w:rPr>
                <w:sz w:val="22"/>
                <w:szCs w:val="22"/>
                <w:lang w:val="kk-KZ"/>
              </w:rPr>
              <w:t>1</w:t>
            </w:r>
          </w:p>
        </w:tc>
        <w:tc>
          <w:tcPr>
            <w:tcW w:w="1020" w:type="dxa"/>
          </w:tcPr>
          <w:p w14:paraId="4C851E63" w14:textId="77777777" w:rsidR="00615905" w:rsidRPr="002421EF" w:rsidRDefault="00615905" w:rsidP="00642398">
            <w:pPr>
              <w:jc w:val="center"/>
              <w:rPr>
                <w:sz w:val="22"/>
                <w:szCs w:val="22"/>
                <w:lang w:val="kk-KZ"/>
              </w:rPr>
            </w:pPr>
            <w:r w:rsidRPr="002421EF">
              <w:rPr>
                <w:sz w:val="22"/>
                <w:szCs w:val="22"/>
                <w:lang w:val="kk-KZ"/>
              </w:rPr>
              <w:t>11</w:t>
            </w:r>
          </w:p>
        </w:tc>
        <w:tc>
          <w:tcPr>
            <w:tcW w:w="795" w:type="dxa"/>
          </w:tcPr>
          <w:p w14:paraId="29EB8CF7" w14:textId="77777777" w:rsidR="00615905" w:rsidRPr="002421EF" w:rsidRDefault="00615905" w:rsidP="00642398">
            <w:pPr>
              <w:jc w:val="center"/>
              <w:rPr>
                <w:sz w:val="22"/>
                <w:szCs w:val="22"/>
                <w:lang w:val="kk-KZ"/>
              </w:rPr>
            </w:pPr>
            <w:r w:rsidRPr="002421EF">
              <w:rPr>
                <w:sz w:val="22"/>
                <w:szCs w:val="22"/>
                <w:lang w:val="kk-KZ"/>
              </w:rPr>
              <w:t>0</w:t>
            </w:r>
          </w:p>
        </w:tc>
        <w:tc>
          <w:tcPr>
            <w:tcW w:w="915" w:type="dxa"/>
          </w:tcPr>
          <w:p w14:paraId="4C8BA0C5" w14:textId="77777777" w:rsidR="00615905" w:rsidRPr="002421EF" w:rsidRDefault="00615905" w:rsidP="00642398">
            <w:pPr>
              <w:jc w:val="center"/>
              <w:rPr>
                <w:sz w:val="22"/>
                <w:szCs w:val="22"/>
                <w:lang w:val="kk-KZ"/>
              </w:rPr>
            </w:pPr>
            <w:r w:rsidRPr="002421EF">
              <w:rPr>
                <w:sz w:val="22"/>
                <w:szCs w:val="22"/>
                <w:lang w:val="kk-KZ"/>
              </w:rPr>
              <w:t>0</w:t>
            </w:r>
          </w:p>
        </w:tc>
        <w:tc>
          <w:tcPr>
            <w:tcW w:w="1383" w:type="dxa"/>
            <w:shd w:val="clear" w:color="auto" w:fill="C6D9F1" w:themeFill="text2" w:themeFillTint="33"/>
          </w:tcPr>
          <w:p w14:paraId="23A37285" w14:textId="77777777" w:rsidR="00615905" w:rsidRPr="002421EF" w:rsidRDefault="00615905" w:rsidP="00642398">
            <w:pPr>
              <w:jc w:val="center"/>
              <w:rPr>
                <w:sz w:val="22"/>
                <w:szCs w:val="22"/>
                <w:lang w:val="kk-KZ"/>
              </w:rPr>
            </w:pPr>
            <w:r w:rsidRPr="002421EF">
              <w:rPr>
                <w:sz w:val="22"/>
                <w:szCs w:val="22"/>
                <w:lang w:val="kk-KZ"/>
              </w:rPr>
              <w:t>12</w:t>
            </w:r>
          </w:p>
        </w:tc>
      </w:tr>
      <w:tr w:rsidR="00615905" w:rsidRPr="002421EF" w14:paraId="4A511042" w14:textId="77777777" w:rsidTr="00642398">
        <w:tc>
          <w:tcPr>
            <w:tcW w:w="505" w:type="dxa"/>
          </w:tcPr>
          <w:p w14:paraId="058C3857" w14:textId="77777777" w:rsidR="00615905" w:rsidRPr="002421EF" w:rsidRDefault="00615905" w:rsidP="00642398">
            <w:pPr>
              <w:jc w:val="center"/>
              <w:rPr>
                <w:sz w:val="22"/>
                <w:szCs w:val="22"/>
                <w:lang w:val="kk-KZ"/>
              </w:rPr>
            </w:pPr>
            <w:r w:rsidRPr="002421EF">
              <w:rPr>
                <w:sz w:val="22"/>
                <w:szCs w:val="22"/>
                <w:lang w:val="kk-KZ"/>
              </w:rPr>
              <w:t>5</w:t>
            </w:r>
          </w:p>
        </w:tc>
        <w:tc>
          <w:tcPr>
            <w:tcW w:w="4394" w:type="dxa"/>
          </w:tcPr>
          <w:p w14:paraId="6F5A15C1" w14:textId="77777777" w:rsidR="00615905" w:rsidRPr="002421EF" w:rsidRDefault="00615905" w:rsidP="00642398">
            <w:pPr>
              <w:jc w:val="both"/>
              <w:rPr>
                <w:sz w:val="22"/>
                <w:szCs w:val="22"/>
              </w:rPr>
            </w:pPr>
            <w:r w:rsidRPr="002421EF">
              <w:rPr>
                <w:sz w:val="22"/>
                <w:szCs w:val="22"/>
                <w:shd w:val="clear" w:color="auto" w:fill="FFFFFF"/>
              </w:rPr>
              <w:t>Қамқор</w:t>
            </w:r>
          </w:p>
        </w:tc>
        <w:tc>
          <w:tcPr>
            <w:tcW w:w="990" w:type="dxa"/>
          </w:tcPr>
          <w:p w14:paraId="6E017722" w14:textId="77777777" w:rsidR="00615905" w:rsidRPr="002421EF" w:rsidRDefault="00615905" w:rsidP="00642398">
            <w:pPr>
              <w:jc w:val="center"/>
              <w:rPr>
                <w:sz w:val="22"/>
                <w:szCs w:val="22"/>
                <w:lang w:val="kk-KZ"/>
              </w:rPr>
            </w:pPr>
            <w:r w:rsidRPr="002421EF">
              <w:rPr>
                <w:sz w:val="22"/>
                <w:szCs w:val="22"/>
                <w:lang w:val="kk-KZ"/>
              </w:rPr>
              <w:t>5</w:t>
            </w:r>
          </w:p>
        </w:tc>
        <w:tc>
          <w:tcPr>
            <w:tcW w:w="1020" w:type="dxa"/>
          </w:tcPr>
          <w:p w14:paraId="49445474" w14:textId="77777777" w:rsidR="00615905" w:rsidRPr="002421EF" w:rsidRDefault="00615905" w:rsidP="00642398">
            <w:pPr>
              <w:jc w:val="center"/>
              <w:rPr>
                <w:sz w:val="22"/>
                <w:szCs w:val="22"/>
                <w:lang w:val="kk-KZ"/>
              </w:rPr>
            </w:pPr>
            <w:r w:rsidRPr="002421EF">
              <w:rPr>
                <w:sz w:val="22"/>
                <w:szCs w:val="22"/>
                <w:lang w:val="kk-KZ"/>
              </w:rPr>
              <w:t>7</w:t>
            </w:r>
          </w:p>
        </w:tc>
        <w:tc>
          <w:tcPr>
            <w:tcW w:w="795" w:type="dxa"/>
          </w:tcPr>
          <w:p w14:paraId="5D68BEC8" w14:textId="77777777" w:rsidR="00615905" w:rsidRPr="002421EF" w:rsidRDefault="00615905" w:rsidP="00642398">
            <w:pPr>
              <w:jc w:val="center"/>
              <w:rPr>
                <w:sz w:val="22"/>
                <w:szCs w:val="22"/>
                <w:lang w:val="kk-KZ"/>
              </w:rPr>
            </w:pPr>
            <w:r w:rsidRPr="002421EF">
              <w:rPr>
                <w:sz w:val="22"/>
                <w:szCs w:val="22"/>
                <w:lang w:val="kk-KZ"/>
              </w:rPr>
              <w:t>0</w:t>
            </w:r>
          </w:p>
        </w:tc>
        <w:tc>
          <w:tcPr>
            <w:tcW w:w="915" w:type="dxa"/>
          </w:tcPr>
          <w:p w14:paraId="166BD3ED" w14:textId="77777777" w:rsidR="00615905" w:rsidRPr="002421EF" w:rsidRDefault="00615905" w:rsidP="00642398">
            <w:pPr>
              <w:jc w:val="center"/>
              <w:rPr>
                <w:sz w:val="22"/>
                <w:szCs w:val="22"/>
                <w:lang w:val="kk-KZ"/>
              </w:rPr>
            </w:pPr>
            <w:r w:rsidRPr="002421EF">
              <w:rPr>
                <w:sz w:val="22"/>
                <w:szCs w:val="22"/>
                <w:lang w:val="kk-KZ"/>
              </w:rPr>
              <w:t>2</w:t>
            </w:r>
          </w:p>
        </w:tc>
        <w:tc>
          <w:tcPr>
            <w:tcW w:w="1383" w:type="dxa"/>
            <w:shd w:val="clear" w:color="auto" w:fill="C6D9F1" w:themeFill="text2" w:themeFillTint="33"/>
          </w:tcPr>
          <w:p w14:paraId="41ADF9B3" w14:textId="77777777" w:rsidR="00615905" w:rsidRPr="002421EF" w:rsidRDefault="00615905" w:rsidP="00642398">
            <w:pPr>
              <w:jc w:val="center"/>
              <w:rPr>
                <w:sz w:val="22"/>
                <w:szCs w:val="22"/>
                <w:lang w:val="kk-KZ"/>
              </w:rPr>
            </w:pPr>
            <w:r w:rsidRPr="002421EF">
              <w:rPr>
                <w:sz w:val="22"/>
                <w:szCs w:val="22"/>
                <w:lang w:val="kk-KZ"/>
              </w:rPr>
              <w:t>14</w:t>
            </w:r>
          </w:p>
        </w:tc>
      </w:tr>
      <w:tr w:rsidR="00615905" w:rsidRPr="002421EF" w14:paraId="7478961F" w14:textId="77777777" w:rsidTr="00642398">
        <w:tc>
          <w:tcPr>
            <w:tcW w:w="505" w:type="dxa"/>
          </w:tcPr>
          <w:p w14:paraId="22E991B7" w14:textId="77777777" w:rsidR="00615905" w:rsidRPr="002421EF" w:rsidRDefault="00615905" w:rsidP="00642398">
            <w:pPr>
              <w:jc w:val="center"/>
              <w:rPr>
                <w:sz w:val="22"/>
                <w:szCs w:val="22"/>
                <w:lang w:val="kk-KZ"/>
              </w:rPr>
            </w:pPr>
            <w:r w:rsidRPr="002421EF">
              <w:rPr>
                <w:sz w:val="22"/>
                <w:szCs w:val="22"/>
                <w:lang w:val="kk-KZ"/>
              </w:rPr>
              <w:t>6</w:t>
            </w:r>
          </w:p>
        </w:tc>
        <w:tc>
          <w:tcPr>
            <w:tcW w:w="4394" w:type="dxa"/>
          </w:tcPr>
          <w:p w14:paraId="7587D5DF" w14:textId="77777777" w:rsidR="00615905" w:rsidRPr="002421EF" w:rsidRDefault="00615905" w:rsidP="00642398">
            <w:pPr>
              <w:jc w:val="both"/>
              <w:rPr>
                <w:sz w:val="22"/>
                <w:szCs w:val="22"/>
                <w:lang w:val="kk-KZ"/>
              </w:rPr>
            </w:pPr>
            <w:r w:rsidRPr="002421EF">
              <w:rPr>
                <w:sz w:val="22"/>
                <w:szCs w:val="22"/>
                <w:shd w:val="clear" w:color="auto" w:fill="FFFFFF"/>
                <w:lang w:val="kk-KZ"/>
              </w:rPr>
              <w:t>Мәртебе (Алтын Белгі, тек өте жақсы)</w:t>
            </w:r>
          </w:p>
        </w:tc>
        <w:tc>
          <w:tcPr>
            <w:tcW w:w="990" w:type="dxa"/>
          </w:tcPr>
          <w:p w14:paraId="7724B548" w14:textId="77777777" w:rsidR="00615905" w:rsidRPr="002421EF" w:rsidRDefault="00615905" w:rsidP="00642398">
            <w:pPr>
              <w:jc w:val="center"/>
              <w:rPr>
                <w:sz w:val="22"/>
                <w:szCs w:val="22"/>
              </w:rPr>
            </w:pPr>
            <w:r w:rsidRPr="002421EF">
              <w:rPr>
                <w:sz w:val="22"/>
                <w:szCs w:val="22"/>
              </w:rPr>
              <w:t>0</w:t>
            </w:r>
          </w:p>
        </w:tc>
        <w:tc>
          <w:tcPr>
            <w:tcW w:w="1020" w:type="dxa"/>
          </w:tcPr>
          <w:p w14:paraId="564B934D" w14:textId="77777777" w:rsidR="00615905" w:rsidRPr="002421EF" w:rsidRDefault="00615905" w:rsidP="00642398">
            <w:pPr>
              <w:jc w:val="center"/>
              <w:rPr>
                <w:sz w:val="22"/>
                <w:szCs w:val="22"/>
              </w:rPr>
            </w:pPr>
            <w:r w:rsidRPr="002421EF">
              <w:rPr>
                <w:sz w:val="22"/>
                <w:szCs w:val="22"/>
              </w:rPr>
              <w:t>5</w:t>
            </w:r>
          </w:p>
        </w:tc>
        <w:tc>
          <w:tcPr>
            <w:tcW w:w="795" w:type="dxa"/>
          </w:tcPr>
          <w:p w14:paraId="2C5ECC76" w14:textId="77777777" w:rsidR="00615905" w:rsidRPr="002421EF" w:rsidRDefault="00615905" w:rsidP="00642398">
            <w:pPr>
              <w:jc w:val="center"/>
              <w:rPr>
                <w:sz w:val="22"/>
                <w:szCs w:val="22"/>
              </w:rPr>
            </w:pPr>
            <w:r w:rsidRPr="002421EF">
              <w:rPr>
                <w:sz w:val="22"/>
                <w:szCs w:val="22"/>
              </w:rPr>
              <w:t>0</w:t>
            </w:r>
          </w:p>
        </w:tc>
        <w:tc>
          <w:tcPr>
            <w:tcW w:w="915" w:type="dxa"/>
          </w:tcPr>
          <w:p w14:paraId="4BD69C64" w14:textId="77777777" w:rsidR="00615905" w:rsidRPr="002421EF" w:rsidRDefault="00615905" w:rsidP="00642398">
            <w:pPr>
              <w:jc w:val="center"/>
              <w:rPr>
                <w:sz w:val="22"/>
                <w:szCs w:val="22"/>
              </w:rPr>
            </w:pPr>
            <w:r w:rsidRPr="002421EF">
              <w:rPr>
                <w:sz w:val="22"/>
                <w:szCs w:val="22"/>
              </w:rPr>
              <w:t>0</w:t>
            </w:r>
          </w:p>
        </w:tc>
        <w:tc>
          <w:tcPr>
            <w:tcW w:w="1383" w:type="dxa"/>
            <w:shd w:val="clear" w:color="auto" w:fill="C6D9F1" w:themeFill="text2" w:themeFillTint="33"/>
          </w:tcPr>
          <w:p w14:paraId="033A73C9" w14:textId="77777777" w:rsidR="00615905" w:rsidRPr="002421EF" w:rsidRDefault="00615905" w:rsidP="00642398">
            <w:pPr>
              <w:jc w:val="center"/>
              <w:rPr>
                <w:sz w:val="22"/>
                <w:szCs w:val="22"/>
              </w:rPr>
            </w:pPr>
            <w:r w:rsidRPr="002421EF">
              <w:rPr>
                <w:sz w:val="22"/>
                <w:szCs w:val="22"/>
              </w:rPr>
              <w:t>5</w:t>
            </w:r>
          </w:p>
        </w:tc>
      </w:tr>
      <w:tr w:rsidR="00615905" w:rsidRPr="002421EF" w14:paraId="0C5D2E8E" w14:textId="77777777" w:rsidTr="00642398">
        <w:tc>
          <w:tcPr>
            <w:tcW w:w="505" w:type="dxa"/>
          </w:tcPr>
          <w:p w14:paraId="512414A1" w14:textId="77777777" w:rsidR="00615905" w:rsidRPr="002421EF" w:rsidRDefault="00615905" w:rsidP="00642398">
            <w:pPr>
              <w:jc w:val="center"/>
              <w:rPr>
                <w:sz w:val="22"/>
                <w:szCs w:val="22"/>
                <w:lang w:val="kk-KZ"/>
              </w:rPr>
            </w:pPr>
            <w:r w:rsidRPr="002421EF">
              <w:rPr>
                <w:sz w:val="22"/>
                <w:szCs w:val="22"/>
                <w:lang w:val="kk-KZ"/>
              </w:rPr>
              <w:t>7</w:t>
            </w:r>
          </w:p>
        </w:tc>
        <w:tc>
          <w:tcPr>
            <w:tcW w:w="4394" w:type="dxa"/>
          </w:tcPr>
          <w:p w14:paraId="70384E82" w14:textId="77777777" w:rsidR="00615905" w:rsidRPr="002421EF" w:rsidRDefault="00615905" w:rsidP="00642398">
            <w:pPr>
              <w:jc w:val="both"/>
              <w:rPr>
                <w:sz w:val="22"/>
                <w:szCs w:val="22"/>
              </w:rPr>
            </w:pPr>
            <w:r w:rsidRPr="002421EF">
              <w:rPr>
                <w:sz w:val="22"/>
                <w:szCs w:val="22"/>
              </w:rPr>
              <w:t>Мерей</w:t>
            </w:r>
          </w:p>
        </w:tc>
        <w:tc>
          <w:tcPr>
            <w:tcW w:w="990" w:type="dxa"/>
          </w:tcPr>
          <w:p w14:paraId="3B28D241" w14:textId="77777777" w:rsidR="00615905" w:rsidRPr="002421EF" w:rsidRDefault="00615905" w:rsidP="00642398">
            <w:pPr>
              <w:jc w:val="center"/>
              <w:rPr>
                <w:sz w:val="22"/>
                <w:szCs w:val="22"/>
              </w:rPr>
            </w:pPr>
            <w:r w:rsidRPr="002421EF">
              <w:rPr>
                <w:sz w:val="22"/>
                <w:szCs w:val="22"/>
              </w:rPr>
              <w:t>1</w:t>
            </w:r>
          </w:p>
        </w:tc>
        <w:tc>
          <w:tcPr>
            <w:tcW w:w="1020" w:type="dxa"/>
          </w:tcPr>
          <w:p w14:paraId="2816D95D" w14:textId="77777777" w:rsidR="00615905" w:rsidRPr="002421EF" w:rsidRDefault="00615905" w:rsidP="00642398">
            <w:pPr>
              <w:jc w:val="center"/>
              <w:rPr>
                <w:sz w:val="22"/>
                <w:szCs w:val="22"/>
              </w:rPr>
            </w:pPr>
            <w:r w:rsidRPr="002421EF">
              <w:rPr>
                <w:sz w:val="22"/>
                <w:szCs w:val="22"/>
              </w:rPr>
              <w:t>0</w:t>
            </w:r>
          </w:p>
        </w:tc>
        <w:tc>
          <w:tcPr>
            <w:tcW w:w="795" w:type="dxa"/>
          </w:tcPr>
          <w:p w14:paraId="0F9D7EC8" w14:textId="77777777" w:rsidR="00615905" w:rsidRPr="002421EF" w:rsidRDefault="00615905" w:rsidP="00642398">
            <w:pPr>
              <w:jc w:val="center"/>
              <w:rPr>
                <w:sz w:val="22"/>
                <w:szCs w:val="22"/>
              </w:rPr>
            </w:pPr>
            <w:r w:rsidRPr="002421EF">
              <w:rPr>
                <w:sz w:val="22"/>
                <w:szCs w:val="22"/>
              </w:rPr>
              <w:t>0</w:t>
            </w:r>
          </w:p>
        </w:tc>
        <w:tc>
          <w:tcPr>
            <w:tcW w:w="915" w:type="dxa"/>
          </w:tcPr>
          <w:p w14:paraId="281588C3" w14:textId="77777777" w:rsidR="00615905" w:rsidRPr="002421EF" w:rsidRDefault="00615905" w:rsidP="00642398">
            <w:pPr>
              <w:jc w:val="center"/>
              <w:rPr>
                <w:sz w:val="22"/>
                <w:szCs w:val="22"/>
              </w:rPr>
            </w:pPr>
            <w:r w:rsidRPr="002421EF">
              <w:rPr>
                <w:sz w:val="22"/>
                <w:szCs w:val="22"/>
              </w:rPr>
              <w:t>0</w:t>
            </w:r>
          </w:p>
        </w:tc>
        <w:tc>
          <w:tcPr>
            <w:tcW w:w="1383" w:type="dxa"/>
            <w:shd w:val="clear" w:color="auto" w:fill="C6D9F1" w:themeFill="text2" w:themeFillTint="33"/>
          </w:tcPr>
          <w:p w14:paraId="5D2C6CF7" w14:textId="77777777" w:rsidR="00615905" w:rsidRPr="002421EF" w:rsidRDefault="00615905" w:rsidP="00642398">
            <w:pPr>
              <w:jc w:val="center"/>
              <w:rPr>
                <w:sz w:val="22"/>
                <w:szCs w:val="22"/>
              </w:rPr>
            </w:pPr>
            <w:r w:rsidRPr="002421EF">
              <w:rPr>
                <w:sz w:val="22"/>
                <w:szCs w:val="22"/>
              </w:rPr>
              <w:t>1</w:t>
            </w:r>
          </w:p>
        </w:tc>
      </w:tr>
      <w:tr w:rsidR="00615905" w:rsidRPr="002421EF" w14:paraId="633D4E38" w14:textId="77777777" w:rsidTr="00642398">
        <w:tc>
          <w:tcPr>
            <w:tcW w:w="4899" w:type="dxa"/>
            <w:gridSpan w:val="2"/>
            <w:shd w:val="clear" w:color="auto" w:fill="C6D9F1" w:themeFill="text2" w:themeFillTint="33"/>
          </w:tcPr>
          <w:p w14:paraId="6DCFA37F" w14:textId="77777777" w:rsidR="00615905" w:rsidRPr="002421EF" w:rsidRDefault="00615905" w:rsidP="00642398">
            <w:pPr>
              <w:jc w:val="center"/>
              <w:rPr>
                <w:b/>
                <w:sz w:val="22"/>
                <w:szCs w:val="22"/>
              </w:rPr>
            </w:pPr>
            <w:r w:rsidRPr="002421EF">
              <w:rPr>
                <w:b/>
                <w:sz w:val="22"/>
                <w:szCs w:val="22"/>
              </w:rPr>
              <w:t>Барлығы</w:t>
            </w:r>
          </w:p>
        </w:tc>
        <w:tc>
          <w:tcPr>
            <w:tcW w:w="990" w:type="dxa"/>
            <w:shd w:val="clear" w:color="auto" w:fill="C6D9F1" w:themeFill="text2" w:themeFillTint="33"/>
          </w:tcPr>
          <w:p w14:paraId="51C03BE4" w14:textId="77777777" w:rsidR="00615905" w:rsidRPr="002421EF" w:rsidRDefault="00615905" w:rsidP="00642398">
            <w:pPr>
              <w:jc w:val="center"/>
              <w:rPr>
                <w:b/>
                <w:sz w:val="22"/>
                <w:szCs w:val="22"/>
                <w:lang w:val="kk-KZ"/>
              </w:rPr>
            </w:pPr>
            <w:r w:rsidRPr="002421EF">
              <w:rPr>
                <w:b/>
                <w:sz w:val="22"/>
                <w:szCs w:val="22"/>
                <w:lang w:val="kk-KZ"/>
              </w:rPr>
              <w:t>10</w:t>
            </w:r>
          </w:p>
        </w:tc>
        <w:tc>
          <w:tcPr>
            <w:tcW w:w="1020" w:type="dxa"/>
            <w:shd w:val="clear" w:color="auto" w:fill="C6D9F1" w:themeFill="text2" w:themeFillTint="33"/>
          </w:tcPr>
          <w:p w14:paraId="56C6844D" w14:textId="77777777" w:rsidR="00615905" w:rsidRPr="002421EF" w:rsidRDefault="00615905" w:rsidP="00642398">
            <w:pPr>
              <w:jc w:val="center"/>
              <w:rPr>
                <w:b/>
                <w:sz w:val="22"/>
                <w:szCs w:val="22"/>
                <w:lang w:val="kk-KZ"/>
              </w:rPr>
            </w:pPr>
            <w:r w:rsidRPr="002421EF">
              <w:rPr>
                <w:b/>
                <w:sz w:val="22"/>
                <w:szCs w:val="22"/>
                <w:lang w:val="kk-KZ"/>
              </w:rPr>
              <w:t>46</w:t>
            </w:r>
          </w:p>
        </w:tc>
        <w:tc>
          <w:tcPr>
            <w:tcW w:w="795" w:type="dxa"/>
            <w:shd w:val="clear" w:color="auto" w:fill="C6D9F1" w:themeFill="text2" w:themeFillTint="33"/>
          </w:tcPr>
          <w:p w14:paraId="18CE5C16" w14:textId="77777777" w:rsidR="00615905" w:rsidRPr="002421EF" w:rsidRDefault="00615905" w:rsidP="00642398">
            <w:pPr>
              <w:jc w:val="center"/>
              <w:rPr>
                <w:b/>
                <w:sz w:val="22"/>
                <w:szCs w:val="22"/>
                <w:lang w:val="kk-KZ"/>
              </w:rPr>
            </w:pPr>
            <w:r w:rsidRPr="002421EF">
              <w:rPr>
                <w:b/>
                <w:sz w:val="22"/>
                <w:szCs w:val="22"/>
                <w:lang w:val="kk-KZ"/>
              </w:rPr>
              <w:t>1</w:t>
            </w:r>
          </w:p>
        </w:tc>
        <w:tc>
          <w:tcPr>
            <w:tcW w:w="915" w:type="dxa"/>
            <w:shd w:val="clear" w:color="auto" w:fill="C6D9F1" w:themeFill="text2" w:themeFillTint="33"/>
          </w:tcPr>
          <w:p w14:paraId="3FAF70DD" w14:textId="77777777" w:rsidR="00615905" w:rsidRPr="002421EF" w:rsidRDefault="00615905" w:rsidP="00642398">
            <w:pPr>
              <w:jc w:val="center"/>
              <w:rPr>
                <w:b/>
                <w:sz w:val="22"/>
                <w:szCs w:val="22"/>
                <w:lang w:val="kk-KZ"/>
              </w:rPr>
            </w:pPr>
            <w:r w:rsidRPr="002421EF">
              <w:rPr>
                <w:b/>
                <w:sz w:val="22"/>
                <w:szCs w:val="22"/>
                <w:lang w:val="kk-KZ"/>
              </w:rPr>
              <w:t>3</w:t>
            </w:r>
          </w:p>
        </w:tc>
        <w:tc>
          <w:tcPr>
            <w:tcW w:w="1383" w:type="dxa"/>
            <w:shd w:val="clear" w:color="auto" w:fill="C6D9F1" w:themeFill="text2" w:themeFillTint="33"/>
          </w:tcPr>
          <w:p w14:paraId="4889A2F4" w14:textId="77777777" w:rsidR="00615905" w:rsidRPr="002421EF" w:rsidRDefault="00615905" w:rsidP="00642398">
            <w:pPr>
              <w:jc w:val="center"/>
              <w:rPr>
                <w:b/>
                <w:sz w:val="22"/>
                <w:szCs w:val="22"/>
                <w:lang w:val="kk-KZ"/>
              </w:rPr>
            </w:pPr>
            <w:r w:rsidRPr="002421EF">
              <w:rPr>
                <w:b/>
                <w:sz w:val="22"/>
                <w:szCs w:val="22"/>
                <w:lang w:val="kk-KZ"/>
              </w:rPr>
              <w:t>60</w:t>
            </w:r>
          </w:p>
        </w:tc>
      </w:tr>
    </w:tbl>
    <w:p w14:paraId="41EEA38B" w14:textId="77777777" w:rsidR="00681B63" w:rsidRDefault="00681B63" w:rsidP="002D69C6">
      <w:pPr>
        <w:spacing w:after="0" w:line="240" w:lineRule="auto"/>
        <w:ind w:firstLine="567"/>
        <w:jc w:val="both"/>
      </w:pPr>
    </w:p>
    <w:p w14:paraId="7B04E63B" w14:textId="77777777" w:rsidR="00615905" w:rsidRPr="002421EF" w:rsidRDefault="00615905" w:rsidP="00615905">
      <w:pPr>
        <w:spacing w:after="0" w:line="240" w:lineRule="auto"/>
        <w:ind w:firstLine="567"/>
        <w:jc w:val="both"/>
      </w:pPr>
      <w:r w:rsidRPr="002421EF">
        <w:t>Жеңілдіктер мен жеңілдіктердің қолданылуын ұзарту үшін 60 иеленуші:</w:t>
      </w:r>
    </w:p>
    <w:p w14:paraId="0601645E" w14:textId="77777777" w:rsidR="00615905" w:rsidRPr="002421EF" w:rsidRDefault="00615905" w:rsidP="00615905">
      <w:pPr>
        <w:pStyle w:val="a3"/>
        <w:numPr>
          <w:ilvl w:val="0"/>
          <w:numId w:val="26"/>
        </w:numPr>
        <w:ind w:left="0" w:firstLine="709"/>
        <w:jc w:val="both"/>
      </w:pPr>
      <w:r w:rsidRPr="002421EF">
        <w:t>жеңілдіктері бар ном</w:t>
      </w:r>
      <w:r>
        <w:t>инация талаптарына сәйкес келу</w:t>
      </w:r>
      <w:r>
        <w:rPr>
          <w:lang w:val="kk-KZ"/>
        </w:rPr>
        <w:t>і тиіс</w:t>
      </w:r>
      <w:r w:rsidRPr="002421EF">
        <w:rPr>
          <w:lang w:val="kk-KZ"/>
        </w:rPr>
        <w:t>;</w:t>
      </w:r>
    </w:p>
    <w:p w14:paraId="7E74123B" w14:textId="77777777" w:rsidR="00615905" w:rsidRPr="002421EF" w:rsidRDefault="00615905" w:rsidP="00615905">
      <w:pPr>
        <w:spacing w:after="0" w:line="240" w:lineRule="auto"/>
        <w:ind w:firstLine="709"/>
        <w:jc w:val="both"/>
        <w:rPr>
          <w:lang w:val="kk-KZ"/>
        </w:rPr>
      </w:pPr>
      <w:r w:rsidRPr="002421EF">
        <w:t xml:space="preserve">2) академиялық шарттарды орындау, яғни соңғы емтихан сессиясының оқу нәтижелері тек "жақсы" және "өте жақсы" бағалары болуы тиіс ("қанағаттанарлық" бағалардың болуына мүмкіндік беретін қамқор жеңілдігі, сондай-ақ 2 магистрант В. Р. Курицын және </w:t>
      </w:r>
      <w:r w:rsidRPr="002421EF">
        <w:rPr>
          <w:lang w:val="kk-KZ"/>
        </w:rPr>
        <w:t>Т</w:t>
      </w:r>
      <w:r w:rsidRPr="002421EF">
        <w:t xml:space="preserve">. </w:t>
      </w:r>
      <w:r w:rsidRPr="002421EF">
        <w:rPr>
          <w:lang w:val="kk-KZ"/>
        </w:rPr>
        <w:t>С</w:t>
      </w:r>
      <w:r w:rsidRPr="002421EF">
        <w:t>. Бирюкова білім алушылар ретінде растау талабынсыз 100% жеңілдікке ие қос дипломды білім беру бағдарламасы бойынша).</w:t>
      </w:r>
    </w:p>
    <w:p w14:paraId="45EC6874" w14:textId="77777777" w:rsidR="00CD3F7B" w:rsidRPr="00615905" w:rsidRDefault="00CD3F7B" w:rsidP="00CD3F7B">
      <w:pPr>
        <w:pStyle w:val="a3"/>
        <w:ind w:left="927"/>
        <w:jc w:val="both"/>
        <w:rPr>
          <w:lang w:val="kk-KZ"/>
        </w:rPr>
      </w:pPr>
    </w:p>
    <w:p w14:paraId="19701045" w14:textId="77777777" w:rsidR="00615905" w:rsidRPr="002421EF" w:rsidRDefault="00615905" w:rsidP="00615905">
      <w:pPr>
        <w:spacing w:after="0" w:line="240" w:lineRule="auto"/>
        <w:ind w:firstLine="709"/>
        <w:jc w:val="both"/>
        <w:rPr>
          <w:lang w:val="kk-KZ"/>
        </w:rPr>
      </w:pPr>
      <w:r w:rsidRPr="002421EF">
        <w:rPr>
          <w:lang w:val="kk-KZ"/>
        </w:rPr>
        <w:t>Тіркеуші кеңсесі жеңілдік иелерінің номинация талаптарына сәйкестігін тексерді және 5 иеленушіде мынадай сәйкессіздіктерді анықтады:</w:t>
      </w:r>
    </w:p>
    <w:tbl>
      <w:tblPr>
        <w:tblW w:w="10080" w:type="dxa"/>
        <w:tblInd w:w="93" w:type="dxa"/>
        <w:tblLayout w:type="fixed"/>
        <w:tblLook w:val="0400" w:firstRow="0" w:lastRow="0" w:firstColumn="0" w:lastColumn="0" w:noHBand="0" w:noVBand="1"/>
      </w:tblPr>
      <w:tblGrid>
        <w:gridCol w:w="441"/>
        <w:gridCol w:w="2013"/>
        <w:gridCol w:w="1956"/>
        <w:gridCol w:w="709"/>
        <w:gridCol w:w="1134"/>
        <w:gridCol w:w="1134"/>
        <w:gridCol w:w="2693"/>
      </w:tblGrid>
      <w:tr w:rsidR="00615905" w:rsidRPr="00C60568" w14:paraId="041DB02D" w14:textId="77777777" w:rsidTr="00642398">
        <w:trPr>
          <w:trHeight w:val="1059"/>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7B2CF0A5" w14:textId="77777777" w:rsidR="00615905" w:rsidRPr="00C60568" w:rsidRDefault="00615905" w:rsidP="00642398">
            <w:pPr>
              <w:spacing w:after="0" w:line="240" w:lineRule="auto"/>
              <w:rPr>
                <w:rFonts w:eastAsia="Times New Roman"/>
                <w:b/>
                <w:sz w:val="22"/>
              </w:rPr>
            </w:pPr>
            <w:r w:rsidRPr="00C60568">
              <w:rPr>
                <w:rFonts w:eastAsia="Times New Roman"/>
                <w:b/>
                <w:sz w:val="22"/>
              </w:rPr>
              <w:t>№</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0618D205" w14:textId="77777777" w:rsidR="00615905" w:rsidRPr="00C60568" w:rsidRDefault="00615905" w:rsidP="00615905">
            <w:pPr>
              <w:spacing w:after="0" w:line="240" w:lineRule="auto"/>
              <w:rPr>
                <w:rFonts w:eastAsia="Times New Roman"/>
                <w:b/>
                <w:sz w:val="22"/>
              </w:rPr>
            </w:pPr>
            <w:r w:rsidRPr="00C60568">
              <w:rPr>
                <w:rFonts w:eastAsia="Times New Roman"/>
                <w:b/>
                <w:sz w:val="22"/>
              </w:rPr>
              <w:t xml:space="preserve">Тегі, Аты - Жөні </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013DC8D6" w14:textId="77777777" w:rsidR="00615905" w:rsidRPr="00C60568" w:rsidRDefault="00615905" w:rsidP="00615905">
            <w:pPr>
              <w:tabs>
                <w:tab w:val="left" w:pos="2454"/>
              </w:tabs>
              <w:spacing w:after="0" w:line="240" w:lineRule="auto"/>
              <w:ind w:left="-108" w:right="-110"/>
              <w:jc w:val="center"/>
              <w:rPr>
                <w:rFonts w:eastAsia="Times New Roman"/>
                <w:b/>
                <w:sz w:val="22"/>
              </w:rPr>
            </w:pPr>
            <w:r w:rsidRPr="00C60568">
              <w:rPr>
                <w:rFonts w:eastAsia="Times New Roman"/>
                <w:b/>
                <w:sz w:val="22"/>
              </w:rPr>
              <w:t xml:space="preserve">Коды- білім беру бағдарламасыныңатауы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4E6401" w14:textId="77777777" w:rsidR="00615905" w:rsidRPr="00C60568" w:rsidRDefault="00615905" w:rsidP="00642398">
            <w:pPr>
              <w:spacing w:after="0" w:line="240" w:lineRule="auto"/>
              <w:ind w:right="-74" w:hanging="137"/>
              <w:jc w:val="center"/>
              <w:rPr>
                <w:rFonts w:eastAsia="Times New Roman"/>
                <w:b/>
                <w:sz w:val="22"/>
              </w:rPr>
            </w:pPr>
            <w:r w:rsidRPr="00C60568">
              <w:rPr>
                <w:rFonts w:eastAsia="Times New Roman"/>
                <w:b/>
                <w:sz w:val="22"/>
              </w:rPr>
              <w:t>Курс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5F3EEC" w14:textId="77777777" w:rsidR="00615905" w:rsidRPr="00C60568" w:rsidRDefault="00615905" w:rsidP="00615905">
            <w:pPr>
              <w:spacing w:after="0" w:line="240" w:lineRule="auto"/>
              <w:ind w:right="-75" w:hanging="156"/>
              <w:jc w:val="center"/>
              <w:rPr>
                <w:rFonts w:eastAsia="Times New Roman"/>
                <w:b/>
                <w:sz w:val="22"/>
              </w:rPr>
            </w:pPr>
            <w:r w:rsidRPr="00C60568">
              <w:rPr>
                <w:rFonts w:eastAsia="Times New Roman"/>
                <w:b/>
                <w:sz w:val="22"/>
              </w:rPr>
              <w:t>Жеңілдік</w:t>
            </w:r>
            <w:r w:rsidRPr="00C60568">
              <w:rPr>
                <w:rFonts w:eastAsia="Times New Roman"/>
                <w:b/>
                <w:sz w:val="22"/>
                <w:lang w:val="kk-KZ"/>
              </w:rPr>
              <w:t xml:space="preserve"> </w:t>
            </w:r>
            <w:r w:rsidRPr="00C60568">
              <w:rPr>
                <w:rFonts w:eastAsia="Times New Roman"/>
                <w:b/>
                <w:sz w:val="22"/>
              </w:rPr>
              <w:t>түрі</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FDD0C2" w14:textId="77777777" w:rsidR="00615905" w:rsidRPr="00C60568" w:rsidRDefault="00615905" w:rsidP="00615905">
            <w:pPr>
              <w:spacing w:after="0" w:line="240" w:lineRule="auto"/>
              <w:ind w:right="-52" w:hanging="73"/>
              <w:jc w:val="center"/>
              <w:rPr>
                <w:rFonts w:eastAsia="Times New Roman"/>
                <w:b/>
                <w:sz w:val="22"/>
              </w:rPr>
            </w:pPr>
            <w:r w:rsidRPr="00C60568">
              <w:rPr>
                <w:rFonts w:eastAsia="Times New Roman"/>
                <w:b/>
                <w:sz w:val="22"/>
              </w:rPr>
              <w:t>Жеңілдікмөлшері %</w:t>
            </w:r>
          </w:p>
        </w:tc>
        <w:tc>
          <w:tcPr>
            <w:tcW w:w="2693" w:type="dxa"/>
            <w:tcBorders>
              <w:top w:val="single" w:sz="4" w:space="0" w:color="auto"/>
              <w:left w:val="single" w:sz="4" w:space="0" w:color="auto"/>
              <w:right w:val="single" w:sz="4" w:space="0" w:color="auto"/>
            </w:tcBorders>
          </w:tcPr>
          <w:p w14:paraId="503E610B" w14:textId="77777777" w:rsidR="00615905" w:rsidRPr="00C60568" w:rsidRDefault="00615905" w:rsidP="00642398">
            <w:pPr>
              <w:spacing w:after="0" w:line="240" w:lineRule="auto"/>
              <w:ind w:left="-66" w:right="-52" w:hanging="73"/>
              <w:jc w:val="center"/>
              <w:rPr>
                <w:rFonts w:eastAsia="Times New Roman"/>
                <w:b/>
                <w:sz w:val="22"/>
              </w:rPr>
            </w:pPr>
            <w:r w:rsidRPr="00C60568">
              <w:rPr>
                <w:rFonts w:eastAsia="Times New Roman"/>
                <w:b/>
                <w:sz w:val="22"/>
              </w:rPr>
              <w:t>Жеңілдік талаптарына сәйкес келмеу</w:t>
            </w:r>
          </w:p>
        </w:tc>
      </w:tr>
      <w:tr w:rsidR="00615905" w:rsidRPr="00C60568" w14:paraId="0A0A8955" w14:textId="77777777" w:rsidTr="00642398">
        <w:trPr>
          <w:trHeight w:val="421"/>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01FC6546" w14:textId="77777777" w:rsidR="00615905" w:rsidRPr="00C60568" w:rsidRDefault="00615905" w:rsidP="00642398">
            <w:pPr>
              <w:widowControl w:val="0"/>
              <w:pBdr>
                <w:top w:val="nil"/>
                <w:left w:val="nil"/>
                <w:bottom w:val="nil"/>
                <w:right w:val="nil"/>
                <w:between w:val="nil"/>
              </w:pBdr>
              <w:spacing w:after="0"/>
              <w:rPr>
                <w:rFonts w:eastAsia="Times New Roman"/>
                <w:sz w:val="22"/>
              </w:rPr>
            </w:pPr>
            <w:r w:rsidRPr="00C60568">
              <w:rPr>
                <w:rFonts w:eastAsia="Times New Roman"/>
                <w:sz w:val="22"/>
              </w:rPr>
              <w:t>1</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4AC5E760" w14:textId="77777777" w:rsidR="00615905" w:rsidRPr="00C60568" w:rsidRDefault="00615905" w:rsidP="00642398">
            <w:pPr>
              <w:widowControl w:val="0"/>
              <w:pBdr>
                <w:top w:val="nil"/>
                <w:left w:val="nil"/>
                <w:bottom w:val="nil"/>
                <w:right w:val="nil"/>
                <w:between w:val="nil"/>
              </w:pBdr>
              <w:spacing w:after="0"/>
              <w:rPr>
                <w:rFonts w:eastAsia="Times New Roman"/>
                <w:sz w:val="22"/>
              </w:rPr>
            </w:pPr>
            <w:r w:rsidRPr="00C60568">
              <w:rPr>
                <w:rFonts w:eastAsia="Times New Roman"/>
                <w:color w:val="auto"/>
                <w:sz w:val="22"/>
                <w:lang w:eastAsia="ru-RU"/>
              </w:rPr>
              <w:t>Шнарбаева</w:t>
            </w:r>
            <w:r w:rsidRPr="00C60568">
              <w:rPr>
                <w:rFonts w:eastAsia="Times New Roman"/>
                <w:color w:val="auto"/>
                <w:sz w:val="22"/>
                <w:lang w:val="kk-KZ" w:eastAsia="ru-RU"/>
              </w:rPr>
              <w:t xml:space="preserve"> </w:t>
            </w:r>
            <w:r w:rsidRPr="00C60568">
              <w:rPr>
                <w:rFonts w:eastAsia="Times New Roman"/>
                <w:color w:val="auto"/>
                <w:sz w:val="22"/>
                <w:lang w:eastAsia="ru-RU"/>
              </w:rPr>
              <w:lastRenderedPageBreak/>
              <w:t>Айнура</w:t>
            </w:r>
            <w:r w:rsidRPr="00C60568">
              <w:rPr>
                <w:rFonts w:eastAsia="Times New Roman"/>
                <w:color w:val="auto"/>
                <w:sz w:val="22"/>
                <w:lang w:val="kk-KZ" w:eastAsia="ru-RU"/>
              </w:rPr>
              <w:t xml:space="preserve"> </w:t>
            </w:r>
            <w:r w:rsidRPr="00C60568">
              <w:rPr>
                <w:rFonts w:eastAsia="Times New Roman"/>
                <w:color w:val="auto"/>
                <w:sz w:val="22"/>
                <w:lang w:eastAsia="ru-RU"/>
              </w:rPr>
              <w:t>Булатбековна</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254A2984" w14:textId="77777777" w:rsidR="00615905" w:rsidRPr="00C60568" w:rsidRDefault="00615905" w:rsidP="00642398">
            <w:pPr>
              <w:widowControl w:val="0"/>
              <w:pBdr>
                <w:top w:val="nil"/>
                <w:left w:val="nil"/>
                <w:bottom w:val="nil"/>
                <w:right w:val="nil"/>
                <w:between w:val="nil"/>
              </w:pBdr>
              <w:spacing w:after="0"/>
              <w:rPr>
                <w:rFonts w:eastAsia="Times New Roman"/>
                <w:sz w:val="22"/>
              </w:rPr>
            </w:pPr>
            <w:r w:rsidRPr="00C60568">
              <w:rPr>
                <w:rFonts w:eastAsia="Times New Roman"/>
                <w:color w:val="auto"/>
                <w:sz w:val="22"/>
                <w:lang w:eastAsia="ru-RU"/>
              </w:rPr>
              <w:lastRenderedPageBreak/>
              <w:t xml:space="preserve">6В04101 </w:t>
            </w:r>
            <w:r w:rsidRPr="00C60568">
              <w:rPr>
                <w:rFonts w:eastAsia="Times New Roman"/>
                <w:color w:val="auto"/>
                <w:sz w:val="22"/>
                <w:lang w:eastAsia="ru-RU"/>
              </w:rPr>
              <w:lastRenderedPageBreak/>
              <w:t>Экономика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277D0E" w14:textId="77777777" w:rsidR="00615905" w:rsidRPr="00C60568" w:rsidRDefault="00615905" w:rsidP="00642398">
            <w:pPr>
              <w:widowControl w:val="0"/>
              <w:pBdr>
                <w:top w:val="nil"/>
                <w:left w:val="nil"/>
                <w:bottom w:val="nil"/>
                <w:right w:val="nil"/>
                <w:between w:val="nil"/>
              </w:pBdr>
              <w:spacing w:after="0"/>
              <w:ind w:right="-250"/>
              <w:rPr>
                <w:rFonts w:eastAsia="Times New Roman"/>
                <w:sz w:val="22"/>
              </w:rPr>
            </w:pPr>
            <w:r w:rsidRPr="00C60568">
              <w:rPr>
                <w:rFonts w:eastAsia="Times New Roman"/>
                <w:color w:val="auto"/>
                <w:sz w:val="22"/>
                <w:lang w:eastAsia="ru-RU"/>
              </w:rPr>
              <w:lastRenderedPageBreak/>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F53C3A" w14:textId="77777777" w:rsidR="00615905" w:rsidRPr="00C60568" w:rsidRDefault="00615905" w:rsidP="00642398">
            <w:pPr>
              <w:widowControl w:val="0"/>
              <w:pBdr>
                <w:top w:val="nil"/>
                <w:left w:val="nil"/>
                <w:bottom w:val="nil"/>
                <w:right w:val="nil"/>
                <w:between w:val="nil"/>
              </w:pBdr>
              <w:spacing w:after="0"/>
              <w:rPr>
                <w:rFonts w:eastAsia="Times New Roman"/>
                <w:sz w:val="22"/>
              </w:rPr>
            </w:pPr>
            <w:r w:rsidRPr="00C60568">
              <w:rPr>
                <w:rFonts w:eastAsia="Times New Roman"/>
                <w:color w:val="auto"/>
                <w:sz w:val="22"/>
                <w:lang w:eastAsia="ru-RU"/>
              </w:rPr>
              <w:t>Жәрдем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147B79" w14:textId="77777777" w:rsidR="00615905" w:rsidRPr="00C60568" w:rsidRDefault="00615905" w:rsidP="00642398">
            <w:pPr>
              <w:widowControl w:val="0"/>
              <w:pBdr>
                <w:top w:val="nil"/>
                <w:left w:val="nil"/>
                <w:bottom w:val="nil"/>
                <w:right w:val="nil"/>
                <w:between w:val="nil"/>
              </w:pBdr>
              <w:spacing w:after="0"/>
              <w:jc w:val="center"/>
              <w:rPr>
                <w:rFonts w:eastAsia="Times New Roman"/>
                <w:sz w:val="22"/>
              </w:rPr>
            </w:pPr>
            <w:r w:rsidRPr="00C60568">
              <w:rPr>
                <w:rFonts w:eastAsia="Times New Roman"/>
                <w:color w:val="auto"/>
                <w:sz w:val="22"/>
                <w:lang w:eastAsia="ru-RU"/>
              </w:rPr>
              <w:t>50</w:t>
            </w:r>
          </w:p>
        </w:tc>
        <w:tc>
          <w:tcPr>
            <w:tcW w:w="2693" w:type="dxa"/>
            <w:tcBorders>
              <w:top w:val="single" w:sz="4" w:space="0" w:color="auto"/>
              <w:left w:val="single" w:sz="4" w:space="0" w:color="auto"/>
              <w:bottom w:val="single" w:sz="4" w:space="0" w:color="auto"/>
              <w:right w:val="single" w:sz="4" w:space="0" w:color="auto"/>
            </w:tcBorders>
          </w:tcPr>
          <w:p w14:paraId="75D1BB47" w14:textId="77777777" w:rsidR="00615905" w:rsidRPr="00C60568" w:rsidRDefault="00615905" w:rsidP="00642398">
            <w:pPr>
              <w:widowControl w:val="0"/>
              <w:pBdr>
                <w:top w:val="nil"/>
                <w:left w:val="nil"/>
                <w:bottom w:val="nil"/>
                <w:right w:val="nil"/>
                <w:between w:val="nil"/>
              </w:pBdr>
              <w:spacing w:after="0"/>
              <w:rPr>
                <w:rFonts w:eastAsia="Times New Roman"/>
                <w:sz w:val="22"/>
              </w:rPr>
            </w:pPr>
            <w:r w:rsidRPr="00C60568">
              <w:rPr>
                <w:rFonts w:eastAsia="Times New Roman"/>
                <w:sz w:val="22"/>
                <w:lang w:val="kk-KZ"/>
              </w:rPr>
              <w:t xml:space="preserve">Әкесі Б. К. Шнарбаев </w:t>
            </w:r>
            <w:r w:rsidRPr="00C60568">
              <w:rPr>
                <w:rFonts w:eastAsia="Times New Roman"/>
                <w:sz w:val="22"/>
                <w:lang w:val="kk-KZ"/>
              </w:rPr>
              <w:lastRenderedPageBreak/>
              <w:t>2022.05.31 №491 ДЗ еңбек шартының мерзімі өткеннен кейін жұмыстан шығарылды</w:t>
            </w:r>
          </w:p>
        </w:tc>
      </w:tr>
      <w:tr w:rsidR="00615905" w:rsidRPr="00C60568" w14:paraId="75AEECB8" w14:textId="77777777" w:rsidTr="00642398">
        <w:trPr>
          <w:trHeight w:val="421"/>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51434324" w14:textId="77777777" w:rsidR="00615905" w:rsidRPr="00C60568" w:rsidRDefault="00615905" w:rsidP="00642398">
            <w:pPr>
              <w:widowControl w:val="0"/>
              <w:pBdr>
                <w:top w:val="nil"/>
                <w:left w:val="nil"/>
                <w:bottom w:val="nil"/>
                <w:right w:val="nil"/>
                <w:between w:val="nil"/>
              </w:pBdr>
              <w:spacing w:after="0"/>
              <w:jc w:val="center"/>
              <w:rPr>
                <w:rFonts w:eastAsia="Times New Roman"/>
                <w:sz w:val="22"/>
              </w:rPr>
            </w:pPr>
            <w:r w:rsidRPr="00C60568">
              <w:rPr>
                <w:rFonts w:eastAsia="Times New Roman"/>
                <w:sz w:val="22"/>
              </w:rPr>
              <w:lastRenderedPageBreak/>
              <w:t>2</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1C739DF0" w14:textId="77777777" w:rsidR="00615905" w:rsidRPr="00C60568" w:rsidRDefault="00615905" w:rsidP="00642398">
            <w:pPr>
              <w:rPr>
                <w:sz w:val="22"/>
              </w:rPr>
            </w:pPr>
            <w:r w:rsidRPr="00C60568">
              <w:rPr>
                <w:sz w:val="22"/>
              </w:rPr>
              <w:t>Сергазина</w:t>
            </w:r>
            <w:r w:rsidRPr="00C60568">
              <w:rPr>
                <w:sz w:val="22"/>
                <w:lang w:val="kk-KZ"/>
              </w:rPr>
              <w:t xml:space="preserve"> </w:t>
            </w:r>
            <w:r w:rsidRPr="00C60568">
              <w:rPr>
                <w:sz w:val="22"/>
              </w:rPr>
              <w:t>Аяжан</w:t>
            </w:r>
            <w:r w:rsidRPr="00C60568">
              <w:rPr>
                <w:sz w:val="22"/>
                <w:lang w:val="kk-KZ"/>
              </w:rPr>
              <w:t xml:space="preserve"> </w:t>
            </w:r>
            <w:r w:rsidRPr="00C60568">
              <w:rPr>
                <w:sz w:val="22"/>
              </w:rPr>
              <w:t>Марсовна</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1A7EBC35" w14:textId="77777777" w:rsidR="00615905" w:rsidRPr="00C60568" w:rsidRDefault="00615905" w:rsidP="00642398">
            <w:pPr>
              <w:rPr>
                <w:sz w:val="22"/>
              </w:rPr>
            </w:pPr>
            <w:r w:rsidRPr="00C60568">
              <w:rPr>
                <w:rFonts w:eastAsia="Times New Roman"/>
                <w:sz w:val="22"/>
                <w:lang w:eastAsia="ru-RU"/>
              </w:rPr>
              <w:t>6В02303</w:t>
            </w:r>
            <w:r w:rsidRPr="00C60568">
              <w:rPr>
                <w:rFonts w:eastAsia="Times New Roman"/>
                <w:sz w:val="22"/>
                <w:lang w:val="kk-KZ" w:eastAsia="ru-RU"/>
              </w:rPr>
              <w:t xml:space="preserve"> </w:t>
            </w:r>
            <w:r w:rsidRPr="00C60568">
              <w:rPr>
                <w:rFonts w:eastAsia="Times New Roman"/>
                <w:sz w:val="22"/>
                <w:lang w:eastAsia="ru-RU"/>
              </w:rPr>
              <w:t>Шетелдік филология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0703B1" w14:textId="77777777" w:rsidR="00615905" w:rsidRPr="00C60568" w:rsidRDefault="00615905" w:rsidP="00642398">
            <w:pPr>
              <w:jc w:val="center"/>
              <w:rPr>
                <w:sz w:val="22"/>
              </w:rPr>
            </w:pPr>
            <w:r w:rsidRPr="00C60568">
              <w:rPr>
                <w:sz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2546E3" w14:textId="77777777" w:rsidR="00615905" w:rsidRPr="00C60568" w:rsidRDefault="00615905" w:rsidP="00642398">
            <w:pPr>
              <w:jc w:val="center"/>
              <w:rPr>
                <w:sz w:val="22"/>
              </w:rPr>
            </w:pPr>
            <w:r w:rsidRPr="00C60568">
              <w:rPr>
                <w:sz w:val="22"/>
              </w:rPr>
              <w:t>Көмек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1D4509" w14:textId="77777777" w:rsidR="00615905" w:rsidRPr="00C60568" w:rsidRDefault="00615905" w:rsidP="00642398">
            <w:pPr>
              <w:jc w:val="center"/>
              <w:rPr>
                <w:sz w:val="22"/>
              </w:rPr>
            </w:pPr>
            <w:r w:rsidRPr="00C60568">
              <w:rPr>
                <w:sz w:val="22"/>
              </w:rPr>
              <w:t>25</w:t>
            </w:r>
          </w:p>
        </w:tc>
        <w:tc>
          <w:tcPr>
            <w:tcW w:w="2693" w:type="dxa"/>
            <w:tcBorders>
              <w:top w:val="single" w:sz="4" w:space="0" w:color="auto"/>
              <w:left w:val="single" w:sz="4" w:space="0" w:color="auto"/>
              <w:bottom w:val="single" w:sz="4" w:space="0" w:color="auto"/>
              <w:right w:val="single" w:sz="4" w:space="0" w:color="auto"/>
            </w:tcBorders>
            <w:vAlign w:val="center"/>
          </w:tcPr>
          <w:p w14:paraId="69EE4A8D" w14:textId="77777777" w:rsidR="00615905" w:rsidRPr="00C60568" w:rsidRDefault="00615905" w:rsidP="00642398">
            <w:pPr>
              <w:widowControl w:val="0"/>
              <w:pBdr>
                <w:top w:val="nil"/>
                <w:left w:val="nil"/>
                <w:bottom w:val="nil"/>
                <w:right w:val="nil"/>
                <w:between w:val="nil"/>
              </w:pBdr>
              <w:spacing w:after="0"/>
              <w:ind w:right="-108"/>
              <w:jc w:val="center"/>
              <w:rPr>
                <w:rFonts w:eastAsia="Times New Roman"/>
                <w:sz w:val="22"/>
                <w:lang w:val="kk-KZ"/>
              </w:rPr>
            </w:pPr>
            <w:r w:rsidRPr="00C60568">
              <w:rPr>
                <w:rFonts w:eastAsia="Times New Roman"/>
                <w:sz w:val="22"/>
                <w:lang w:val="kk-KZ"/>
              </w:rPr>
              <w:t>Университетте жалғыз оқиды, өйткені Серғазиннің әпкесі Сымбат Марсовна оқуын аяқтады (20.06.2022 ж. № 1036 СТ. "бітіру туралы" бұйрығы)</w:t>
            </w:r>
          </w:p>
        </w:tc>
      </w:tr>
      <w:tr w:rsidR="00615905" w:rsidRPr="00C60568" w14:paraId="2505A764" w14:textId="77777777" w:rsidTr="00642398">
        <w:trPr>
          <w:trHeight w:val="421"/>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52BC4574" w14:textId="77777777" w:rsidR="00615905" w:rsidRPr="00C60568" w:rsidRDefault="00615905" w:rsidP="00642398">
            <w:pPr>
              <w:widowControl w:val="0"/>
              <w:pBdr>
                <w:top w:val="nil"/>
                <w:left w:val="nil"/>
                <w:bottom w:val="nil"/>
                <w:right w:val="nil"/>
                <w:between w:val="nil"/>
              </w:pBdr>
              <w:spacing w:after="0"/>
              <w:jc w:val="center"/>
              <w:rPr>
                <w:rFonts w:eastAsia="Times New Roman"/>
                <w:sz w:val="22"/>
              </w:rPr>
            </w:pPr>
            <w:r w:rsidRPr="00C60568">
              <w:rPr>
                <w:rFonts w:eastAsia="Times New Roman"/>
                <w:sz w:val="22"/>
              </w:rPr>
              <w:t>3</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1BC161AA" w14:textId="77777777" w:rsidR="00615905" w:rsidRPr="00C60568" w:rsidRDefault="00615905" w:rsidP="00642398">
            <w:pPr>
              <w:rPr>
                <w:sz w:val="22"/>
              </w:rPr>
            </w:pPr>
            <w:r w:rsidRPr="00C60568">
              <w:rPr>
                <w:sz w:val="22"/>
              </w:rPr>
              <w:t xml:space="preserve">Иртаев </w:t>
            </w:r>
            <w:r w:rsidRPr="00C60568">
              <w:rPr>
                <w:sz w:val="22"/>
                <w:lang w:val="kk-KZ"/>
              </w:rPr>
              <w:t xml:space="preserve"> </w:t>
            </w:r>
            <w:r w:rsidRPr="00C60568">
              <w:rPr>
                <w:sz w:val="22"/>
              </w:rPr>
              <w:t>Дамир Кайратович</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64CC6729" w14:textId="77777777" w:rsidR="00615905" w:rsidRPr="00C60568" w:rsidRDefault="00615905" w:rsidP="00642398">
            <w:pPr>
              <w:rPr>
                <w:sz w:val="22"/>
              </w:rPr>
            </w:pPr>
            <w:r w:rsidRPr="00C60568">
              <w:rPr>
                <w:sz w:val="22"/>
              </w:rPr>
              <w:t xml:space="preserve">6В04201 </w:t>
            </w:r>
            <w:r w:rsidRPr="00C60568">
              <w:rPr>
                <w:rFonts w:eastAsia="Times New Roman"/>
                <w:sz w:val="22"/>
                <w:lang w:eastAsia="ru-RU"/>
              </w:rPr>
              <w:t>Құқықтану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9E76C6" w14:textId="77777777" w:rsidR="00615905" w:rsidRPr="00C60568" w:rsidRDefault="00615905" w:rsidP="00642398">
            <w:pPr>
              <w:jc w:val="center"/>
              <w:rPr>
                <w:sz w:val="22"/>
              </w:rPr>
            </w:pPr>
            <w:r w:rsidRPr="00C60568">
              <w:rPr>
                <w:sz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3F4C78" w14:textId="77777777" w:rsidR="00615905" w:rsidRPr="00C60568" w:rsidRDefault="00615905" w:rsidP="00642398">
            <w:pPr>
              <w:jc w:val="center"/>
              <w:rPr>
                <w:sz w:val="22"/>
              </w:rPr>
            </w:pPr>
            <w:r w:rsidRPr="00C60568">
              <w:rPr>
                <w:sz w:val="22"/>
              </w:rPr>
              <w:t>Көмек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655675" w14:textId="77777777" w:rsidR="00615905" w:rsidRPr="00C60568" w:rsidRDefault="00615905" w:rsidP="00642398">
            <w:pPr>
              <w:jc w:val="center"/>
              <w:rPr>
                <w:sz w:val="22"/>
              </w:rPr>
            </w:pPr>
            <w:r w:rsidRPr="00C60568">
              <w:rPr>
                <w:sz w:val="22"/>
              </w:rPr>
              <w:t>25</w:t>
            </w:r>
          </w:p>
        </w:tc>
        <w:tc>
          <w:tcPr>
            <w:tcW w:w="2693" w:type="dxa"/>
            <w:tcBorders>
              <w:top w:val="single" w:sz="4" w:space="0" w:color="auto"/>
              <w:left w:val="single" w:sz="4" w:space="0" w:color="auto"/>
              <w:bottom w:val="single" w:sz="4" w:space="0" w:color="auto"/>
              <w:right w:val="single" w:sz="4" w:space="0" w:color="auto"/>
            </w:tcBorders>
            <w:vAlign w:val="center"/>
          </w:tcPr>
          <w:p w14:paraId="1FB2AF8E" w14:textId="77777777" w:rsidR="00615905" w:rsidRPr="00C60568" w:rsidRDefault="00615905" w:rsidP="00642398">
            <w:pPr>
              <w:widowControl w:val="0"/>
              <w:pBdr>
                <w:top w:val="nil"/>
                <w:left w:val="nil"/>
                <w:bottom w:val="nil"/>
                <w:right w:val="nil"/>
                <w:between w:val="nil"/>
              </w:pBdr>
              <w:spacing w:after="0"/>
              <w:ind w:right="-108"/>
              <w:jc w:val="center"/>
              <w:rPr>
                <w:rFonts w:eastAsia="Times New Roman"/>
                <w:sz w:val="22"/>
                <w:lang w:val="kk-KZ"/>
              </w:rPr>
            </w:pPr>
            <w:r w:rsidRPr="00C60568">
              <w:rPr>
                <w:rFonts w:eastAsia="Times New Roman"/>
                <w:sz w:val="22"/>
                <w:lang w:val="kk-KZ"/>
              </w:rPr>
              <w:t>Университетте жалғыз оқиды, өйткені ағасы Иртаев Дастан Қайратұлы оқуын аяқтады (28.06.2022 ж. № 1163 СТ. "бітіру туралы" бұйрығы)</w:t>
            </w:r>
          </w:p>
        </w:tc>
      </w:tr>
      <w:tr w:rsidR="00615905" w:rsidRPr="00701358" w14:paraId="64A0E406" w14:textId="77777777" w:rsidTr="00642398">
        <w:trPr>
          <w:trHeight w:val="421"/>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64F361C5" w14:textId="77777777" w:rsidR="00615905" w:rsidRPr="00C60568" w:rsidRDefault="00615905" w:rsidP="00642398">
            <w:pPr>
              <w:widowControl w:val="0"/>
              <w:pBdr>
                <w:top w:val="nil"/>
                <w:left w:val="nil"/>
                <w:bottom w:val="nil"/>
                <w:right w:val="nil"/>
                <w:between w:val="nil"/>
              </w:pBdr>
              <w:spacing w:after="0"/>
              <w:jc w:val="center"/>
              <w:rPr>
                <w:rFonts w:eastAsia="Times New Roman"/>
                <w:sz w:val="22"/>
              </w:rPr>
            </w:pPr>
            <w:r w:rsidRPr="00C60568">
              <w:rPr>
                <w:rFonts w:eastAsia="Times New Roman"/>
                <w:sz w:val="22"/>
              </w:rPr>
              <w:t>4</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67FAB67A" w14:textId="77777777" w:rsidR="00615905" w:rsidRPr="00C60568" w:rsidRDefault="00615905" w:rsidP="00642398">
            <w:pPr>
              <w:rPr>
                <w:sz w:val="22"/>
              </w:rPr>
            </w:pPr>
            <w:r w:rsidRPr="00C60568">
              <w:rPr>
                <w:sz w:val="22"/>
              </w:rPr>
              <w:t>Атчабарова</w:t>
            </w:r>
            <w:r w:rsidRPr="00C60568">
              <w:rPr>
                <w:sz w:val="22"/>
                <w:lang w:val="kk-KZ"/>
              </w:rPr>
              <w:t xml:space="preserve">  </w:t>
            </w:r>
            <w:r w:rsidRPr="00C60568">
              <w:rPr>
                <w:sz w:val="22"/>
              </w:rPr>
              <w:t>Асель</w:t>
            </w:r>
            <w:r w:rsidRPr="00C60568">
              <w:rPr>
                <w:sz w:val="22"/>
                <w:lang w:val="kk-KZ"/>
              </w:rPr>
              <w:t xml:space="preserve"> </w:t>
            </w:r>
            <w:r w:rsidRPr="00C60568">
              <w:rPr>
                <w:sz w:val="22"/>
              </w:rPr>
              <w:t>Наурзбаевна</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18376673" w14:textId="77777777" w:rsidR="00615905" w:rsidRPr="00C60568" w:rsidRDefault="00615905" w:rsidP="00642398">
            <w:pPr>
              <w:jc w:val="center"/>
              <w:rPr>
                <w:sz w:val="22"/>
                <w:lang w:val="kk-KZ"/>
              </w:rPr>
            </w:pPr>
            <w:r w:rsidRPr="00C60568">
              <w:rPr>
                <w:sz w:val="22"/>
              </w:rPr>
              <w:t>6В02302-</w:t>
            </w:r>
            <w:r w:rsidRPr="00C60568">
              <w:rPr>
                <w:sz w:val="22"/>
                <w:lang w:val="kk-KZ"/>
              </w:rPr>
              <w:t>Аударма ісі</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62147C" w14:textId="77777777" w:rsidR="00615905" w:rsidRPr="00C60568" w:rsidRDefault="00615905" w:rsidP="00642398">
            <w:pPr>
              <w:jc w:val="center"/>
              <w:rPr>
                <w:sz w:val="22"/>
              </w:rPr>
            </w:pPr>
            <w:r w:rsidRPr="00C60568">
              <w:rPr>
                <w:sz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B89031" w14:textId="77777777" w:rsidR="00615905" w:rsidRPr="00C60568" w:rsidRDefault="00615905" w:rsidP="00642398">
            <w:pPr>
              <w:jc w:val="center"/>
              <w:rPr>
                <w:sz w:val="22"/>
              </w:rPr>
            </w:pPr>
            <w:r w:rsidRPr="00C60568">
              <w:rPr>
                <w:sz w:val="22"/>
              </w:rPr>
              <w:t>Қамқор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09C03" w14:textId="77777777" w:rsidR="00615905" w:rsidRPr="00C60568" w:rsidRDefault="00615905" w:rsidP="00642398">
            <w:pPr>
              <w:jc w:val="center"/>
              <w:rPr>
                <w:sz w:val="22"/>
              </w:rPr>
            </w:pPr>
            <w:r w:rsidRPr="00C60568">
              <w:rPr>
                <w:sz w:val="22"/>
              </w:rPr>
              <w:t>100</w:t>
            </w:r>
          </w:p>
        </w:tc>
        <w:tc>
          <w:tcPr>
            <w:tcW w:w="2693" w:type="dxa"/>
            <w:tcBorders>
              <w:top w:val="single" w:sz="4" w:space="0" w:color="auto"/>
              <w:left w:val="single" w:sz="4" w:space="0" w:color="auto"/>
              <w:bottom w:val="single" w:sz="4" w:space="0" w:color="auto"/>
              <w:right w:val="single" w:sz="4" w:space="0" w:color="auto"/>
            </w:tcBorders>
            <w:vAlign w:val="center"/>
          </w:tcPr>
          <w:p w14:paraId="4CEE14CD" w14:textId="77777777" w:rsidR="00615905" w:rsidRPr="00C60568" w:rsidRDefault="00615905" w:rsidP="00642398">
            <w:pPr>
              <w:widowControl w:val="0"/>
              <w:pBdr>
                <w:top w:val="nil"/>
                <w:left w:val="nil"/>
                <w:bottom w:val="nil"/>
                <w:right w:val="nil"/>
                <w:between w:val="nil"/>
              </w:pBdr>
              <w:spacing w:after="0"/>
              <w:ind w:right="-108"/>
              <w:jc w:val="center"/>
              <w:rPr>
                <w:rFonts w:eastAsia="Times New Roman"/>
                <w:sz w:val="22"/>
                <w:lang w:val="kk-KZ"/>
              </w:rPr>
            </w:pPr>
            <w:r w:rsidRPr="00C60568">
              <w:rPr>
                <w:rFonts w:eastAsia="Times New Roman"/>
                <w:sz w:val="22"/>
                <w:lang w:val="kk-KZ"/>
              </w:rPr>
              <w:t>Жетім емес. Растайтын құжаттар жоқ. Студенттің айтуынша, ол анасымен бірге тұрады, әкесімен араласпайды.</w:t>
            </w:r>
          </w:p>
        </w:tc>
      </w:tr>
      <w:tr w:rsidR="00615905" w:rsidRPr="00C60568" w14:paraId="083D51BE" w14:textId="77777777" w:rsidTr="00642398">
        <w:trPr>
          <w:trHeight w:val="421"/>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0B589512" w14:textId="77777777" w:rsidR="00615905" w:rsidRPr="00C60568" w:rsidRDefault="00615905" w:rsidP="00642398">
            <w:pPr>
              <w:widowControl w:val="0"/>
              <w:pBdr>
                <w:top w:val="nil"/>
                <w:left w:val="nil"/>
                <w:bottom w:val="nil"/>
                <w:right w:val="nil"/>
                <w:between w:val="nil"/>
              </w:pBdr>
              <w:spacing w:after="0"/>
              <w:jc w:val="center"/>
              <w:rPr>
                <w:rFonts w:eastAsia="Times New Roman"/>
                <w:sz w:val="22"/>
              </w:rPr>
            </w:pPr>
            <w:r w:rsidRPr="00C60568">
              <w:rPr>
                <w:rFonts w:eastAsia="Times New Roman"/>
                <w:sz w:val="22"/>
              </w:rPr>
              <w:t>5</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605B93AD" w14:textId="77777777" w:rsidR="00615905" w:rsidRPr="00C60568" w:rsidRDefault="00615905" w:rsidP="00642398">
            <w:pPr>
              <w:rPr>
                <w:sz w:val="22"/>
              </w:rPr>
            </w:pPr>
            <w:r w:rsidRPr="00C60568">
              <w:rPr>
                <w:sz w:val="22"/>
              </w:rPr>
              <w:t>Исланбек</w:t>
            </w:r>
            <w:r w:rsidRPr="00C60568">
              <w:rPr>
                <w:sz w:val="22"/>
                <w:lang w:val="kk-KZ"/>
              </w:rPr>
              <w:t xml:space="preserve">  </w:t>
            </w:r>
            <w:r w:rsidRPr="00C60568">
              <w:rPr>
                <w:sz w:val="22"/>
              </w:rPr>
              <w:t>Әсемгүл</w:t>
            </w:r>
            <w:r w:rsidRPr="00C60568">
              <w:rPr>
                <w:sz w:val="22"/>
                <w:lang w:val="kk-KZ"/>
              </w:rPr>
              <w:t xml:space="preserve"> </w:t>
            </w:r>
            <w:r w:rsidRPr="00C60568">
              <w:rPr>
                <w:sz w:val="22"/>
              </w:rPr>
              <w:t>Манарбекқызы</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343D4045" w14:textId="77777777" w:rsidR="00615905" w:rsidRPr="00C60568" w:rsidRDefault="00615905" w:rsidP="00642398">
            <w:pPr>
              <w:jc w:val="center"/>
              <w:rPr>
                <w:sz w:val="22"/>
              </w:rPr>
            </w:pPr>
            <w:r w:rsidRPr="00C60568">
              <w:rPr>
                <w:rFonts w:eastAsia="Times New Roman"/>
                <w:sz w:val="22"/>
                <w:lang w:eastAsia="ru-RU"/>
              </w:rPr>
              <w:t>6В02303</w:t>
            </w:r>
            <w:r w:rsidRPr="00C60568">
              <w:rPr>
                <w:rFonts w:eastAsia="Times New Roman"/>
                <w:sz w:val="22"/>
                <w:lang w:val="kk-KZ" w:eastAsia="ru-RU"/>
              </w:rPr>
              <w:t xml:space="preserve"> </w:t>
            </w:r>
            <w:r w:rsidRPr="00C60568">
              <w:rPr>
                <w:rFonts w:eastAsia="Times New Roman"/>
                <w:sz w:val="22"/>
                <w:lang w:eastAsia="ru-RU"/>
              </w:rPr>
              <w:t>Шетелдік филология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D76A8A" w14:textId="77777777" w:rsidR="00615905" w:rsidRPr="00C60568" w:rsidRDefault="00615905" w:rsidP="00642398">
            <w:pPr>
              <w:jc w:val="center"/>
              <w:rPr>
                <w:sz w:val="22"/>
              </w:rPr>
            </w:pPr>
            <w:r w:rsidRPr="00C60568">
              <w:rPr>
                <w:sz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1EF0F2" w14:textId="77777777" w:rsidR="00615905" w:rsidRPr="00C60568" w:rsidRDefault="00615905" w:rsidP="00642398">
            <w:pPr>
              <w:jc w:val="center"/>
              <w:rPr>
                <w:sz w:val="22"/>
              </w:rPr>
            </w:pPr>
            <w:r w:rsidRPr="00C60568">
              <w:rPr>
                <w:sz w:val="22"/>
              </w:rPr>
              <w:t>Жәрдем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0E5253" w14:textId="77777777" w:rsidR="00615905" w:rsidRPr="00C60568" w:rsidRDefault="00615905" w:rsidP="00642398">
            <w:pPr>
              <w:jc w:val="center"/>
              <w:rPr>
                <w:sz w:val="22"/>
              </w:rPr>
            </w:pPr>
            <w:r w:rsidRPr="00C60568">
              <w:rPr>
                <w:sz w:val="22"/>
              </w:rPr>
              <w:t>50</w:t>
            </w:r>
          </w:p>
        </w:tc>
        <w:tc>
          <w:tcPr>
            <w:tcW w:w="2693" w:type="dxa"/>
            <w:tcBorders>
              <w:top w:val="single" w:sz="4" w:space="0" w:color="auto"/>
              <w:left w:val="single" w:sz="4" w:space="0" w:color="auto"/>
              <w:bottom w:val="single" w:sz="4" w:space="0" w:color="auto"/>
              <w:right w:val="single" w:sz="4" w:space="0" w:color="auto"/>
            </w:tcBorders>
            <w:vAlign w:val="center"/>
          </w:tcPr>
          <w:p w14:paraId="5D790EE5" w14:textId="77777777" w:rsidR="00615905" w:rsidRPr="00C60568" w:rsidRDefault="00615905" w:rsidP="00642398">
            <w:pPr>
              <w:widowControl w:val="0"/>
              <w:pBdr>
                <w:top w:val="nil"/>
                <w:left w:val="nil"/>
                <w:bottom w:val="nil"/>
                <w:right w:val="nil"/>
                <w:between w:val="nil"/>
              </w:pBdr>
              <w:spacing w:after="0"/>
              <w:ind w:right="-108"/>
              <w:jc w:val="center"/>
              <w:rPr>
                <w:rFonts w:eastAsia="Times New Roman"/>
                <w:sz w:val="22"/>
                <w:lang w:val="kk-KZ"/>
              </w:rPr>
            </w:pPr>
            <w:r w:rsidRPr="00C60568">
              <w:rPr>
                <w:rFonts w:eastAsia="Times New Roman"/>
                <w:sz w:val="22"/>
                <w:lang w:val="kk-KZ"/>
              </w:rPr>
              <w:t>2021-2022 жылғы жазғы емтихан сессиясының нәтижелері бойынша екі пән бойынша "қанағаттанарлық"бағалары бар</w:t>
            </w:r>
          </w:p>
        </w:tc>
      </w:tr>
    </w:tbl>
    <w:p w14:paraId="3375A4BD" w14:textId="77777777" w:rsidR="00CD3F7B" w:rsidRDefault="00CD3F7B" w:rsidP="002D69C6">
      <w:pPr>
        <w:spacing w:after="0" w:line="240" w:lineRule="auto"/>
        <w:ind w:firstLine="567"/>
        <w:jc w:val="both"/>
      </w:pPr>
    </w:p>
    <w:p w14:paraId="433DC1C6" w14:textId="77777777" w:rsidR="00615905" w:rsidRDefault="00615905" w:rsidP="00F85543">
      <w:pPr>
        <w:spacing w:after="0" w:line="240" w:lineRule="auto"/>
        <w:jc w:val="both"/>
        <w:rPr>
          <w:b/>
          <w:u w:val="single"/>
          <w:lang w:val="kk-KZ"/>
        </w:rPr>
      </w:pPr>
    </w:p>
    <w:p w14:paraId="333F9DF9" w14:textId="77777777" w:rsidR="00615905" w:rsidRDefault="00615905" w:rsidP="002D69C6">
      <w:pPr>
        <w:spacing w:after="0" w:line="240" w:lineRule="auto"/>
        <w:ind w:firstLine="567"/>
        <w:jc w:val="both"/>
        <w:rPr>
          <w:b/>
          <w:u w:val="single"/>
          <w:lang w:val="kk-KZ"/>
        </w:rPr>
      </w:pPr>
      <w:r w:rsidRPr="00500575">
        <w:rPr>
          <w:b/>
          <w:u w:val="single"/>
          <w:lang w:val="kk-KZ"/>
        </w:rPr>
        <w:t xml:space="preserve">КОМИССИЯ ҒЫЛЫМИ КЕҢЕСКЕ </w:t>
      </w:r>
      <w:r>
        <w:rPr>
          <w:b/>
          <w:u w:val="single"/>
          <w:lang w:val="kk-KZ"/>
        </w:rPr>
        <w:t>ҰСЫНЫС</w:t>
      </w:r>
      <w:r w:rsidRPr="00500575">
        <w:rPr>
          <w:b/>
          <w:u w:val="single"/>
          <w:lang w:val="kk-KZ"/>
        </w:rPr>
        <w:t xml:space="preserve"> БЕРЕДІ</w:t>
      </w:r>
      <w:r>
        <w:rPr>
          <w:b/>
          <w:u w:val="single"/>
          <w:lang w:val="kk-KZ"/>
        </w:rPr>
        <w:t xml:space="preserve"> </w:t>
      </w:r>
    </w:p>
    <w:p w14:paraId="2A9C3984" w14:textId="77777777" w:rsidR="00615905" w:rsidRPr="00615905" w:rsidRDefault="00615905" w:rsidP="002D69C6">
      <w:pPr>
        <w:spacing w:after="0" w:line="240" w:lineRule="auto"/>
        <w:ind w:firstLine="567"/>
        <w:jc w:val="both"/>
        <w:rPr>
          <w:b/>
          <w:lang w:val="kk-KZ"/>
        </w:rPr>
      </w:pPr>
      <w:r w:rsidRPr="00615905">
        <w:rPr>
          <w:lang w:val="kk-KZ"/>
        </w:rPr>
        <w:t>келесі студенттердің талаптарына сәйкес келмейтін оқу ақысы бойынша</w:t>
      </w:r>
      <w:r w:rsidRPr="00615905">
        <w:rPr>
          <w:b/>
          <w:lang w:val="kk-KZ"/>
        </w:rPr>
        <w:t xml:space="preserve"> жеңілдіктерден </w:t>
      </w:r>
      <w:r>
        <w:rPr>
          <w:b/>
          <w:lang w:val="kk-KZ"/>
        </w:rPr>
        <w:t>алып тасталынсын</w:t>
      </w:r>
      <w:r w:rsidRPr="00615905">
        <w:rPr>
          <w:b/>
          <w:lang w:val="kk-KZ"/>
        </w:rPr>
        <w:t>:</w:t>
      </w:r>
    </w:p>
    <w:p w14:paraId="4657518C" w14:textId="77777777" w:rsidR="00F85543" w:rsidRPr="00500575" w:rsidRDefault="00F85543" w:rsidP="002D69C6">
      <w:pPr>
        <w:spacing w:after="0" w:line="240" w:lineRule="auto"/>
        <w:ind w:firstLine="567"/>
        <w:jc w:val="both"/>
        <w:rPr>
          <w:lang w:val="kk-KZ"/>
        </w:rPr>
      </w:pPr>
    </w:p>
    <w:tbl>
      <w:tblPr>
        <w:tblW w:w="10208" w:type="dxa"/>
        <w:tblInd w:w="93" w:type="dxa"/>
        <w:tblLayout w:type="fixed"/>
        <w:tblLook w:val="0400" w:firstRow="0" w:lastRow="0" w:firstColumn="0" w:lastColumn="0" w:noHBand="0" w:noVBand="1"/>
      </w:tblPr>
      <w:tblGrid>
        <w:gridCol w:w="441"/>
        <w:gridCol w:w="3572"/>
        <w:gridCol w:w="3402"/>
        <w:gridCol w:w="567"/>
        <w:gridCol w:w="1112"/>
        <w:gridCol w:w="1114"/>
      </w:tblGrid>
      <w:tr w:rsidR="00F85543" w:rsidRPr="00C60568" w14:paraId="745FCC3E" w14:textId="77777777" w:rsidTr="00F85543">
        <w:trPr>
          <w:trHeight w:val="1059"/>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1EE04479" w14:textId="77777777" w:rsidR="00F85543" w:rsidRPr="00C60568" w:rsidRDefault="00F85543" w:rsidP="002B2B55">
            <w:pPr>
              <w:spacing w:after="0" w:line="240" w:lineRule="auto"/>
              <w:rPr>
                <w:rFonts w:eastAsia="Times New Roman"/>
                <w:b/>
                <w:sz w:val="22"/>
                <w:szCs w:val="20"/>
              </w:rPr>
            </w:pPr>
            <w:r w:rsidRPr="00C60568">
              <w:rPr>
                <w:rFonts w:eastAsia="Times New Roman"/>
                <w:b/>
                <w:sz w:val="22"/>
                <w:szCs w:val="20"/>
              </w:rPr>
              <w:t>№</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1CAF9CEB" w14:textId="77777777" w:rsidR="00615905" w:rsidRPr="00C60568" w:rsidRDefault="00F85543" w:rsidP="00615905">
            <w:pPr>
              <w:spacing w:after="0" w:line="240" w:lineRule="auto"/>
              <w:jc w:val="center"/>
              <w:rPr>
                <w:rFonts w:eastAsia="Times New Roman"/>
                <w:b/>
                <w:sz w:val="22"/>
                <w:szCs w:val="20"/>
              </w:rPr>
            </w:pPr>
            <w:r w:rsidRPr="00C60568">
              <w:rPr>
                <w:rFonts w:eastAsia="Times New Roman"/>
                <w:b/>
                <w:sz w:val="22"/>
                <w:szCs w:val="20"/>
              </w:rPr>
              <w:t xml:space="preserve">Тегі, Аты - Жөні </w:t>
            </w:r>
          </w:p>
          <w:p w14:paraId="18239760" w14:textId="77777777" w:rsidR="00F85543" w:rsidRPr="00C60568" w:rsidRDefault="00F85543" w:rsidP="00F85543">
            <w:pPr>
              <w:spacing w:after="0" w:line="240" w:lineRule="auto"/>
              <w:jc w:val="center"/>
              <w:rPr>
                <w:rFonts w:eastAsia="Times New Roman"/>
                <w:b/>
                <w:sz w:val="22"/>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872F39A" w14:textId="77777777" w:rsidR="00F85543" w:rsidRPr="00C60568" w:rsidRDefault="00F85543" w:rsidP="00615905">
            <w:pPr>
              <w:tabs>
                <w:tab w:val="left" w:pos="2454"/>
              </w:tabs>
              <w:spacing w:after="0" w:line="240" w:lineRule="auto"/>
              <w:ind w:left="-108" w:right="-110"/>
              <w:jc w:val="center"/>
              <w:rPr>
                <w:rFonts w:eastAsia="Times New Roman"/>
                <w:b/>
                <w:sz w:val="22"/>
                <w:szCs w:val="20"/>
              </w:rPr>
            </w:pPr>
            <w:r w:rsidRPr="00C60568">
              <w:rPr>
                <w:rFonts w:eastAsia="Times New Roman"/>
                <w:b/>
                <w:sz w:val="22"/>
                <w:szCs w:val="20"/>
              </w:rPr>
              <w:t xml:space="preserve">Коды- білім беру бағдарламасыныңатауы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F8177C" w14:textId="77777777" w:rsidR="00F85543" w:rsidRPr="00C60568" w:rsidRDefault="00F85543" w:rsidP="002B2B55">
            <w:pPr>
              <w:spacing w:after="0" w:line="240" w:lineRule="auto"/>
              <w:ind w:right="-74" w:hanging="137"/>
              <w:jc w:val="center"/>
              <w:rPr>
                <w:rFonts w:eastAsia="Times New Roman"/>
                <w:b/>
                <w:sz w:val="22"/>
                <w:szCs w:val="20"/>
              </w:rPr>
            </w:pPr>
            <w:r w:rsidRPr="00C60568">
              <w:rPr>
                <w:rFonts w:eastAsia="Times New Roman"/>
                <w:b/>
                <w:sz w:val="22"/>
                <w:szCs w:val="20"/>
              </w:rPr>
              <w:t>Курс</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34A9E742" w14:textId="77777777" w:rsidR="00F85543" w:rsidRPr="00C60568" w:rsidRDefault="00F85543" w:rsidP="00615905">
            <w:pPr>
              <w:spacing w:after="0" w:line="240" w:lineRule="auto"/>
              <w:ind w:right="-75" w:hanging="156"/>
              <w:jc w:val="center"/>
              <w:rPr>
                <w:rFonts w:eastAsia="Times New Roman"/>
                <w:b/>
                <w:sz w:val="22"/>
                <w:szCs w:val="20"/>
              </w:rPr>
            </w:pPr>
            <w:r w:rsidRPr="00C60568">
              <w:rPr>
                <w:rFonts w:eastAsia="Times New Roman"/>
                <w:b/>
                <w:sz w:val="22"/>
                <w:szCs w:val="20"/>
              </w:rPr>
              <w:t>Жеңілдік</w:t>
            </w:r>
            <w:r w:rsidR="00615905" w:rsidRPr="00C60568">
              <w:rPr>
                <w:rFonts w:eastAsia="Times New Roman"/>
                <w:b/>
                <w:sz w:val="22"/>
                <w:szCs w:val="20"/>
                <w:lang w:val="kk-KZ"/>
              </w:rPr>
              <w:t xml:space="preserve"> </w:t>
            </w:r>
            <w:r w:rsidRPr="00C60568">
              <w:rPr>
                <w:rFonts w:eastAsia="Times New Roman"/>
                <w:b/>
                <w:sz w:val="22"/>
                <w:szCs w:val="20"/>
              </w:rPr>
              <w:t>түрі</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7519A870" w14:textId="77777777" w:rsidR="00F85543" w:rsidRPr="00C60568" w:rsidRDefault="00F85543" w:rsidP="00615905">
            <w:pPr>
              <w:spacing w:after="0" w:line="240" w:lineRule="auto"/>
              <w:ind w:right="-52" w:hanging="73"/>
              <w:jc w:val="center"/>
              <w:rPr>
                <w:rFonts w:eastAsia="Times New Roman"/>
                <w:b/>
                <w:sz w:val="22"/>
                <w:szCs w:val="20"/>
              </w:rPr>
            </w:pPr>
            <w:r w:rsidRPr="00C60568">
              <w:rPr>
                <w:rFonts w:eastAsia="Times New Roman"/>
                <w:b/>
                <w:sz w:val="22"/>
                <w:szCs w:val="20"/>
              </w:rPr>
              <w:t>Жеңілдікм</w:t>
            </w:r>
            <w:r w:rsidR="00615905" w:rsidRPr="00C60568">
              <w:rPr>
                <w:rFonts w:eastAsia="Times New Roman"/>
                <w:b/>
                <w:sz w:val="22"/>
                <w:szCs w:val="20"/>
                <w:lang w:val="kk-KZ"/>
              </w:rPr>
              <w:t xml:space="preserve"> </w:t>
            </w:r>
            <w:r w:rsidRPr="00C60568">
              <w:rPr>
                <w:rFonts w:eastAsia="Times New Roman"/>
                <w:b/>
                <w:sz w:val="22"/>
                <w:szCs w:val="20"/>
              </w:rPr>
              <w:t>өлшері, %</w:t>
            </w:r>
          </w:p>
        </w:tc>
      </w:tr>
      <w:tr w:rsidR="00615905" w:rsidRPr="00C60568" w14:paraId="713B17B2" w14:textId="77777777" w:rsidTr="00F85543">
        <w:trPr>
          <w:trHeight w:val="421"/>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1A2B5499" w14:textId="77777777" w:rsidR="00615905" w:rsidRPr="00C60568" w:rsidRDefault="00615905" w:rsidP="002B2B55">
            <w:pPr>
              <w:widowControl w:val="0"/>
              <w:pBdr>
                <w:top w:val="nil"/>
                <w:left w:val="nil"/>
                <w:bottom w:val="nil"/>
                <w:right w:val="nil"/>
                <w:between w:val="nil"/>
              </w:pBdr>
              <w:spacing w:after="0"/>
              <w:rPr>
                <w:rFonts w:eastAsia="Times New Roman"/>
                <w:sz w:val="22"/>
                <w:szCs w:val="20"/>
              </w:rPr>
            </w:pPr>
            <w:r w:rsidRPr="00C60568">
              <w:rPr>
                <w:rFonts w:eastAsia="Times New Roman"/>
                <w:sz w:val="22"/>
                <w:szCs w:val="20"/>
              </w:rPr>
              <w:t>1</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0B591E9E" w14:textId="77777777" w:rsidR="00615905" w:rsidRPr="00C60568" w:rsidRDefault="00615905" w:rsidP="002B2B55">
            <w:pPr>
              <w:widowControl w:val="0"/>
              <w:pBdr>
                <w:top w:val="nil"/>
                <w:left w:val="nil"/>
                <w:bottom w:val="nil"/>
                <w:right w:val="nil"/>
                <w:between w:val="nil"/>
              </w:pBdr>
              <w:spacing w:after="0"/>
              <w:rPr>
                <w:rFonts w:eastAsia="Times New Roman"/>
                <w:sz w:val="22"/>
                <w:szCs w:val="20"/>
              </w:rPr>
            </w:pPr>
            <w:r w:rsidRPr="00C60568">
              <w:rPr>
                <w:rFonts w:eastAsia="Times New Roman"/>
                <w:color w:val="auto"/>
                <w:sz w:val="22"/>
                <w:szCs w:val="20"/>
                <w:lang w:eastAsia="ru-RU"/>
              </w:rPr>
              <w:t>Шнарбаева</w:t>
            </w:r>
            <w:r w:rsidRPr="00C60568">
              <w:rPr>
                <w:rFonts w:eastAsia="Times New Roman"/>
                <w:color w:val="auto"/>
                <w:sz w:val="22"/>
                <w:szCs w:val="20"/>
                <w:lang w:val="kk-KZ" w:eastAsia="ru-RU"/>
              </w:rPr>
              <w:t xml:space="preserve"> </w:t>
            </w:r>
            <w:r w:rsidRPr="00C60568">
              <w:rPr>
                <w:rFonts w:eastAsia="Times New Roman"/>
                <w:color w:val="auto"/>
                <w:sz w:val="22"/>
                <w:szCs w:val="20"/>
                <w:lang w:eastAsia="ru-RU"/>
              </w:rPr>
              <w:t>Айнура</w:t>
            </w:r>
            <w:r w:rsidRPr="00C60568">
              <w:rPr>
                <w:rFonts w:eastAsia="Times New Roman"/>
                <w:color w:val="auto"/>
                <w:sz w:val="22"/>
                <w:szCs w:val="20"/>
                <w:lang w:val="kk-KZ" w:eastAsia="ru-RU"/>
              </w:rPr>
              <w:t xml:space="preserve"> </w:t>
            </w:r>
            <w:r w:rsidRPr="00C60568">
              <w:rPr>
                <w:rFonts w:eastAsia="Times New Roman"/>
                <w:color w:val="auto"/>
                <w:sz w:val="22"/>
                <w:szCs w:val="20"/>
                <w:lang w:eastAsia="ru-RU"/>
              </w:rPr>
              <w:t>Булатбековна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4F84D3D" w14:textId="77777777" w:rsidR="00615905" w:rsidRPr="00C60568" w:rsidRDefault="00615905" w:rsidP="00642398">
            <w:pPr>
              <w:widowControl w:val="0"/>
              <w:pBdr>
                <w:top w:val="nil"/>
                <w:left w:val="nil"/>
                <w:bottom w:val="nil"/>
                <w:right w:val="nil"/>
                <w:between w:val="nil"/>
              </w:pBdr>
              <w:spacing w:after="0"/>
              <w:jc w:val="center"/>
              <w:rPr>
                <w:rFonts w:eastAsia="Times New Roman"/>
                <w:sz w:val="22"/>
              </w:rPr>
            </w:pPr>
            <w:r w:rsidRPr="00C60568">
              <w:rPr>
                <w:rFonts w:eastAsia="Times New Roman"/>
                <w:color w:val="auto"/>
                <w:sz w:val="22"/>
                <w:lang w:eastAsia="ru-RU"/>
              </w:rPr>
              <w:t>6В04101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B8260D" w14:textId="77777777" w:rsidR="00615905" w:rsidRPr="00C60568" w:rsidRDefault="00615905" w:rsidP="001A4325">
            <w:pPr>
              <w:widowControl w:val="0"/>
              <w:pBdr>
                <w:top w:val="nil"/>
                <w:left w:val="nil"/>
                <w:bottom w:val="nil"/>
                <w:right w:val="nil"/>
                <w:between w:val="nil"/>
              </w:pBdr>
              <w:spacing w:after="0"/>
              <w:ind w:right="-250"/>
              <w:jc w:val="center"/>
              <w:rPr>
                <w:rFonts w:eastAsia="Times New Roman"/>
                <w:sz w:val="22"/>
                <w:szCs w:val="20"/>
              </w:rPr>
            </w:pPr>
            <w:r w:rsidRPr="00C60568">
              <w:rPr>
                <w:rFonts w:eastAsia="Times New Roman"/>
                <w:color w:val="auto"/>
                <w:sz w:val="22"/>
                <w:szCs w:val="20"/>
                <w:lang w:eastAsia="ru-RU"/>
              </w:rPr>
              <w:t>4</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5798BB87" w14:textId="77777777" w:rsidR="00615905" w:rsidRPr="00C60568" w:rsidRDefault="00615905" w:rsidP="002B2B55">
            <w:pPr>
              <w:widowControl w:val="0"/>
              <w:pBdr>
                <w:top w:val="nil"/>
                <w:left w:val="nil"/>
                <w:bottom w:val="nil"/>
                <w:right w:val="nil"/>
                <w:between w:val="nil"/>
              </w:pBdr>
              <w:spacing w:after="0"/>
              <w:rPr>
                <w:rFonts w:eastAsia="Times New Roman"/>
                <w:sz w:val="22"/>
                <w:szCs w:val="20"/>
              </w:rPr>
            </w:pPr>
            <w:r w:rsidRPr="00C60568">
              <w:rPr>
                <w:rFonts w:eastAsia="Times New Roman"/>
                <w:color w:val="auto"/>
                <w:sz w:val="22"/>
                <w:szCs w:val="20"/>
                <w:lang w:eastAsia="ru-RU"/>
              </w:rPr>
              <w:t>Жәрдем</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195F1F29" w14:textId="77777777" w:rsidR="00615905" w:rsidRPr="00C60568" w:rsidRDefault="00615905" w:rsidP="002B2B55">
            <w:pPr>
              <w:widowControl w:val="0"/>
              <w:pBdr>
                <w:top w:val="nil"/>
                <w:left w:val="nil"/>
                <w:bottom w:val="nil"/>
                <w:right w:val="nil"/>
                <w:between w:val="nil"/>
              </w:pBdr>
              <w:spacing w:after="0"/>
              <w:jc w:val="center"/>
              <w:rPr>
                <w:rFonts w:eastAsia="Times New Roman"/>
                <w:sz w:val="22"/>
                <w:szCs w:val="20"/>
              </w:rPr>
            </w:pPr>
            <w:r w:rsidRPr="00C60568">
              <w:rPr>
                <w:rFonts w:eastAsia="Times New Roman"/>
                <w:color w:val="auto"/>
                <w:sz w:val="22"/>
                <w:szCs w:val="20"/>
                <w:lang w:eastAsia="ru-RU"/>
              </w:rPr>
              <w:t>50</w:t>
            </w:r>
          </w:p>
        </w:tc>
      </w:tr>
      <w:tr w:rsidR="00615905" w:rsidRPr="00C60568" w14:paraId="64055872" w14:textId="77777777" w:rsidTr="00F85543">
        <w:trPr>
          <w:trHeight w:val="421"/>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03090386" w14:textId="77777777" w:rsidR="00615905" w:rsidRPr="00C60568" w:rsidRDefault="00615905" w:rsidP="002B2B55">
            <w:pPr>
              <w:widowControl w:val="0"/>
              <w:pBdr>
                <w:top w:val="nil"/>
                <w:left w:val="nil"/>
                <w:bottom w:val="nil"/>
                <w:right w:val="nil"/>
                <w:between w:val="nil"/>
              </w:pBdr>
              <w:spacing w:after="0"/>
              <w:jc w:val="center"/>
              <w:rPr>
                <w:rFonts w:eastAsia="Times New Roman"/>
                <w:sz w:val="22"/>
                <w:szCs w:val="20"/>
              </w:rPr>
            </w:pPr>
            <w:r w:rsidRPr="00C60568">
              <w:rPr>
                <w:rFonts w:eastAsia="Times New Roman"/>
                <w:sz w:val="22"/>
                <w:szCs w:val="20"/>
              </w:rPr>
              <w:t>2</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0BD8E8E6" w14:textId="77777777" w:rsidR="00615905" w:rsidRPr="00C60568" w:rsidRDefault="00615905" w:rsidP="002B2B55">
            <w:pPr>
              <w:rPr>
                <w:sz w:val="22"/>
                <w:szCs w:val="20"/>
              </w:rPr>
            </w:pPr>
            <w:r w:rsidRPr="00C60568">
              <w:rPr>
                <w:sz w:val="22"/>
                <w:szCs w:val="20"/>
              </w:rPr>
              <w:t>Сергазина</w:t>
            </w:r>
            <w:r w:rsidRPr="00C60568">
              <w:rPr>
                <w:sz w:val="22"/>
                <w:szCs w:val="20"/>
                <w:lang w:val="kk-KZ"/>
              </w:rPr>
              <w:t xml:space="preserve"> </w:t>
            </w:r>
            <w:r w:rsidRPr="00C60568">
              <w:rPr>
                <w:sz w:val="22"/>
                <w:szCs w:val="20"/>
              </w:rPr>
              <w:t>Аяжан</w:t>
            </w:r>
            <w:r w:rsidRPr="00C60568">
              <w:rPr>
                <w:sz w:val="22"/>
                <w:szCs w:val="20"/>
                <w:lang w:val="kk-KZ"/>
              </w:rPr>
              <w:t xml:space="preserve"> </w:t>
            </w:r>
            <w:r w:rsidRPr="00C60568">
              <w:rPr>
                <w:sz w:val="22"/>
                <w:szCs w:val="20"/>
              </w:rPr>
              <w:t>Марсовна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B6B8265" w14:textId="77777777" w:rsidR="00615905" w:rsidRPr="00C60568" w:rsidRDefault="00615905" w:rsidP="00642398">
            <w:pPr>
              <w:jc w:val="center"/>
              <w:rPr>
                <w:sz w:val="22"/>
              </w:rPr>
            </w:pPr>
            <w:r w:rsidRPr="00C60568">
              <w:rPr>
                <w:sz w:val="22"/>
              </w:rPr>
              <w:t>6В02303 Шетелдік филология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62810" w14:textId="77777777" w:rsidR="00615905" w:rsidRPr="00C60568" w:rsidRDefault="00615905" w:rsidP="001A4325">
            <w:pPr>
              <w:ind w:right="-250"/>
              <w:jc w:val="center"/>
              <w:rPr>
                <w:sz w:val="22"/>
                <w:szCs w:val="20"/>
              </w:rPr>
            </w:pPr>
            <w:r w:rsidRPr="00C60568">
              <w:rPr>
                <w:sz w:val="22"/>
                <w:szCs w:val="20"/>
              </w:rPr>
              <w:t>3</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7DEBAE0F" w14:textId="77777777" w:rsidR="00615905" w:rsidRPr="00C60568" w:rsidRDefault="00615905" w:rsidP="002B2B55">
            <w:pPr>
              <w:jc w:val="center"/>
              <w:rPr>
                <w:sz w:val="22"/>
                <w:szCs w:val="20"/>
              </w:rPr>
            </w:pPr>
            <w:r w:rsidRPr="00C60568">
              <w:rPr>
                <w:sz w:val="22"/>
                <w:szCs w:val="20"/>
              </w:rPr>
              <w:t>Көмек</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55817F81" w14:textId="77777777" w:rsidR="00615905" w:rsidRPr="00C60568" w:rsidRDefault="00615905" w:rsidP="002B2B55">
            <w:pPr>
              <w:jc w:val="center"/>
              <w:rPr>
                <w:sz w:val="22"/>
                <w:szCs w:val="20"/>
              </w:rPr>
            </w:pPr>
            <w:r w:rsidRPr="00C60568">
              <w:rPr>
                <w:sz w:val="22"/>
                <w:szCs w:val="20"/>
              </w:rPr>
              <w:t>25</w:t>
            </w:r>
          </w:p>
        </w:tc>
      </w:tr>
      <w:tr w:rsidR="00615905" w:rsidRPr="00C60568" w14:paraId="44193840" w14:textId="77777777" w:rsidTr="00F85543">
        <w:trPr>
          <w:trHeight w:val="421"/>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3C1EEC6C" w14:textId="77777777" w:rsidR="00615905" w:rsidRPr="00C60568" w:rsidRDefault="00615905" w:rsidP="002B2B55">
            <w:pPr>
              <w:widowControl w:val="0"/>
              <w:pBdr>
                <w:top w:val="nil"/>
                <w:left w:val="nil"/>
                <w:bottom w:val="nil"/>
                <w:right w:val="nil"/>
                <w:between w:val="nil"/>
              </w:pBdr>
              <w:spacing w:after="0"/>
              <w:jc w:val="center"/>
              <w:rPr>
                <w:rFonts w:eastAsia="Times New Roman"/>
                <w:sz w:val="22"/>
                <w:szCs w:val="20"/>
              </w:rPr>
            </w:pPr>
            <w:r w:rsidRPr="00C60568">
              <w:rPr>
                <w:rFonts w:eastAsia="Times New Roman"/>
                <w:sz w:val="22"/>
                <w:szCs w:val="20"/>
              </w:rPr>
              <w:t>3</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0960D15E" w14:textId="77777777" w:rsidR="00615905" w:rsidRPr="00C60568" w:rsidRDefault="00615905" w:rsidP="002B2B55">
            <w:pPr>
              <w:rPr>
                <w:sz w:val="22"/>
                <w:szCs w:val="20"/>
              </w:rPr>
            </w:pPr>
            <w:r w:rsidRPr="00C60568">
              <w:rPr>
                <w:sz w:val="22"/>
                <w:szCs w:val="20"/>
              </w:rPr>
              <w:t xml:space="preserve">Иртаев </w:t>
            </w:r>
            <w:r w:rsidRPr="00C60568">
              <w:rPr>
                <w:sz w:val="22"/>
                <w:szCs w:val="20"/>
                <w:lang w:val="kk-KZ"/>
              </w:rPr>
              <w:t xml:space="preserve"> </w:t>
            </w:r>
            <w:r w:rsidRPr="00C60568">
              <w:rPr>
                <w:sz w:val="22"/>
                <w:szCs w:val="20"/>
              </w:rPr>
              <w:t>Дамир Кайратович</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24CA65D" w14:textId="77777777" w:rsidR="00615905" w:rsidRPr="00C60568" w:rsidRDefault="00615905" w:rsidP="00642398">
            <w:pPr>
              <w:jc w:val="center"/>
              <w:rPr>
                <w:sz w:val="22"/>
              </w:rPr>
            </w:pPr>
            <w:r w:rsidRPr="00C60568">
              <w:rPr>
                <w:sz w:val="22"/>
              </w:rPr>
              <w:t>6В04201 Құқықтану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9725DD" w14:textId="77777777" w:rsidR="00615905" w:rsidRPr="00C60568" w:rsidRDefault="00615905" w:rsidP="001A4325">
            <w:pPr>
              <w:ind w:right="-250"/>
              <w:jc w:val="center"/>
              <w:rPr>
                <w:sz w:val="22"/>
                <w:szCs w:val="20"/>
              </w:rPr>
            </w:pPr>
            <w:r w:rsidRPr="00C60568">
              <w:rPr>
                <w:sz w:val="22"/>
                <w:szCs w:val="20"/>
              </w:rPr>
              <w:t>3</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0E944E3A" w14:textId="77777777" w:rsidR="00615905" w:rsidRPr="00C60568" w:rsidRDefault="00615905" w:rsidP="002B2B55">
            <w:pPr>
              <w:jc w:val="center"/>
              <w:rPr>
                <w:sz w:val="22"/>
                <w:szCs w:val="20"/>
              </w:rPr>
            </w:pPr>
            <w:r w:rsidRPr="00C60568">
              <w:rPr>
                <w:sz w:val="22"/>
                <w:szCs w:val="20"/>
              </w:rPr>
              <w:t>Көмек</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6A89D0B9" w14:textId="77777777" w:rsidR="00615905" w:rsidRPr="00C60568" w:rsidRDefault="00615905" w:rsidP="002B2B55">
            <w:pPr>
              <w:jc w:val="center"/>
              <w:rPr>
                <w:sz w:val="22"/>
                <w:szCs w:val="20"/>
              </w:rPr>
            </w:pPr>
            <w:r w:rsidRPr="00C60568">
              <w:rPr>
                <w:sz w:val="22"/>
                <w:szCs w:val="20"/>
              </w:rPr>
              <w:t>25</w:t>
            </w:r>
          </w:p>
        </w:tc>
      </w:tr>
      <w:tr w:rsidR="00615905" w:rsidRPr="00C60568" w14:paraId="1E24EAA1" w14:textId="77777777" w:rsidTr="00F85543">
        <w:trPr>
          <w:trHeight w:val="421"/>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168FD06F" w14:textId="77777777" w:rsidR="00615905" w:rsidRPr="00C60568" w:rsidRDefault="00615905" w:rsidP="002B2B55">
            <w:pPr>
              <w:widowControl w:val="0"/>
              <w:pBdr>
                <w:top w:val="nil"/>
                <w:left w:val="nil"/>
                <w:bottom w:val="nil"/>
                <w:right w:val="nil"/>
                <w:between w:val="nil"/>
              </w:pBdr>
              <w:spacing w:after="0"/>
              <w:jc w:val="center"/>
              <w:rPr>
                <w:rFonts w:eastAsia="Times New Roman"/>
                <w:sz w:val="22"/>
                <w:szCs w:val="20"/>
              </w:rPr>
            </w:pPr>
            <w:r w:rsidRPr="00C60568">
              <w:rPr>
                <w:rFonts w:eastAsia="Times New Roman"/>
                <w:sz w:val="22"/>
                <w:szCs w:val="20"/>
              </w:rPr>
              <w:t>4</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263BFC5B" w14:textId="77777777" w:rsidR="00615905" w:rsidRPr="00C60568" w:rsidRDefault="00615905" w:rsidP="002B2B55">
            <w:pPr>
              <w:rPr>
                <w:sz w:val="22"/>
                <w:szCs w:val="20"/>
              </w:rPr>
            </w:pPr>
            <w:r w:rsidRPr="00C60568">
              <w:rPr>
                <w:sz w:val="22"/>
                <w:szCs w:val="20"/>
              </w:rPr>
              <w:t>Атчабарова</w:t>
            </w:r>
            <w:r w:rsidRPr="00C60568">
              <w:rPr>
                <w:sz w:val="22"/>
                <w:szCs w:val="20"/>
                <w:lang w:val="kk-KZ"/>
              </w:rPr>
              <w:t xml:space="preserve"> </w:t>
            </w:r>
            <w:r w:rsidRPr="00C60568">
              <w:rPr>
                <w:sz w:val="22"/>
                <w:szCs w:val="20"/>
              </w:rPr>
              <w:t>Асель</w:t>
            </w:r>
            <w:r w:rsidRPr="00C60568">
              <w:rPr>
                <w:sz w:val="22"/>
                <w:szCs w:val="20"/>
                <w:lang w:val="kk-KZ"/>
              </w:rPr>
              <w:t xml:space="preserve"> </w:t>
            </w:r>
            <w:r w:rsidRPr="00C60568">
              <w:rPr>
                <w:sz w:val="22"/>
                <w:szCs w:val="20"/>
              </w:rPr>
              <w:t>Наурзбаевна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64CF437" w14:textId="77777777" w:rsidR="00615905" w:rsidRPr="00C60568" w:rsidRDefault="00615905" w:rsidP="00642398">
            <w:pPr>
              <w:jc w:val="center"/>
              <w:rPr>
                <w:sz w:val="22"/>
              </w:rPr>
            </w:pPr>
            <w:r w:rsidRPr="00C60568">
              <w:rPr>
                <w:sz w:val="22"/>
              </w:rPr>
              <w:t>6В02302- Аударма ісі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41D4EC" w14:textId="77777777" w:rsidR="00615905" w:rsidRPr="00C60568" w:rsidRDefault="00615905" w:rsidP="001A4325">
            <w:pPr>
              <w:ind w:right="-250"/>
              <w:jc w:val="center"/>
              <w:rPr>
                <w:sz w:val="22"/>
                <w:szCs w:val="20"/>
              </w:rPr>
            </w:pPr>
            <w:r w:rsidRPr="00C60568">
              <w:rPr>
                <w:sz w:val="22"/>
                <w:szCs w:val="20"/>
              </w:rPr>
              <w:t>4</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45922DA3" w14:textId="77777777" w:rsidR="00615905" w:rsidRPr="00C60568" w:rsidRDefault="00615905" w:rsidP="002B2B55">
            <w:pPr>
              <w:jc w:val="center"/>
              <w:rPr>
                <w:sz w:val="22"/>
                <w:szCs w:val="20"/>
              </w:rPr>
            </w:pPr>
            <w:r w:rsidRPr="00C60568">
              <w:rPr>
                <w:sz w:val="22"/>
                <w:szCs w:val="20"/>
              </w:rPr>
              <w:t>Қамқор</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13EDA022" w14:textId="77777777" w:rsidR="00615905" w:rsidRPr="00C60568" w:rsidRDefault="00615905" w:rsidP="002B2B55">
            <w:pPr>
              <w:jc w:val="center"/>
              <w:rPr>
                <w:sz w:val="22"/>
                <w:szCs w:val="20"/>
              </w:rPr>
            </w:pPr>
            <w:r w:rsidRPr="00C60568">
              <w:rPr>
                <w:sz w:val="22"/>
                <w:szCs w:val="20"/>
              </w:rPr>
              <w:t>100</w:t>
            </w:r>
          </w:p>
        </w:tc>
      </w:tr>
      <w:tr w:rsidR="00615905" w:rsidRPr="00C60568" w14:paraId="64C8E2D7" w14:textId="77777777" w:rsidTr="00F85543">
        <w:trPr>
          <w:trHeight w:val="421"/>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0949F7C3" w14:textId="77777777" w:rsidR="00615905" w:rsidRPr="00C60568" w:rsidRDefault="00615905" w:rsidP="002B2B55">
            <w:pPr>
              <w:widowControl w:val="0"/>
              <w:pBdr>
                <w:top w:val="nil"/>
                <w:left w:val="nil"/>
                <w:bottom w:val="nil"/>
                <w:right w:val="nil"/>
                <w:between w:val="nil"/>
              </w:pBdr>
              <w:spacing w:after="0"/>
              <w:jc w:val="center"/>
              <w:rPr>
                <w:rFonts w:eastAsia="Times New Roman"/>
                <w:sz w:val="22"/>
                <w:szCs w:val="20"/>
              </w:rPr>
            </w:pPr>
            <w:r w:rsidRPr="00C60568">
              <w:rPr>
                <w:rFonts w:eastAsia="Times New Roman"/>
                <w:sz w:val="22"/>
                <w:szCs w:val="20"/>
              </w:rPr>
              <w:t>5</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75B29C13" w14:textId="77777777" w:rsidR="00615905" w:rsidRPr="00C60568" w:rsidRDefault="00615905" w:rsidP="002B2B55">
            <w:pPr>
              <w:rPr>
                <w:sz w:val="22"/>
                <w:szCs w:val="20"/>
              </w:rPr>
            </w:pPr>
            <w:r w:rsidRPr="00C60568">
              <w:rPr>
                <w:sz w:val="22"/>
                <w:szCs w:val="20"/>
              </w:rPr>
              <w:t>Исланбек</w:t>
            </w:r>
            <w:r w:rsidRPr="00C60568">
              <w:rPr>
                <w:sz w:val="22"/>
                <w:szCs w:val="20"/>
                <w:lang w:val="kk-KZ"/>
              </w:rPr>
              <w:t xml:space="preserve"> </w:t>
            </w:r>
            <w:r w:rsidRPr="00C60568">
              <w:rPr>
                <w:sz w:val="22"/>
                <w:szCs w:val="20"/>
              </w:rPr>
              <w:t>Әсемгүл</w:t>
            </w:r>
            <w:r w:rsidRPr="00C60568">
              <w:rPr>
                <w:sz w:val="22"/>
                <w:szCs w:val="20"/>
                <w:lang w:val="kk-KZ"/>
              </w:rPr>
              <w:t xml:space="preserve"> </w:t>
            </w:r>
            <w:r w:rsidRPr="00C60568">
              <w:rPr>
                <w:sz w:val="22"/>
                <w:szCs w:val="20"/>
              </w:rPr>
              <w:t>Манарбекқызы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01A737F" w14:textId="77777777" w:rsidR="00615905" w:rsidRPr="00C60568" w:rsidRDefault="00615905" w:rsidP="00642398">
            <w:pPr>
              <w:jc w:val="center"/>
              <w:rPr>
                <w:sz w:val="22"/>
              </w:rPr>
            </w:pPr>
            <w:r w:rsidRPr="00C60568">
              <w:rPr>
                <w:sz w:val="22"/>
              </w:rPr>
              <w:t>6В02303 Шетелдік филология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DACDF" w14:textId="77777777" w:rsidR="00615905" w:rsidRPr="00C60568" w:rsidRDefault="00615905" w:rsidP="001A4325">
            <w:pPr>
              <w:ind w:right="-250"/>
              <w:jc w:val="center"/>
              <w:rPr>
                <w:sz w:val="22"/>
                <w:szCs w:val="20"/>
              </w:rPr>
            </w:pPr>
            <w:r w:rsidRPr="00C60568">
              <w:rPr>
                <w:sz w:val="22"/>
                <w:szCs w:val="20"/>
              </w:rPr>
              <w:t>3</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7A6DC9C4" w14:textId="77777777" w:rsidR="00615905" w:rsidRPr="00C60568" w:rsidRDefault="00615905" w:rsidP="002B2B55">
            <w:pPr>
              <w:jc w:val="center"/>
              <w:rPr>
                <w:sz w:val="22"/>
                <w:szCs w:val="20"/>
              </w:rPr>
            </w:pPr>
            <w:r w:rsidRPr="00C60568">
              <w:rPr>
                <w:sz w:val="22"/>
                <w:szCs w:val="20"/>
              </w:rPr>
              <w:t>Жәрдем</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60E24DA0" w14:textId="77777777" w:rsidR="00615905" w:rsidRPr="00C60568" w:rsidRDefault="00615905" w:rsidP="002B2B55">
            <w:pPr>
              <w:jc w:val="center"/>
              <w:rPr>
                <w:sz w:val="22"/>
                <w:szCs w:val="20"/>
              </w:rPr>
            </w:pPr>
            <w:r w:rsidRPr="00C60568">
              <w:rPr>
                <w:sz w:val="22"/>
                <w:szCs w:val="20"/>
              </w:rPr>
              <w:t>50</w:t>
            </w:r>
          </w:p>
        </w:tc>
      </w:tr>
    </w:tbl>
    <w:p w14:paraId="09B34BA5" w14:textId="77777777" w:rsidR="00F85543" w:rsidRDefault="00F85543" w:rsidP="002D69C6">
      <w:pPr>
        <w:spacing w:after="0" w:line="240" w:lineRule="auto"/>
        <w:ind w:firstLine="567"/>
        <w:jc w:val="both"/>
      </w:pPr>
    </w:p>
    <w:p w14:paraId="3E699DE2" w14:textId="77777777" w:rsidR="00B43C83" w:rsidRPr="00F85543" w:rsidRDefault="00B43C83" w:rsidP="002D69C6">
      <w:pPr>
        <w:spacing w:after="0" w:line="240" w:lineRule="auto"/>
        <w:ind w:firstLine="567"/>
        <w:jc w:val="both"/>
      </w:pPr>
    </w:p>
    <w:p w14:paraId="74DAAFA1" w14:textId="77777777" w:rsidR="00044D9F" w:rsidRPr="00615905" w:rsidRDefault="00615905" w:rsidP="00B43C83">
      <w:pPr>
        <w:pStyle w:val="a3"/>
        <w:numPr>
          <w:ilvl w:val="0"/>
          <w:numId w:val="31"/>
        </w:numPr>
        <w:tabs>
          <w:tab w:val="left" w:pos="851"/>
        </w:tabs>
        <w:ind w:left="0" w:firstLine="567"/>
        <w:jc w:val="both"/>
        <w:rPr>
          <w:lang w:val="kk-KZ"/>
        </w:rPr>
      </w:pPr>
      <w:r w:rsidRPr="00615905">
        <w:t>1. Комиссия жеңілдіктерді ұзарту үшін академиялық шарттарды орындаған 53 жеңілдіктер мен жеңілдіктер иелерінің құжаттарын тексерді.</w:t>
      </w:r>
      <w:r>
        <w:rPr>
          <w:lang w:val="kk-KZ"/>
        </w:rPr>
        <w:t xml:space="preserve"> </w:t>
      </w:r>
      <w:r w:rsidRPr="00615905">
        <w:rPr>
          <w:lang w:val="kk-KZ"/>
        </w:rPr>
        <w:t>Соңғы емтихан сессиясының нәтижелері тек "жақсы" және "өте жақсы" (ерекшелік "қанағаттанарлық" бағалардың болуына мүмкіндік б</w:t>
      </w:r>
      <w:r>
        <w:rPr>
          <w:lang w:val="kk-KZ"/>
        </w:rPr>
        <w:t>еретін Қ</w:t>
      </w:r>
      <w:r w:rsidRPr="00615905">
        <w:rPr>
          <w:lang w:val="kk-KZ"/>
        </w:rPr>
        <w:t>амқор жеңілдігі, сондай-ақ екі дипломды білім беру бағдарламасы бойынша білім алушылар ретінде растау талабынсыз 100% жеңілдікке ие 2 магистрант В. Р. Курицын және т. с. Бирюкова</w:t>
      </w:r>
      <w:r w:rsidR="00044D9F" w:rsidRPr="00615905">
        <w:rPr>
          <w:lang w:val="kk-KZ"/>
        </w:rPr>
        <w:t>).</w:t>
      </w:r>
    </w:p>
    <w:p w14:paraId="0490AD1A" w14:textId="77777777" w:rsidR="00B43C83" w:rsidRPr="00CF1196" w:rsidRDefault="00615905" w:rsidP="00B43C83">
      <w:pPr>
        <w:tabs>
          <w:tab w:val="left" w:pos="284"/>
        </w:tabs>
        <w:spacing w:after="0" w:line="240" w:lineRule="auto"/>
        <w:ind w:firstLine="567"/>
        <w:jc w:val="both"/>
        <w:rPr>
          <w:b/>
          <w:lang w:val="kk-KZ"/>
        </w:rPr>
      </w:pPr>
      <w:r w:rsidRPr="00615905">
        <w:t>Университетте ректор грантының иегерлері (100% жеңілдік) 3 және 4 курс студенттері бар.</w:t>
      </w:r>
      <w:r>
        <w:rPr>
          <w:lang w:val="kk-KZ"/>
        </w:rPr>
        <w:t xml:space="preserve"> </w:t>
      </w:r>
      <w:r w:rsidR="00CF1196" w:rsidRPr="008539D2">
        <w:rPr>
          <w:lang w:val="kk-KZ"/>
        </w:rPr>
        <w:t>Бұл грант "</w:t>
      </w:r>
      <w:r w:rsidR="00CF1196" w:rsidRPr="002421EF">
        <w:rPr>
          <w:lang w:val="kk-KZ"/>
        </w:rPr>
        <w:t xml:space="preserve">Е </w:t>
      </w:r>
      <w:r w:rsidR="00CF1196" w:rsidRPr="008539D2">
        <w:rPr>
          <w:lang w:val="kk-KZ"/>
        </w:rPr>
        <w:t>057-2018 ереже. Ахмет Байтұрсынов атындағы Қостанай мемлекеттік университетінде білім беру гранттарын беру және оқу ақысын төлеу бойынша жеңілдіктер беру тәртібі"</w:t>
      </w:r>
      <w:r w:rsidR="00CF1196" w:rsidRPr="002421EF">
        <w:rPr>
          <w:lang w:val="kk-KZ"/>
        </w:rPr>
        <w:t xml:space="preserve"> ережесі </w:t>
      </w:r>
      <w:r w:rsidR="00CF1196">
        <w:rPr>
          <w:lang w:val="kk-KZ"/>
        </w:rPr>
        <w:t xml:space="preserve">күшінде болған кезінде берілді, </w:t>
      </w:r>
      <w:r w:rsidR="00CF1196" w:rsidRPr="00CF1196">
        <w:rPr>
          <w:lang w:val="kk-KZ"/>
        </w:rPr>
        <w:t>Қазіргі уақытта грант берушілер гранттың қолданылуын ұзарту үшін растайтын құжаттарды жинайды.</w:t>
      </w:r>
      <w:r w:rsidR="00C004AA" w:rsidRPr="00CF1196">
        <w:rPr>
          <w:lang w:val="kk-KZ"/>
        </w:rPr>
        <w:t xml:space="preserve"> </w:t>
      </w:r>
      <w:r w:rsidR="00CF1196" w:rsidRPr="00CF1196">
        <w:rPr>
          <w:lang w:val="kk-KZ"/>
        </w:rPr>
        <w:t xml:space="preserve">Сондықтан </w:t>
      </w:r>
      <w:r w:rsidR="00CF1196" w:rsidRPr="00CF1196">
        <w:rPr>
          <w:b/>
          <w:lang w:val="kk-KZ"/>
        </w:rPr>
        <w:t>гранттарды ұзарту мәселесін қараша айында Ғылыми кеңестің отырысында қарауды ұсынамыз.</w:t>
      </w:r>
    </w:p>
    <w:p w14:paraId="3D4D6A6E" w14:textId="77777777" w:rsidR="00044D9F" w:rsidRPr="00CF1196" w:rsidRDefault="00044D9F" w:rsidP="00044D9F">
      <w:pPr>
        <w:tabs>
          <w:tab w:val="left" w:pos="4065"/>
        </w:tabs>
        <w:spacing w:after="0" w:line="240" w:lineRule="auto"/>
        <w:ind w:firstLine="567"/>
        <w:jc w:val="both"/>
        <w:rPr>
          <w:lang w:val="kk-KZ"/>
        </w:rPr>
      </w:pPr>
      <w:r w:rsidRPr="00CF1196">
        <w:rPr>
          <w:lang w:val="kk-KZ"/>
        </w:rPr>
        <w:tab/>
      </w:r>
    </w:p>
    <w:p w14:paraId="5DF8C956" w14:textId="77777777" w:rsidR="00C004AA" w:rsidRPr="00C004AA" w:rsidRDefault="00FF125B" w:rsidP="00C004AA">
      <w:pPr>
        <w:jc w:val="both"/>
        <w:rPr>
          <w:b/>
          <w:u w:val="single"/>
        </w:rPr>
      </w:pPr>
      <w:r w:rsidRPr="00FF125B">
        <w:rPr>
          <w:b/>
          <w:u w:val="single"/>
        </w:rPr>
        <w:t xml:space="preserve">КОМИССИЯ ҒЫЛЫМИ КЕҢЕСКЕ </w:t>
      </w:r>
      <w:r>
        <w:rPr>
          <w:b/>
          <w:u w:val="single"/>
          <w:lang w:val="kk-KZ"/>
        </w:rPr>
        <w:t>ҰСЫНЫС</w:t>
      </w:r>
      <w:r w:rsidRPr="00FF125B">
        <w:rPr>
          <w:b/>
          <w:u w:val="single"/>
        </w:rPr>
        <w:t xml:space="preserve"> БЕРЕДІ</w:t>
      </w:r>
      <w:r w:rsidR="00C004AA" w:rsidRPr="00C004AA">
        <w:rPr>
          <w:b/>
          <w:u w:val="single"/>
        </w:rPr>
        <w:t>:</w:t>
      </w:r>
    </w:p>
    <w:p w14:paraId="2C50DE1B" w14:textId="77777777" w:rsidR="00FF125B" w:rsidRPr="00FF125B" w:rsidRDefault="00FF125B" w:rsidP="00044D9F">
      <w:pPr>
        <w:pStyle w:val="a3"/>
        <w:numPr>
          <w:ilvl w:val="0"/>
          <w:numId w:val="25"/>
        </w:numPr>
        <w:shd w:val="clear" w:color="auto" w:fill="FFFFFF"/>
        <w:jc w:val="both"/>
      </w:pPr>
      <w:r w:rsidRPr="00FF125B">
        <w:t>2022-2023 оқу жылының бірінші жартыжылдығы</w:t>
      </w:r>
      <w:r>
        <w:t>ның басынан бастап келесі білім</w:t>
      </w:r>
    </w:p>
    <w:p w14:paraId="356580EF" w14:textId="77777777" w:rsidR="00044D9F" w:rsidRPr="005A1FF1" w:rsidRDefault="00FF125B" w:rsidP="00FF125B">
      <w:pPr>
        <w:shd w:val="clear" w:color="auto" w:fill="FFFFFF"/>
        <w:jc w:val="both"/>
        <w:rPr>
          <w:rFonts w:eastAsia="Times New Roman"/>
          <w:b/>
          <w:sz w:val="16"/>
          <w:szCs w:val="16"/>
        </w:rPr>
      </w:pPr>
      <w:r w:rsidRPr="00FF125B">
        <w:t>алушыларға оқу жетістіктерінің нәтижелерін әр семестрлік оқу жетістіктерінің нәтижелерін растай отырып, оқу ақысын төлеу бойынша жеңілдіктердің қолданыл</w:t>
      </w:r>
      <w:r w:rsidR="00642398">
        <w:t>уын оқу аяқталғанға дейін ұзартылсын</w:t>
      </w:r>
    </w:p>
    <w:tbl>
      <w:tblPr>
        <w:tblW w:w="10119" w:type="dxa"/>
        <w:tblInd w:w="93" w:type="dxa"/>
        <w:tblLayout w:type="fixed"/>
        <w:tblLook w:val="0400" w:firstRow="0" w:lastRow="0" w:firstColumn="0" w:lastColumn="0" w:noHBand="0" w:noVBand="1"/>
      </w:tblPr>
      <w:tblGrid>
        <w:gridCol w:w="432"/>
        <w:gridCol w:w="9"/>
        <w:gridCol w:w="3004"/>
        <w:gridCol w:w="3687"/>
        <w:gridCol w:w="567"/>
        <w:gridCol w:w="1292"/>
        <w:gridCol w:w="20"/>
        <w:gridCol w:w="1092"/>
        <w:gridCol w:w="16"/>
      </w:tblGrid>
      <w:tr w:rsidR="00044D9F" w:rsidRPr="00C60568" w14:paraId="0C9B442C" w14:textId="77777777" w:rsidTr="001A4325">
        <w:trPr>
          <w:gridAfter w:val="1"/>
          <w:wAfter w:w="16" w:type="dxa"/>
          <w:trHeight w:val="628"/>
        </w:trPr>
        <w:tc>
          <w:tcPr>
            <w:tcW w:w="4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102379" w14:textId="77777777" w:rsidR="00044D9F" w:rsidRPr="00C60568" w:rsidRDefault="00044D9F" w:rsidP="001A4325">
            <w:pPr>
              <w:spacing w:after="0" w:line="240" w:lineRule="auto"/>
              <w:rPr>
                <w:rFonts w:eastAsia="Times New Roman"/>
                <w:b/>
                <w:sz w:val="22"/>
                <w:szCs w:val="22"/>
              </w:rPr>
            </w:pPr>
            <w:r w:rsidRPr="00C60568">
              <w:rPr>
                <w:rFonts w:eastAsia="Times New Roman"/>
                <w:b/>
                <w:sz w:val="22"/>
                <w:szCs w:val="22"/>
              </w:rPr>
              <w:t>№</w:t>
            </w:r>
          </w:p>
        </w:tc>
        <w:tc>
          <w:tcPr>
            <w:tcW w:w="30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2D99D9" w14:textId="77777777" w:rsidR="00044D9F" w:rsidRPr="00C60568" w:rsidRDefault="00044D9F" w:rsidP="00FF125B">
            <w:pPr>
              <w:spacing w:after="0" w:line="240" w:lineRule="auto"/>
              <w:rPr>
                <w:rFonts w:eastAsia="Times New Roman"/>
                <w:b/>
                <w:sz w:val="22"/>
                <w:szCs w:val="22"/>
                <w:lang w:val="kk-KZ"/>
              </w:rPr>
            </w:pPr>
            <w:r w:rsidRPr="00C60568">
              <w:rPr>
                <w:rFonts w:eastAsia="Times New Roman"/>
                <w:b/>
                <w:sz w:val="22"/>
                <w:szCs w:val="22"/>
              </w:rPr>
              <w:t xml:space="preserve">Тегі, Аты - Жөні </w:t>
            </w:r>
          </w:p>
        </w:tc>
        <w:tc>
          <w:tcPr>
            <w:tcW w:w="3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73D8D9" w14:textId="77777777" w:rsidR="00044D9F" w:rsidRPr="00C60568" w:rsidRDefault="00044D9F" w:rsidP="00FF125B">
            <w:pPr>
              <w:tabs>
                <w:tab w:val="left" w:pos="2454"/>
              </w:tabs>
              <w:spacing w:after="0" w:line="240" w:lineRule="auto"/>
              <w:ind w:right="-110"/>
              <w:jc w:val="center"/>
              <w:rPr>
                <w:rFonts w:eastAsia="Times New Roman"/>
                <w:b/>
                <w:sz w:val="22"/>
                <w:szCs w:val="22"/>
              </w:rPr>
            </w:pPr>
            <w:r w:rsidRPr="00C60568">
              <w:rPr>
                <w:rFonts w:eastAsia="Times New Roman"/>
                <w:b/>
                <w:sz w:val="22"/>
                <w:szCs w:val="22"/>
              </w:rPr>
              <w:t>Коды- білім беру бағдарламасыныңатауы программы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52CD75" w14:textId="77777777" w:rsidR="00044D9F" w:rsidRPr="00C60568" w:rsidRDefault="00044D9F" w:rsidP="001A4325">
            <w:pPr>
              <w:spacing w:after="0" w:line="240" w:lineRule="auto"/>
              <w:ind w:right="-74" w:hanging="137"/>
              <w:jc w:val="center"/>
              <w:rPr>
                <w:rFonts w:eastAsia="Times New Roman"/>
                <w:b/>
                <w:sz w:val="22"/>
                <w:szCs w:val="22"/>
              </w:rPr>
            </w:pPr>
            <w:r w:rsidRPr="00C60568">
              <w:rPr>
                <w:rFonts w:eastAsia="Times New Roman"/>
                <w:b/>
                <w:sz w:val="22"/>
                <w:szCs w:val="22"/>
              </w:rPr>
              <w:t>Курс</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A0C60F" w14:textId="77777777" w:rsidR="00044D9F" w:rsidRPr="00C60568" w:rsidRDefault="00044D9F" w:rsidP="00FF125B">
            <w:pPr>
              <w:spacing w:after="0" w:line="240" w:lineRule="auto"/>
              <w:ind w:right="-75" w:hanging="156"/>
              <w:jc w:val="center"/>
              <w:rPr>
                <w:rFonts w:eastAsia="Times New Roman"/>
                <w:b/>
                <w:sz w:val="22"/>
                <w:szCs w:val="22"/>
              </w:rPr>
            </w:pPr>
            <w:r w:rsidRPr="00C60568">
              <w:rPr>
                <w:rFonts w:eastAsia="Times New Roman"/>
                <w:b/>
                <w:sz w:val="22"/>
                <w:szCs w:val="22"/>
              </w:rPr>
              <w:t>Жеңілдік</w:t>
            </w:r>
            <w:r w:rsidR="00FF125B" w:rsidRPr="00C60568">
              <w:rPr>
                <w:rFonts w:eastAsia="Times New Roman"/>
                <w:b/>
                <w:sz w:val="22"/>
                <w:szCs w:val="22"/>
                <w:lang w:val="kk-KZ"/>
              </w:rPr>
              <w:t xml:space="preserve"> </w:t>
            </w:r>
            <w:r w:rsidRPr="00C60568">
              <w:rPr>
                <w:rFonts w:eastAsia="Times New Roman"/>
                <w:b/>
                <w:sz w:val="22"/>
                <w:szCs w:val="22"/>
              </w:rPr>
              <w:t>түрі</w:t>
            </w:r>
            <w:r w:rsidR="00FF125B" w:rsidRPr="00C60568">
              <w:rPr>
                <w:rFonts w:eastAsia="Times New Roman"/>
                <w:b/>
                <w:sz w:val="22"/>
                <w:szCs w:val="22"/>
                <w:lang w:val="kk-KZ"/>
              </w:rPr>
              <w:t xml:space="preserve"> </w:t>
            </w:r>
          </w:p>
        </w:tc>
        <w:tc>
          <w:tcPr>
            <w:tcW w:w="11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DB355E" w14:textId="77777777" w:rsidR="00044D9F" w:rsidRPr="00C60568" w:rsidRDefault="00044D9F" w:rsidP="00FF125B">
            <w:pPr>
              <w:spacing w:after="0" w:line="240" w:lineRule="auto"/>
              <w:ind w:right="-52" w:hanging="73"/>
              <w:jc w:val="center"/>
              <w:rPr>
                <w:rFonts w:eastAsia="Times New Roman"/>
                <w:b/>
                <w:sz w:val="22"/>
                <w:szCs w:val="22"/>
              </w:rPr>
            </w:pPr>
            <w:r w:rsidRPr="00C60568">
              <w:rPr>
                <w:rFonts w:eastAsia="Times New Roman"/>
                <w:b/>
                <w:sz w:val="22"/>
                <w:szCs w:val="22"/>
              </w:rPr>
              <w:t>Жеңілдік</w:t>
            </w:r>
            <w:r w:rsidR="00FF125B" w:rsidRPr="00C60568">
              <w:rPr>
                <w:rFonts w:eastAsia="Times New Roman"/>
                <w:b/>
                <w:sz w:val="22"/>
                <w:szCs w:val="22"/>
                <w:lang w:val="kk-KZ"/>
              </w:rPr>
              <w:t xml:space="preserve"> </w:t>
            </w:r>
            <w:r w:rsidRPr="00C60568">
              <w:rPr>
                <w:rFonts w:eastAsia="Times New Roman"/>
                <w:b/>
                <w:sz w:val="22"/>
                <w:szCs w:val="22"/>
              </w:rPr>
              <w:t>мөлшері, %</w:t>
            </w:r>
          </w:p>
        </w:tc>
      </w:tr>
      <w:tr w:rsidR="00044D9F" w:rsidRPr="00C60568" w14:paraId="550AF1C7" w14:textId="77777777" w:rsidTr="001A4325">
        <w:trPr>
          <w:gridAfter w:val="1"/>
          <w:wAfter w:w="16" w:type="dxa"/>
          <w:trHeight w:val="291"/>
        </w:trPr>
        <w:tc>
          <w:tcPr>
            <w:tcW w:w="4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B930A8D" w14:textId="77777777" w:rsidR="00044D9F" w:rsidRPr="00C60568" w:rsidRDefault="00044D9F" w:rsidP="001A4325">
            <w:pPr>
              <w:widowControl w:val="0"/>
              <w:pBdr>
                <w:top w:val="nil"/>
                <w:left w:val="nil"/>
                <w:bottom w:val="nil"/>
                <w:right w:val="nil"/>
                <w:between w:val="nil"/>
              </w:pBdr>
              <w:spacing w:after="0"/>
              <w:rPr>
                <w:rFonts w:eastAsia="Times New Roman"/>
                <w:sz w:val="22"/>
                <w:szCs w:val="22"/>
              </w:rPr>
            </w:pPr>
          </w:p>
        </w:tc>
        <w:tc>
          <w:tcPr>
            <w:tcW w:w="30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089067" w14:textId="77777777" w:rsidR="00044D9F" w:rsidRPr="00C60568" w:rsidRDefault="00044D9F" w:rsidP="001A4325">
            <w:pPr>
              <w:widowControl w:val="0"/>
              <w:pBdr>
                <w:top w:val="nil"/>
                <w:left w:val="nil"/>
                <w:bottom w:val="nil"/>
                <w:right w:val="nil"/>
                <w:between w:val="nil"/>
              </w:pBdr>
              <w:spacing w:after="0"/>
              <w:rPr>
                <w:rFonts w:eastAsia="Times New Roman"/>
                <w:sz w:val="22"/>
                <w:szCs w:val="22"/>
              </w:rPr>
            </w:pPr>
          </w:p>
        </w:tc>
        <w:tc>
          <w:tcPr>
            <w:tcW w:w="36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987657" w14:textId="77777777" w:rsidR="00044D9F" w:rsidRPr="00C60568" w:rsidRDefault="00044D9F" w:rsidP="001A4325">
            <w:pPr>
              <w:widowControl w:val="0"/>
              <w:pBdr>
                <w:top w:val="nil"/>
                <w:left w:val="nil"/>
                <w:bottom w:val="nil"/>
                <w:right w:val="nil"/>
                <w:between w:val="nil"/>
              </w:pBdr>
              <w:spacing w:after="0"/>
              <w:rPr>
                <w:rFonts w:eastAsia="Times New Roman"/>
                <w:sz w:val="22"/>
                <w:szCs w:val="22"/>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00C6EA" w14:textId="77777777" w:rsidR="00044D9F" w:rsidRPr="00C60568" w:rsidRDefault="00044D9F" w:rsidP="001A4325">
            <w:pPr>
              <w:widowControl w:val="0"/>
              <w:pBdr>
                <w:top w:val="nil"/>
                <w:left w:val="nil"/>
                <w:bottom w:val="nil"/>
                <w:right w:val="nil"/>
                <w:between w:val="nil"/>
              </w:pBdr>
              <w:spacing w:after="0"/>
              <w:rPr>
                <w:rFonts w:eastAsia="Times New Roman"/>
                <w:sz w:val="22"/>
                <w:szCs w:val="22"/>
              </w:rPr>
            </w:pPr>
          </w:p>
        </w:tc>
        <w:tc>
          <w:tcPr>
            <w:tcW w:w="12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DBDAA4" w14:textId="77777777" w:rsidR="00044D9F" w:rsidRPr="00C60568" w:rsidRDefault="00044D9F" w:rsidP="001A4325">
            <w:pPr>
              <w:widowControl w:val="0"/>
              <w:pBdr>
                <w:top w:val="nil"/>
                <w:left w:val="nil"/>
                <w:bottom w:val="nil"/>
                <w:right w:val="nil"/>
                <w:between w:val="nil"/>
              </w:pBdr>
              <w:spacing w:after="0"/>
              <w:rPr>
                <w:rFonts w:eastAsia="Times New Roman"/>
                <w:sz w:val="22"/>
                <w:szCs w:val="22"/>
              </w:rPr>
            </w:pPr>
          </w:p>
        </w:tc>
        <w:tc>
          <w:tcPr>
            <w:tcW w:w="111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B5FCB66" w14:textId="77777777" w:rsidR="00044D9F" w:rsidRPr="00C60568" w:rsidRDefault="00044D9F" w:rsidP="001A4325">
            <w:pPr>
              <w:widowControl w:val="0"/>
              <w:pBdr>
                <w:top w:val="nil"/>
                <w:left w:val="nil"/>
                <w:bottom w:val="nil"/>
                <w:right w:val="nil"/>
                <w:between w:val="nil"/>
              </w:pBdr>
              <w:spacing w:after="0"/>
              <w:rPr>
                <w:rFonts w:eastAsia="Times New Roman"/>
                <w:sz w:val="22"/>
                <w:szCs w:val="22"/>
              </w:rPr>
            </w:pPr>
          </w:p>
        </w:tc>
      </w:tr>
      <w:tr w:rsidR="00044D9F" w:rsidRPr="00C60568" w14:paraId="79538B5D" w14:textId="77777777" w:rsidTr="001A4325">
        <w:trPr>
          <w:gridAfter w:val="1"/>
          <w:wAfter w:w="16" w:type="dxa"/>
          <w:trHeight w:val="300"/>
        </w:trPr>
        <w:tc>
          <w:tcPr>
            <w:tcW w:w="101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FEA4486" w14:textId="77777777" w:rsidR="00044D9F" w:rsidRPr="00C60568" w:rsidRDefault="00044D9F" w:rsidP="00FF125B">
            <w:pPr>
              <w:pStyle w:val="1"/>
              <w:spacing w:before="0" w:beforeAutospacing="0" w:after="0" w:afterAutospacing="0"/>
              <w:jc w:val="center"/>
              <w:rPr>
                <w:b w:val="0"/>
                <w:sz w:val="22"/>
                <w:szCs w:val="22"/>
              </w:rPr>
            </w:pPr>
            <w:r w:rsidRPr="00C60568">
              <w:rPr>
                <w:color w:val="000000"/>
                <w:sz w:val="22"/>
                <w:szCs w:val="22"/>
              </w:rPr>
              <w:t>Ө.Сұлтанғазин</w:t>
            </w:r>
            <w:r w:rsidR="00FF125B" w:rsidRPr="00C60568">
              <w:rPr>
                <w:color w:val="000000"/>
                <w:sz w:val="22"/>
                <w:szCs w:val="22"/>
                <w:lang w:val="kk-KZ"/>
              </w:rPr>
              <w:t xml:space="preserve"> </w:t>
            </w:r>
            <w:r w:rsidRPr="00C60568">
              <w:rPr>
                <w:color w:val="000000"/>
                <w:sz w:val="22"/>
                <w:szCs w:val="22"/>
              </w:rPr>
              <w:t>атындағы</w:t>
            </w:r>
            <w:r w:rsidR="00FF125B" w:rsidRPr="00C60568">
              <w:rPr>
                <w:color w:val="000000"/>
                <w:sz w:val="22"/>
                <w:szCs w:val="22"/>
                <w:lang w:val="kk-KZ"/>
              </w:rPr>
              <w:t xml:space="preserve"> </w:t>
            </w:r>
            <w:r w:rsidRPr="00C60568">
              <w:rPr>
                <w:color w:val="000000"/>
                <w:sz w:val="22"/>
                <w:szCs w:val="22"/>
              </w:rPr>
              <w:t>педагогикалық институты</w:t>
            </w:r>
            <w:r w:rsidR="00FF125B" w:rsidRPr="00C60568">
              <w:rPr>
                <w:color w:val="000000"/>
                <w:sz w:val="22"/>
                <w:szCs w:val="22"/>
                <w:lang w:val="kk-KZ"/>
              </w:rPr>
              <w:t xml:space="preserve"> </w:t>
            </w:r>
          </w:p>
        </w:tc>
      </w:tr>
      <w:tr w:rsidR="00FF125B" w:rsidRPr="00C60568" w14:paraId="5AEE170F" w14:textId="77777777" w:rsidTr="001A4325">
        <w:trPr>
          <w:gridAfter w:val="1"/>
          <w:wAfter w:w="16" w:type="dxa"/>
          <w:trHeight w:val="300"/>
        </w:trPr>
        <w:tc>
          <w:tcPr>
            <w:tcW w:w="441" w:type="dxa"/>
            <w:gridSpan w:val="2"/>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151661F4" w14:textId="77777777" w:rsidR="00FF125B" w:rsidRPr="00C60568" w:rsidRDefault="00FF125B" w:rsidP="001A4325">
            <w:pPr>
              <w:spacing w:after="0" w:line="240" w:lineRule="auto"/>
              <w:jc w:val="center"/>
              <w:rPr>
                <w:rFonts w:eastAsia="Times New Roman"/>
                <w:sz w:val="22"/>
                <w:szCs w:val="22"/>
              </w:rPr>
            </w:pPr>
            <w:r w:rsidRPr="00C60568">
              <w:rPr>
                <w:rFonts w:eastAsia="Times New Roman"/>
                <w:sz w:val="22"/>
                <w:szCs w:val="22"/>
              </w:rPr>
              <w:t>1</w:t>
            </w:r>
          </w:p>
        </w:tc>
        <w:tc>
          <w:tcPr>
            <w:tcW w:w="300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16B8882A" w14:textId="77777777" w:rsidR="00FF125B" w:rsidRPr="00C60568" w:rsidRDefault="00FF125B" w:rsidP="00642398">
            <w:pPr>
              <w:spacing w:after="0" w:line="240" w:lineRule="auto"/>
              <w:rPr>
                <w:sz w:val="22"/>
                <w:szCs w:val="22"/>
              </w:rPr>
            </w:pPr>
            <w:r w:rsidRPr="00C60568">
              <w:rPr>
                <w:sz w:val="22"/>
                <w:szCs w:val="22"/>
              </w:rPr>
              <w:t>Адамбек</w:t>
            </w:r>
            <w:r w:rsidRPr="00C60568">
              <w:rPr>
                <w:sz w:val="22"/>
                <w:szCs w:val="22"/>
                <w:lang w:val="kk-KZ"/>
              </w:rPr>
              <w:t xml:space="preserve"> </w:t>
            </w:r>
            <w:r w:rsidRPr="00C60568">
              <w:rPr>
                <w:sz w:val="22"/>
                <w:szCs w:val="22"/>
              </w:rPr>
              <w:t>Атабек</w:t>
            </w:r>
            <w:r w:rsidRPr="00C60568">
              <w:rPr>
                <w:sz w:val="22"/>
                <w:szCs w:val="22"/>
                <w:lang w:val="kk-KZ"/>
              </w:rPr>
              <w:t xml:space="preserve"> </w:t>
            </w:r>
            <w:r w:rsidRPr="00C60568">
              <w:rPr>
                <w:sz w:val="22"/>
                <w:szCs w:val="22"/>
              </w:rPr>
              <w:t>Бекайдарұлы</w:t>
            </w:r>
          </w:p>
        </w:tc>
        <w:tc>
          <w:tcPr>
            <w:tcW w:w="3687" w:type="dxa"/>
            <w:tcBorders>
              <w:top w:val="single" w:sz="4" w:space="0" w:color="auto"/>
              <w:left w:val="nil"/>
              <w:bottom w:val="single" w:sz="4" w:space="0" w:color="auto"/>
              <w:right w:val="single" w:sz="4" w:space="0" w:color="000000"/>
            </w:tcBorders>
            <w:shd w:val="clear" w:color="auto" w:fill="FFFFFF" w:themeFill="background1"/>
            <w:vAlign w:val="center"/>
          </w:tcPr>
          <w:p w14:paraId="404C616A" w14:textId="77777777" w:rsidR="00FF125B" w:rsidRPr="00C60568" w:rsidRDefault="00FF125B" w:rsidP="00642398">
            <w:pPr>
              <w:spacing w:after="0" w:line="240" w:lineRule="auto"/>
              <w:jc w:val="center"/>
              <w:rPr>
                <w:sz w:val="22"/>
                <w:szCs w:val="22"/>
              </w:rPr>
            </w:pPr>
            <w:r w:rsidRPr="00C60568">
              <w:rPr>
                <w:sz w:val="22"/>
                <w:szCs w:val="22"/>
              </w:rPr>
              <w:t>6B11101 Туризм</w:t>
            </w:r>
          </w:p>
        </w:tc>
        <w:tc>
          <w:tcPr>
            <w:tcW w:w="567" w:type="dxa"/>
            <w:tcBorders>
              <w:top w:val="single" w:sz="4" w:space="0" w:color="auto"/>
              <w:left w:val="nil"/>
              <w:bottom w:val="single" w:sz="4" w:space="0" w:color="auto"/>
              <w:right w:val="single" w:sz="4" w:space="0" w:color="000000"/>
            </w:tcBorders>
            <w:shd w:val="clear" w:color="auto" w:fill="FFFFFF" w:themeFill="background1"/>
            <w:vAlign w:val="center"/>
          </w:tcPr>
          <w:p w14:paraId="4D41F526" w14:textId="77777777" w:rsidR="00FF125B" w:rsidRPr="00C60568" w:rsidRDefault="00FF125B" w:rsidP="00642398">
            <w:pPr>
              <w:spacing w:after="0" w:line="240" w:lineRule="auto"/>
              <w:jc w:val="center"/>
              <w:rPr>
                <w:sz w:val="22"/>
                <w:szCs w:val="22"/>
              </w:rPr>
            </w:pPr>
            <w:r w:rsidRPr="00C60568">
              <w:rPr>
                <w:sz w:val="22"/>
                <w:szCs w:val="22"/>
              </w:rPr>
              <w:t>4</w:t>
            </w:r>
          </w:p>
        </w:tc>
        <w:tc>
          <w:tcPr>
            <w:tcW w:w="1292" w:type="dxa"/>
            <w:tcBorders>
              <w:top w:val="single" w:sz="4" w:space="0" w:color="auto"/>
              <w:left w:val="nil"/>
              <w:bottom w:val="single" w:sz="4" w:space="0" w:color="auto"/>
              <w:right w:val="single" w:sz="4" w:space="0" w:color="000000"/>
            </w:tcBorders>
            <w:shd w:val="clear" w:color="auto" w:fill="FFFFFF" w:themeFill="background1"/>
            <w:vAlign w:val="center"/>
          </w:tcPr>
          <w:p w14:paraId="7666A43E" w14:textId="77777777" w:rsidR="00FF125B" w:rsidRPr="00C60568" w:rsidRDefault="00FF125B" w:rsidP="00642398">
            <w:pPr>
              <w:spacing w:after="0" w:line="240" w:lineRule="auto"/>
              <w:jc w:val="center"/>
              <w:rPr>
                <w:sz w:val="22"/>
                <w:szCs w:val="22"/>
              </w:rPr>
            </w:pPr>
            <w:r w:rsidRPr="00C60568">
              <w:rPr>
                <w:sz w:val="22"/>
                <w:szCs w:val="22"/>
              </w:rPr>
              <w:t>Жәрдем</w:t>
            </w:r>
          </w:p>
        </w:tc>
        <w:tc>
          <w:tcPr>
            <w:tcW w:w="1112" w:type="dxa"/>
            <w:gridSpan w:val="2"/>
            <w:tcBorders>
              <w:top w:val="single" w:sz="4" w:space="0" w:color="auto"/>
              <w:left w:val="nil"/>
              <w:bottom w:val="single" w:sz="4" w:space="0" w:color="auto"/>
              <w:right w:val="single" w:sz="4" w:space="0" w:color="000000"/>
            </w:tcBorders>
            <w:shd w:val="clear" w:color="auto" w:fill="FFFFFF" w:themeFill="background1"/>
            <w:vAlign w:val="center"/>
          </w:tcPr>
          <w:p w14:paraId="5AB7DEE0" w14:textId="77777777" w:rsidR="00FF125B" w:rsidRPr="00C60568" w:rsidRDefault="00FF125B" w:rsidP="001A4325">
            <w:pPr>
              <w:spacing w:after="0" w:line="240" w:lineRule="auto"/>
              <w:jc w:val="center"/>
              <w:rPr>
                <w:sz w:val="22"/>
                <w:szCs w:val="22"/>
              </w:rPr>
            </w:pPr>
            <w:r w:rsidRPr="00C60568">
              <w:rPr>
                <w:sz w:val="22"/>
                <w:szCs w:val="22"/>
              </w:rPr>
              <w:t>50</w:t>
            </w:r>
          </w:p>
        </w:tc>
      </w:tr>
      <w:tr w:rsidR="00FF125B" w:rsidRPr="00C60568" w14:paraId="552013B9" w14:textId="77777777" w:rsidTr="001A4325">
        <w:trPr>
          <w:gridAfter w:val="1"/>
          <w:wAfter w:w="16" w:type="dxa"/>
          <w:trHeight w:val="300"/>
        </w:trPr>
        <w:tc>
          <w:tcPr>
            <w:tcW w:w="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F77290" w14:textId="77777777" w:rsidR="00FF125B" w:rsidRPr="00C60568" w:rsidRDefault="00FF125B" w:rsidP="001A4325">
            <w:pPr>
              <w:spacing w:after="0" w:line="240" w:lineRule="auto"/>
              <w:jc w:val="center"/>
              <w:rPr>
                <w:rFonts w:eastAsia="Times New Roman"/>
                <w:sz w:val="22"/>
                <w:szCs w:val="22"/>
              </w:rPr>
            </w:pPr>
            <w:r w:rsidRPr="00C60568">
              <w:rPr>
                <w:rFonts w:eastAsia="Times New Roman"/>
                <w:sz w:val="22"/>
                <w:szCs w:val="22"/>
              </w:rPr>
              <w:t>2</w:t>
            </w:r>
          </w:p>
        </w:tc>
        <w:tc>
          <w:tcPr>
            <w:tcW w:w="3004" w:type="dxa"/>
            <w:tcBorders>
              <w:top w:val="single" w:sz="4" w:space="0" w:color="auto"/>
              <w:left w:val="single" w:sz="4" w:space="0" w:color="auto"/>
              <w:bottom w:val="single" w:sz="4" w:space="0" w:color="auto"/>
              <w:right w:val="single" w:sz="4" w:space="0" w:color="auto"/>
            </w:tcBorders>
            <w:shd w:val="clear" w:color="auto" w:fill="auto"/>
            <w:vAlign w:val="center"/>
          </w:tcPr>
          <w:p w14:paraId="01F2EF89" w14:textId="77777777" w:rsidR="00FF125B" w:rsidRPr="00C60568" w:rsidRDefault="00FF125B" w:rsidP="00642398">
            <w:pPr>
              <w:spacing w:after="0" w:line="240" w:lineRule="auto"/>
              <w:rPr>
                <w:sz w:val="22"/>
                <w:szCs w:val="22"/>
              </w:rPr>
            </w:pPr>
            <w:r w:rsidRPr="00C60568">
              <w:rPr>
                <w:sz w:val="22"/>
                <w:szCs w:val="22"/>
              </w:rPr>
              <w:t>Калакова</w:t>
            </w:r>
            <w:r w:rsidRPr="00C60568">
              <w:rPr>
                <w:sz w:val="22"/>
                <w:szCs w:val="22"/>
                <w:lang w:val="kk-KZ"/>
              </w:rPr>
              <w:t xml:space="preserve"> </w:t>
            </w:r>
            <w:r w:rsidRPr="00C60568">
              <w:rPr>
                <w:sz w:val="22"/>
                <w:szCs w:val="22"/>
              </w:rPr>
              <w:t>Гульсара</w:t>
            </w:r>
            <w:r w:rsidRPr="00C60568">
              <w:rPr>
                <w:sz w:val="22"/>
                <w:szCs w:val="22"/>
                <w:lang w:val="kk-KZ"/>
              </w:rPr>
              <w:t xml:space="preserve"> </w:t>
            </w:r>
            <w:r w:rsidRPr="00C60568">
              <w:rPr>
                <w:sz w:val="22"/>
                <w:szCs w:val="22"/>
              </w:rPr>
              <w:t>Хабдрашевна</w:t>
            </w: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14:paraId="5FDBF990" w14:textId="77777777" w:rsidR="00FF125B" w:rsidRPr="00C60568" w:rsidRDefault="00FF125B" w:rsidP="00642398">
            <w:pPr>
              <w:spacing w:after="0" w:line="240" w:lineRule="auto"/>
              <w:jc w:val="center"/>
              <w:rPr>
                <w:sz w:val="22"/>
                <w:szCs w:val="22"/>
              </w:rPr>
            </w:pPr>
            <w:r w:rsidRPr="00C60568">
              <w:rPr>
                <w:sz w:val="22"/>
                <w:szCs w:val="22"/>
              </w:rPr>
              <w:t xml:space="preserve">6B01406 Бейнелеу өнері, </w:t>
            </w:r>
            <w:r w:rsidRPr="00C60568">
              <w:rPr>
                <w:sz w:val="22"/>
                <w:szCs w:val="22"/>
                <w:lang w:val="kk-KZ"/>
              </w:rPr>
              <w:t>к</w:t>
            </w:r>
            <w:r w:rsidRPr="00C60568">
              <w:rPr>
                <w:sz w:val="22"/>
                <w:szCs w:val="22"/>
              </w:rPr>
              <w:t>өркем еңбек, графика және дизайн</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01FC42" w14:textId="77777777" w:rsidR="00FF125B" w:rsidRPr="00C60568" w:rsidRDefault="00FF125B" w:rsidP="00642398">
            <w:pPr>
              <w:spacing w:after="0" w:line="240" w:lineRule="auto"/>
              <w:jc w:val="center"/>
              <w:rPr>
                <w:sz w:val="22"/>
                <w:szCs w:val="22"/>
              </w:rPr>
            </w:pPr>
            <w:r w:rsidRPr="00C60568">
              <w:rPr>
                <w:sz w:val="22"/>
                <w:szCs w:val="22"/>
              </w:rPr>
              <w:t>3</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8372C86" w14:textId="77777777" w:rsidR="00FF125B" w:rsidRPr="00C60568" w:rsidRDefault="00FF125B" w:rsidP="00642398">
            <w:pPr>
              <w:spacing w:after="0" w:line="240" w:lineRule="auto"/>
              <w:jc w:val="center"/>
              <w:rPr>
                <w:sz w:val="22"/>
                <w:szCs w:val="22"/>
              </w:rPr>
            </w:pPr>
            <w:r w:rsidRPr="00C60568">
              <w:rPr>
                <w:sz w:val="22"/>
                <w:szCs w:val="22"/>
              </w:rPr>
              <w:t>Көмек</w:t>
            </w:r>
          </w:p>
        </w:tc>
        <w:tc>
          <w:tcPr>
            <w:tcW w:w="11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B3BB2A" w14:textId="77777777" w:rsidR="00FF125B" w:rsidRPr="00C60568" w:rsidRDefault="00FF125B" w:rsidP="001A4325">
            <w:pPr>
              <w:spacing w:after="0" w:line="240" w:lineRule="auto"/>
              <w:jc w:val="center"/>
              <w:rPr>
                <w:sz w:val="22"/>
                <w:szCs w:val="22"/>
              </w:rPr>
            </w:pPr>
            <w:r w:rsidRPr="00C60568">
              <w:rPr>
                <w:sz w:val="22"/>
                <w:szCs w:val="22"/>
              </w:rPr>
              <w:t>25</w:t>
            </w:r>
          </w:p>
        </w:tc>
      </w:tr>
      <w:tr w:rsidR="00FF125B" w:rsidRPr="00C60568" w14:paraId="51F729D7" w14:textId="77777777" w:rsidTr="001A4325">
        <w:trPr>
          <w:gridAfter w:val="1"/>
          <w:wAfter w:w="16" w:type="dxa"/>
          <w:trHeight w:val="300"/>
        </w:trPr>
        <w:tc>
          <w:tcPr>
            <w:tcW w:w="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A17566" w14:textId="77777777" w:rsidR="00FF125B" w:rsidRPr="00C60568" w:rsidRDefault="00FF125B" w:rsidP="001A4325">
            <w:pPr>
              <w:spacing w:after="0" w:line="240" w:lineRule="auto"/>
              <w:jc w:val="center"/>
              <w:rPr>
                <w:rFonts w:eastAsia="Times New Roman"/>
                <w:sz w:val="22"/>
                <w:szCs w:val="22"/>
              </w:rPr>
            </w:pPr>
            <w:r w:rsidRPr="00C60568">
              <w:rPr>
                <w:rFonts w:eastAsia="Times New Roman"/>
                <w:sz w:val="22"/>
                <w:szCs w:val="22"/>
              </w:rPr>
              <w:t>3</w:t>
            </w:r>
          </w:p>
        </w:tc>
        <w:tc>
          <w:tcPr>
            <w:tcW w:w="3004" w:type="dxa"/>
            <w:tcBorders>
              <w:top w:val="single" w:sz="4" w:space="0" w:color="auto"/>
              <w:left w:val="single" w:sz="4" w:space="0" w:color="auto"/>
              <w:bottom w:val="single" w:sz="4" w:space="0" w:color="auto"/>
              <w:right w:val="single" w:sz="4" w:space="0" w:color="auto"/>
            </w:tcBorders>
            <w:shd w:val="clear" w:color="auto" w:fill="auto"/>
            <w:vAlign w:val="center"/>
          </w:tcPr>
          <w:p w14:paraId="2F21B80D" w14:textId="77777777" w:rsidR="00FF125B" w:rsidRPr="00C60568" w:rsidRDefault="00FF125B" w:rsidP="00642398">
            <w:pPr>
              <w:spacing w:after="0" w:line="240" w:lineRule="auto"/>
              <w:rPr>
                <w:sz w:val="22"/>
                <w:szCs w:val="22"/>
              </w:rPr>
            </w:pPr>
            <w:r w:rsidRPr="00C60568">
              <w:rPr>
                <w:sz w:val="22"/>
                <w:szCs w:val="22"/>
              </w:rPr>
              <w:t>Кусекенова Малика Нурлановна</w:t>
            </w: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14:paraId="3B9E9713" w14:textId="77777777" w:rsidR="00FF125B" w:rsidRPr="00C60568" w:rsidRDefault="00FF125B" w:rsidP="00642398">
            <w:pPr>
              <w:spacing w:after="0" w:line="240" w:lineRule="auto"/>
              <w:jc w:val="center"/>
              <w:rPr>
                <w:sz w:val="22"/>
                <w:szCs w:val="22"/>
                <w:lang w:val="kk-KZ"/>
              </w:rPr>
            </w:pPr>
            <w:r w:rsidRPr="00C60568">
              <w:rPr>
                <w:sz w:val="22"/>
                <w:szCs w:val="22"/>
              </w:rPr>
              <w:t>6В01301 Бастауыш білім берудің педагогикасы мен әдістемес</w:t>
            </w:r>
            <w:r w:rsidRPr="00C60568">
              <w:rPr>
                <w:sz w:val="22"/>
                <w:szCs w:val="22"/>
                <w:lang w:val="kk-KZ"/>
              </w:rPr>
              <w:t>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169143" w14:textId="77777777" w:rsidR="00FF125B" w:rsidRPr="00C60568" w:rsidRDefault="00FF125B" w:rsidP="00642398">
            <w:pPr>
              <w:spacing w:after="0" w:line="240" w:lineRule="auto"/>
              <w:jc w:val="center"/>
              <w:rPr>
                <w:sz w:val="22"/>
                <w:szCs w:val="22"/>
              </w:rPr>
            </w:pPr>
            <w:r w:rsidRPr="00C60568">
              <w:rPr>
                <w:sz w:val="22"/>
                <w:szCs w:val="22"/>
              </w:rPr>
              <w:t>2</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52CF9D9E" w14:textId="77777777" w:rsidR="00FF125B" w:rsidRPr="00C60568" w:rsidRDefault="00FF125B" w:rsidP="00642398">
            <w:pPr>
              <w:spacing w:after="0" w:line="240" w:lineRule="auto"/>
              <w:jc w:val="center"/>
              <w:rPr>
                <w:sz w:val="22"/>
                <w:szCs w:val="22"/>
              </w:rPr>
            </w:pPr>
            <w:r w:rsidRPr="00C60568">
              <w:rPr>
                <w:sz w:val="22"/>
                <w:szCs w:val="22"/>
              </w:rPr>
              <w:t>Қамқор</w:t>
            </w:r>
          </w:p>
        </w:tc>
        <w:tc>
          <w:tcPr>
            <w:tcW w:w="11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DE8DEB" w14:textId="77777777" w:rsidR="00FF125B" w:rsidRPr="00C60568" w:rsidRDefault="00FF125B" w:rsidP="001A4325">
            <w:pPr>
              <w:spacing w:after="0" w:line="240" w:lineRule="auto"/>
              <w:jc w:val="center"/>
              <w:rPr>
                <w:sz w:val="22"/>
                <w:szCs w:val="22"/>
              </w:rPr>
            </w:pPr>
            <w:r w:rsidRPr="00C60568">
              <w:rPr>
                <w:sz w:val="22"/>
                <w:szCs w:val="22"/>
              </w:rPr>
              <w:t>100</w:t>
            </w:r>
          </w:p>
        </w:tc>
      </w:tr>
      <w:tr w:rsidR="00FF125B" w:rsidRPr="00C60568" w14:paraId="4C4E5B55" w14:textId="77777777" w:rsidTr="008E0742">
        <w:trPr>
          <w:gridAfter w:val="1"/>
          <w:wAfter w:w="16" w:type="dxa"/>
          <w:trHeight w:val="650"/>
        </w:trPr>
        <w:tc>
          <w:tcPr>
            <w:tcW w:w="4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D032A" w14:textId="77777777" w:rsidR="00FF125B" w:rsidRPr="00C60568" w:rsidRDefault="00FF125B" w:rsidP="001A4325">
            <w:pPr>
              <w:spacing w:after="0" w:line="240" w:lineRule="auto"/>
              <w:jc w:val="center"/>
              <w:rPr>
                <w:rFonts w:eastAsia="Times New Roman"/>
                <w:sz w:val="22"/>
                <w:szCs w:val="22"/>
              </w:rPr>
            </w:pPr>
            <w:r w:rsidRPr="00C60568">
              <w:rPr>
                <w:rFonts w:eastAsia="Times New Roman"/>
                <w:sz w:val="22"/>
                <w:szCs w:val="22"/>
              </w:rPr>
              <w:t>4</w:t>
            </w:r>
          </w:p>
        </w:tc>
        <w:tc>
          <w:tcPr>
            <w:tcW w:w="3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F1583" w14:textId="77777777" w:rsidR="00FF125B" w:rsidRPr="00C60568" w:rsidRDefault="00FF125B" w:rsidP="00642398">
            <w:pPr>
              <w:spacing w:after="0" w:line="240" w:lineRule="auto"/>
              <w:rPr>
                <w:sz w:val="22"/>
                <w:szCs w:val="22"/>
              </w:rPr>
            </w:pPr>
            <w:r w:rsidRPr="00C60568">
              <w:rPr>
                <w:sz w:val="22"/>
                <w:szCs w:val="22"/>
              </w:rPr>
              <w:t>Мырзатаев</w:t>
            </w:r>
            <w:r w:rsidRPr="00C60568">
              <w:rPr>
                <w:sz w:val="22"/>
                <w:szCs w:val="22"/>
                <w:lang w:val="kk-KZ"/>
              </w:rPr>
              <w:t xml:space="preserve">  </w:t>
            </w:r>
            <w:r w:rsidRPr="00C60568">
              <w:rPr>
                <w:sz w:val="22"/>
                <w:szCs w:val="22"/>
              </w:rPr>
              <w:t>Бакытжан</w:t>
            </w:r>
            <w:r w:rsidRPr="00C60568">
              <w:rPr>
                <w:sz w:val="22"/>
                <w:szCs w:val="22"/>
                <w:lang w:val="kk-KZ"/>
              </w:rPr>
              <w:t xml:space="preserve"> </w:t>
            </w:r>
            <w:r w:rsidRPr="00C60568">
              <w:rPr>
                <w:sz w:val="22"/>
                <w:szCs w:val="22"/>
              </w:rPr>
              <w:t>Ерболович</w:t>
            </w: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8FF5B" w14:textId="77777777" w:rsidR="00FF125B" w:rsidRPr="00C60568" w:rsidRDefault="00FF125B" w:rsidP="00642398">
            <w:pPr>
              <w:spacing w:after="0" w:line="240" w:lineRule="auto"/>
              <w:jc w:val="center"/>
              <w:rPr>
                <w:sz w:val="22"/>
                <w:szCs w:val="22"/>
              </w:rPr>
            </w:pPr>
            <w:r w:rsidRPr="00C60568">
              <w:rPr>
                <w:sz w:val="22"/>
                <w:szCs w:val="22"/>
              </w:rPr>
              <w:t>6В01401</w:t>
            </w:r>
            <w:r w:rsidRPr="00C60568">
              <w:rPr>
                <w:sz w:val="22"/>
                <w:szCs w:val="22"/>
                <w:lang w:val="kk-KZ"/>
              </w:rPr>
              <w:t xml:space="preserve"> </w:t>
            </w:r>
            <w:r w:rsidRPr="00C60568">
              <w:rPr>
                <w:sz w:val="22"/>
                <w:szCs w:val="22"/>
              </w:rPr>
              <w:t>Дене шынықтыру және спорт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92BD1" w14:textId="77777777" w:rsidR="00FF125B" w:rsidRPr="00C60568" w:rsidRDefault="00FF125B" w:rsidP="00642398">
            <w:pPr>
              <w:spacing w:after="0" w:line="240" w:lineRule="auto"/>
              <w:jc w:val="center"/>
              <w:rPr>
                <w:sz w:val="22"/>
                <w:szCs w:val="22"/>
              </w:rPr>
            </w:pPr>
            <w:r w:rsidRPr="00C60568">
              <w:rPr>
                <w:sz w:val="22"/>
                <w:szCs w:val="22"/>
              </w:rPr>
              <w:t>2</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297AA" w14:textId="77777777" w:rsidR="00FF125B" w:rsidRPr="00C60568" w:rsidRDefault="00FF125B" w:rsidP="00642398">
            <w:pPr>
              <w:spacing w:after="0" w:line="240" w:lineRule="auto"/>
              <w:jc w:val="center"/>
              <w:rPr>
                <w:sz w:val="22"/>
                <w:szCs w:val="22"/>
              </w:rPr>
            </w:pPr>
            <w:r w:rsidRPr="00C60568">
              <w:rPr>
                <w:sz w:val="22"/>
                <w:szCs w:val="22"/>
              </w:rPr>
              <w:t>Қамқор</w:t>
            </w:r>
          </w:p>
        </w:tc>
        <w:tc>
          <w:tcPr>
            <w:tcW w:w="11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12B13" w14:textId="77777777" w:rsidR="00FF125B" w:rsidRPr="00C60568" w:rsidRDefault="00FF125B" w:rsidP="001A4325">
            <w:pPr>
              <w:spacing w:after="0" w:line="240" w:lineRule="auto"/>
              <w:jc w:val="center"/>
              <w:rPr>
                <w:sz w:val="22"/>
                <w:szCs w:val="22"/>
              </w:rPr>
            </w:pPr>
            <w:r w:rsidRPr="00C60568">
              <w:rPr>
                <w:sz w:val="22"/>
                <w:szCs w:val="22"/>
              </w:rPr>
              <w:t>100</w:t>
            </w:r>
          </w:p>
        </w:tc>
      </w:tr>
      <w:tr w:rsidR="00FF125B" w:rsidRPr="00C60568" w14:paraId="24C3690B" w14:textId="77777777" w:rsidTr="008E0742">
        <w:trPr>
          <w:gridAfter w:val="1"/>
          <w:wAfter w:w="16" w:type="dxa"/>
          <w:trHeight w:val="615"/>
        </w:trPr>
        <w:tc>
          <w:tcPr>
            <w:tcW w:w="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12A737" w14:textId="77777777" w:rsidR="00FF125B" w:rsidRPr="00C60568" w:rsidRDefault="00FF125B" w:rsidP="001A4325">
            <w:pPr>
              <w:spacing w:after="0" w:line="240" w:lineRule="auto"/>
              <w:jc w:val="center"/>
              <w:rPr>
                <w:rFonts w:eastAsia="Times New Roman"/>
                <w:sz w:val="22"/>
                <w:szCs w:val="22"/>
              </w:rPr>
            </w:pPr>
            <w:r w:rsidRPr="00C60568">
              <w:rPr>
                <w:rFonts w:eastAsia="Times New Roman"/>
                <w:sz w:val="22"/>
                <w:szCs w:val="22"/>
              </w:rPr>
              <w:t>5</w:t>
            </w:r>
          </w:p>
        </w:tc>
        <w:tc>
          <w:tcPr>
            <w:tcW w:w="3004" w:type="dxa"/>
            <w:tcBorders>
              <w:top w:val="single" w:sz="4" w:space="0" w:color="auto"/>
              <w:left w:val="single" w:sz="4" w:space="0" w:color="auto"/>
              <w:bottom w:val="single" w:sz="4" w:space="0" w:color="auto"/>
              <w:right w:val="single" w:sz="4" w:space="0" w:color="auto"/>
            </w:tcBorders>
            <w:shd w:val="clear" w:color="auto" w:fill="auto"/>
            <w:vAlign w:val="center"/>
          </w:tcPr>
          <w:p w14:paraId="67A5D2ED" w14:textId="77777777" w:rsidR="00FF125B" w:rsidRPr="00C60568" w:rsidRDefault="00FF125B" w:rsidP="00642398">
            <w:pPr>
              <w:spacing w:after="0" w:line="240" w:lineRule="auto"/>
              <w:rPr>
                <w:sz w:val="22"/>
                <w:szCs w:val="22"/>
              </w:rPr>
            </w:pPr>
            <w:r w:rsidRPr="00C60568">
              <w:rPr>
                <w:sz w:val="22"/>
                <w:szCs w:val="22"/>
              </w:rPr>
              <w:t>Кенжетаева</w:t>
            </w:r>
            <w:r w:rsidRPr="00C60568">
              <w:rPr>
                <w:sz w:val="22"/>
                <w:szCs w:val="22"/>
                <w:lang w:val="kk-KZ"/>
              </w:rPr>
              <w:t xml:space="preserve"> </w:t>
            </w:r>
            <w:r w:rsidRPr="00C60568">
              <w:rPr>
                <w:sz w:val="22"/>
                <w:szCs w:val="22"/>
              </w:rPr>
              <w:t>Улбосын</w:t>
            </w:r>
            <w:r w:rsidRPr="00C60568">
              <w:rPr>
                <w:sz w:val="22"/>
                <w:szCs w:val="22"/>
                <w:lang w:val="kk-KZ"/>
              </w:rPr>
              <w:t xml:space="preserve"> </w:t>
            </w:r>
            <w:r w:rsidRPr="00C60568">
              <w:rPr>
                <w:sz w:val="22"/>
                <w:szCs w:val="22"/>
              </w:rPr>
              <w:t>Еркебулановна</w:t>
            </w: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14:paraId="5F99C84E" w14:textId="77777777" w:rsidR="00FF125B" w:rsidRPr="00C60568" w:rsidRDefault="00FF125B" w:rsidP="00642398">
            <w:pPr>
              <w:spacing w:after="0" w:line="240" w:lineRule="auto"/>
              <w:jc w:val="center"/>
              <w:rPr>
                <w:sz w:val="22"/>
                <w:szCs w:val="22"/>
              </w:rPr>
            </w:pPr>
            <w:r w:rsidRPr="00C60568">
              <w:rPr>
                <w:sz w:val="22"/>
                <w:szCs w:val="22"/>
              </w:rPr>
              <w:t>6B01301 Бастауыш білім берудің педагогикасы мен әдістемес</w:t>
            </w:r>
            <w:r w:rsidRPr="00C60568">
              <w:rPr>
                <w:sz w:val="22"/>
                <w:szCs w:val="22"/>
                <w:lang w:val="kk-KZ"/>
              </w:rPr>
              <w:t>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A63BFE" w14:textId="77777777" w:rsidR="00FF125B" w:rsidRPr="00C60568" w:rsidRDefault="00FF125B" w:rsidP="00642398">
            <w:pPr>
              <w:spacing w:after="0" w:line="240" w:lineRule="auto"/>
              <w:jc w:val="center"/>
              <w:rPr>
                <w:sz w:val="22"/>
                <w:szCs w:val="22"/>
              </w:rPr>
            </w:pPr>
            <w:r w:rsidRPr="00C60568">
              <w:rPr>
                <w:sz w:val="22"/>
                <w:szCs w:val="22"/>
              </w:rPr>
              <w:t>2</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9584913" w14:textId="77777777" w:rsidR="00FF125B" w:rsidRPr="00C60568" w:rsidRDefault="00FF125B" w:rsidP="00642398">
            <w:pPr>
              <w:spacing w:after="0" w:line="240" w:lineRule="auto"/>
              <w:jc w:val="center"/>
              <w:rPr>
                <w:sz w:val="22"/>
                <w:szCs w:val="22"/>
              </w:rPr>
            </w:pPr>
            <w:r w:rsidRPr="00C60568">
              <w:rPr>
                <w:sz w:val="22"/>
                <w:szCs w:val="22"/>
              </w:rPr>
              <w:t>Қамқор</w:t>
            </w:r>
          </w:p>
        </w:tc>
        <w:tc>
          <w:tcPr>
            <w:tcW w:w="11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F85AE1" w14:textId="77777777" w:rsidR="00FF125B" w:rsidRPr="00C60568" w:rsidRDefault="00FF125B" w:rsidP="001A4325">
            <w:pPr>
              <w:spacing w:after="0" w:line="240" w:lineRule="auto"/>
              <w:jc w:val="center"/>
              <w:rPr>
                <w:sz w:val="22"/>
                <w:szCs w:val="22"/>
              </w:rPr>
            </w:pPr>
            <w:r w:rsidRPr="00C60568">
              <w:rPr>
                <w:sz w:val="22"/>
                <w:szCs w:val="22"/>
              </w:rPr>
              <w:t>40</w:t>
            </w:r>
          </w:p>
        </w:tc>
      </w:tr>
      <w:tr w:rsidR="00FF125B" w:rsidRPr="00C60568" w14:paraId="40C390FE" w14:textId="77777777" w:rsidTr="008E0742">
        <w:trPr>
          <w:gridAfter w:val="1"/>
          <w:wAfter w:w="16" w:type="dxa"/>
          <w:trHeight w:val="422"/>
        </w:trPr>
        <w:tc>
          <w:tcPr>
            <w:tcW w:w="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A195D9" w14:textId="77777777" w:rsidR="00FF125B" w:rsidRPr="00C60568" w:rsidRDefault="00FF125B" w:rsidP="001A4325">
            <w:pPr>
              <w:spacing w:after="0" w:line="240" w:lineRule="auto"/>
              <w:jc w:val="center"/>
              <w:rPr>
                <w:rFonts w:eastAsia="Times New Roman"/>
                <w:sz w:val="22"/>
                <w:szCs w:val="22"/>
              </w:rPr>
            </w:pPr>
            <w:r w:rsidRPr="00C60568">
              <w:rPr>
                <w:rFonts w:eastAsia="Times New Roman"/>
                <w:sz w:val="22"/>
                <w:szCs w:val="22"/>
              </w:rPr>
              <w:t>6</w:t>
            </w:r>
          </w:p>
        </w:tc>
        <w:tc>
          <w:tcPr>
            <w:tcW w:w="3004" w:type="dxa"/>
            <w:tcBorders>
              <w:top w:val="single" w:sz="4" w:space="0" w:color="auto"/>
              <w:left w:val="single" w:sz="4" w:space="0" w:color="auto"/>
              <w:bottom w:val="single" w:sz="4" w:space="0" w:color="auto"/>
              <w:right w:val="single" w:sz="4" w:space="0" w:color="auto"/>
            </w:tcBorders>
            <w:shd w:val="clear" w:color="auto" w:fill="auto"/>
            <w:vAlign w:val="center"/>
          </w:tcPr>
          <w:p w14:paraId="0CFE9148" w14:textId="77777777" w:rsidR="00FF125B" w:rsidRPr="00C60568" w:rsidRDefault="00FF125B" w:rsidP="00642398">
            <w:pPr>
              <w:spacing w:after="0" w:line="240" w:lineRule="auto"/>
              <w:rPr>
                <w:sz w:val="22"/>
                <w:szCs w:val="22"/>
              </w:rPr>
            </w:pPr>
            <w:r w:rsidRPr="00C60568">
              <w:rPr>
                <w:sz w:val="22"/>
                <w:szCs w:val="22"/>
              </w:rPr>
              <w:t xml:space="preserve">Белова </w:t>
            </w:r>
            <w:r w:rsidRPr="00C60568">
              <w:rPr>
                <w:sz w:val="22"/>
                <w:szCs w:val="22"/>
                <w:lang w:val="kk-KZ"/>
              </w:rPr>
              <w:t xml:space="preserve"> </w:t>
            </w:r>
            <w:r w:rsidRPr="00C60568">
              <w:rPr>
                <w:sz w:val="22"/>
                <w:szCs w:val="22"/>
              </w:rPr>
              <w:t xml:space="preserve">Виктория </w:t>
            </w:r>
            <w:r w:rsidRPr="00C60568">
              <w:rPr>
                <w:sz w:val="22"/>
                <w:szCs w:val="22"/>
                <w:lang w:val="kk-KZ"/>
              </w:rPr>
              <w:t xml:space="preserve"> </w:t>
            </w:r>
            <w:r w:rsidRPr="00C60568">
              <w:rPr>
                <w:sz w:val="22"/>
                <w:szCs w:val="22"/>
              </w:rPr>
              <w:t>Евгеньевна</w:t>
            </w: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14:paraId="1D183CEB" w14:textId="77777777" w:rsidR="00FF125B" w:rsidRPr="00C60568" w:rsidRDefault="00FF125B" w:rsidP="00642398">
            <w:pPr>
              <w:spacing w:after="0" w:line="240" w:lineRule="auto"/>
              <w:jc w:val="center"/>
              <w:rPr>
                <w:sz w:val="22"/>
                <w:szCs w:val="22"/>
              </w:rPr>
            </w:pPr>
            <w:r w:rsidRPr="00C60568">
              <w:rPr>
                <w:sz w:val="22"/>
                <w:szCs w:val="22"/>
              </w:rPr>
              <w:t>6В01401</w:t>
            </w:r>
            <w:r w:rsidRPr="00C60568">
              <w:rPr>
                <w:sz w:val="22"/>
                <w:szCs w:val="22"/>
                <w:lang w:val="kk-KZ"/>
              </w:rPr>
              <w:t xml:space="preserve"> </w:t>
            </w:r>
            <w:r w:rsidRPr="00C60568">
              <w:rPr>
                <w:sz w:val="22"/>
                <w:szCs w:val="22"/>
              </w:rPr>
              <w:t>Дене шынықтыру және спорт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E5BAF8" w14:textId="77777777" w:rsidR="00FF125B" w:rsidRPr="00C60568" w:rsidRDefault="00FF125B" w:rsidP="00642398">
            <w:pPr>
              <w:spacing w:after="0" w:line="240" w:lineRule="auto"/>
              <w:jc w:val="center"/>
              <w:rPr>
                <w:sz w:val="22"/>
                <w:szCs w:val="22"/>
              </w:rPr>
            </w:pPr>
            <w:r w:rsidRPr="00C60568">
              <w:rPr>
                <w:sz w:val="22"/>
                <w:szCs w:val="22"/>
              </w:rPr>
              <w:t>3</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9428D65" w14:textId="77777777" w:rsidR="00FF125B" w:rsidRPr="00C60568" w:rsidRDefault="00FF125B" w:rsidP="00642398">
            <w:pPr>
              <w:spacing w:after="0" w:line="240" w:lineRule="auto"/>
              <w:jc w:val="center"/>
              <w:rPr>
                <w:sz w:val="22"/>
                <w:szCs w:val="22"/>
              </w:rPr>
            </w:pPr>
            <w:r w:rsidRPr="00C60568">
              <w:rPr>
                <w:sz w:val="22"/>
                <w:szCs w:val="22"/>
              </w:rPr>
              <w:t>Қамқор</w:t>
            </w:r>
          </w:p>
        </w:tc>
        <w:tc>
          <w:tcPr>
            <w:tcW w:w="11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7123E" w14:textId="77777777" w:rsidR="00FF125B" w:rsidRPr="00C60568" w:rsidRDefault="00FF125B" w:rsidP="001A4325">
            <w:pPr>
              <w:spacing w:after="0" w:line="240" w:lineRule="auto"/>
              <w:jc w:val="center"/>
              <w:rPr>
                <w:sz w:val="22"/>
                <w:szCs w:val="22"/>
              </w:rPr>
            </w:pPr>
            <w:r w:rsidRPr="00C60568">
              <w:rPr>
                <w:sz w:val="22"/>
                <w:szCs w:val="22"/>
              </w:rPr>
              <w:t>100</w:t>
            </w:r>
          </w:p>
        </w:tc>
      </w:tr>
      <w:tr w:rsidR="00FF125B" w:rsidRPr="00C60568" w14:paraId="325F2C41" w14:textId="77777777" w:rsidTr="001A4325">
        <w:trPr>
          <w:gridAfter w:val="1"/>
          <w:wAfter w:w="16" w:type="dxa"/>
          <w:trHeight w:val="300"/>
        </w:trPr>
        <w:tc>
          <w:tcPr>
            <w:tcW w:w="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9E2A28" w14:textId="77777777" w:rsidR="00FF125B" w:rsidRPr="00C60568" w:rsidRDefault="00FF125B" w:rsidP="001A4325">
            <w:pPr>
              <w:spacing w:after="0" w:line="240" w:lineRule="auto"/>
              <w:jc w:val="center"/>
              <w:rPr>
                <w:rFonts w:eastAsia="Times New Roman"/>
                <w:sz w:val="22"/>
                <w:szCs w:val="22"/>
              </w:rPr>
            </w:pPr>
            <w:r w:rsidRPr="00C60568">
              <w:rPr>
                <w:rFonts w:eastAsia="Times New Roman"/>
                <w:sz w:val="22"/>
                <w:szCs w:val="22"/>
              </w:rPr>
              <w:t>7</w:t>
            </w:r>
          </w:p>
        </w:tc>
        <w:tc>
          <w:tcPr>
            <w:tcW w:w="3004" w:type="dxa"/>
            <w:tcBorders>
              <w:top w:val="single" w:sz="4" w:space="0" w:color="auto"/>
              <w:left w:val="single" w:sz="4" w:space="0" w:color="auto"/>
              <w:bottom w:val="single" w:sz="4" w:space="0" w:color="auto"/>
              <w:right w:val="single" w:sz="4" w:space="0" w:color="auto"/>
            </w:tcBorders>
            <w:shd w:val="clear" w:color="auto" w:fill="auto"/>
            <w:vAlign w:val="center"/>
          </w:tcPr>
          <w:p w14:paraId="33C3F7C1" w14:textId="77777777" w:rsidR="00FF125B" w:rsidRPr="00C60568" w:rsidRDefault="00FF125B" w:rsidP="00642398">
            <w:pPr>
              <w:spacing w:after="0" w:line="240" w:lineRule="auto"/>
              <w:rPr>
                <w:sz w:val="22"/>
                <w:szCs w:val="22"/>
              </w:rPr>
            </w:pPr>
            <w:r w:rsidRPr="00C60568">
              <w:rPr>
                <w:sz w:val="22"/>
                <w:szCs w:val="22"/>
              </w:rPr>
              <w:t>Кабдуалиева</w:t>
            </w:r>
            <w:r w:rsidRPr="00C60568">
              <w:rPr>
                <w:sz w:val="22"/>
                <w:szCs w:val="22"/>
                <w:lang w:val="kk-KZ"/>
              </w:rPr>
              <w:t xml:space="preserve"> </w:t>
            </w:r>
            <w:r w:rsidRPr="00C60568">
              <w:rPr>
                <w:sz w:val="22"/>
                <w:szCs w:val="22"/>
              </w:rPr>
              <w:t>Акбота</w:t>
            </w:r>
            <w:r w:rsidRPr="00C60568">
              <w:rPr>
                <w:sz w:val="22"/>
                <w:szCs w:val="22"/>
                <w:lang w:val="kk-KZ"/>
              </w:rPr>
              <w:t xml:space="preserve"> </w:t>
            </w:r>
            <w:r w:rsidRPr="00C60568">
              <w:rPr>
                <w:sz w:val="22"/>
                <w:szCs w:val="22"/>
              </w:rPr>
              <w:t>Аскарқызы</w:t>
            </w: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14:paraId="00047BF0" w14:textId="77777777" w:rsidR="00FF125B" w:rsidRPr="00C60568" w:rsidRDefault="00FF125B" w:rsidP="00642398">
            <w:pPr>
              <w:spacing w:after="0" w:line="240" w:lineRule="auto"/>
              <w:jc w:val="center"/>
              <w:rPr>
                <w:sz w:val="22"/>
                <w:szCs w:val="22"/>
              </w:rPr>
            </w:pPr>
            <w:r w:rsidRPr="00C60568">
              <w:rPr>
                <w:sz w:val="22"/>
                <w:szCs w:val="22"/>
              </w:rPr>
              <w:t>6В01705 Шет тілі: екі шет тілі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134AFA" w14:textId="77777777" w:rsidR="00FF125B" w:rsidRPr="00C60568" w:rsidRDefault="00FF125B" w:rsidP="00642398">
            <w:pPr>
              <w:spacing w:after="0" w:line="240" w:lineRule="auto"/>
              <w:jc w:val="center"/>
              <w:rPr>
                <w:sz w:val="22"/>
                <w:szCs w:val="22"/>
              </w:rPr>
            </w:pPr>
            <w:r w:rsidRPr="00C60568">
              <w:rPr>
                <w:sz w:val="22"/>
                <w:szCs w:val="22"/>
              </w:rPr>
              <w:t>4</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4A3039C7" w14:textId="77777777" w:rsidR="00FF125B" w:rsidRPr="00C60568" w:rsidRDefault="00FF125B" w:rsidP="00642398">
            <w:pPr>
              <w:spacing w:after="0" w:line="240" w:lineRule="auto"/>
              <w:jc w:val="center"/>
              <w:rPr>
                <w:sz w:val="22"/>
                <w:szCs w:val="22"/>
              </w:rPr>
            </w:pPr>
            <w:r w:rsidRPr="00C60568">
              <w:rPr>
                <w:sz w:val="22"/>
                <w:szCs w:val="22"/>
              </w:rPr>
              <w:t>Қамқор</w:t>
            </w:r>
          </w:p>
        </w:tc>
        <w:tc>
          <w:tcPr>
            <w:tcW w:w="11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2570A5" w14:textId="77777777" w:rsidR="00FF125B" w:rsidRPr="00C60568" w:rsidRDefault="00FF125B" w:rsidP="001A4325">
            <w:pPr>
              <w:spacing w:after="0" w:line="240" w:lineRule="auto"/>
              <w:jc w:val="center"/>
              <w:rPr>
                <w:sz w:val="22"/>
                <w:szCs w:val="22"/>
              </w:rPr>
            </w:pPr>
            <w:r w:rsidRPr="00C60568">
              <w:rPr>
                <w:sz w:val="22"/>
                <w:szCs w:val="22"/>
              </w:rPr>
              <w:t>100</w:t>
            </w:r>
          </w:p>
        </w:tc>
      </w:tr>
      <w:tr w:rsidR="00FF125B" w:rsidRPr="00C60568" w14:paraId="31506542" w14:textId="77777777" w:rsidTr="008E0742">
        <w:trPr>
          <w:gridAfter w:val="1"/>
          <w:wAfter w:w="16" w:type="dxa"/>
          <w:trHeight w:val="455"/>
        </w:trPr>
        <w:tc>
          <w:tcPr>
            <w:tcW w:w="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3189F1" w14:textId="77777777" w:rsidR="00FF125B" w:rsidRPr="00C60568" w:rsidRDefault="00FF125B" w:rsidP="001A4325">
            <w:pPr>
              <w:spacing w:after="0" w:line="240" w:lineRule="auto"/>
              <w:jc w:val="center"/>
              <w:rPr>
                <w:rFonts w:eastAsia="Times New Roman"/>
                <w:sz w:val="22"/>
                <w:szCs w:val="22"/>
              </w:rPr>
            </w:pPr>
            <w:r w:rsidRPr="00C60568">
              <w:rPr>
                <w:rFonts w:eastAsia="Times New Roman"/>
                <w:sz w:val="22"/>
                <w:szCs w:val="22"/>
              </w:rPr>
              <w:t>8</w:t>
            </w:r>
          </w:p>
        </w:tc>
        <w:tc>
          <w:tcPr>
            <w:tcW w:w="3004" w:type="dxa"/>
            <w:tcBorders>
              <w:top w:val="single" w:sz="4" w:space="0" w:color="auto"/>
              <w:left w:val="single" w:sz="4" w:space="0" w:color="auto"/>
              <w:bottom w:val="single" w:sz="4" w:space="0" w:color="auto"/>
              <w:right w:val="single" w:sz="4" w:space="0" w:color="auto"/>
            </w:tcBorders>
            <w:shd w:val="clear" w:color="auto" w:fill="auto"/>
            <w:vAlign w:val="center"/>
          </w:tcPr>
          <w:p w14:paraId="6F858B3C" w14:textId="77777777" w:rsidR="00FF125B" w:rsidRPr="00C60568" w:rsidRDefault="00FF125B" w:rsidP="00642398">
            <w:pPr>
              <w:spacing w:after="0" w:line="240" w:lineRule="auto"/>
              <w:rPr>
                <w:sz w:val="22"/>
                <w:szCs w:val="22"/>
              </w:rPr>
            </w:pPr>
            <w:r w:rsidRPr="00C60568">
              <w:rPr>
                <w:sz w:val="22"/>
                <w:szCs w:val="22"/>
              </w:rPr>
              <w:t>Доля Елена Алексеевна</w:t>
            </w: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14:paraId="713B6ED6" w14:textId="77777777" w:rsidR="00FF125B" w:rsidRPr="00C60568" w:rsidRDefault="00FF125B" w:rsidP="00642398">
            <w:pPr>
              <w:spacing w:after="0" w:line="240" w:lineRule="auto"/>
              <w:jc w:val="center"/>
              <w:rPr>
                <w:sz w:val="22"/>
                <w:szCs w:val="22"/>
              </w:rPr>
            </w:pPr>
            <w:r w:rsidRPr="00C60568">
              <w:rPr>
                <w:sz w:val="22"/>
                <w:szCs w:val="22"/>
              </w:rPr>
              <w:t>6В01902 Арнайы педагогика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17F344" w14:textId="77777777" w:rsidR="00FF125B" w:rsidRPr="00C60568" w:rsidRDefault="00FF125B" w:rsidP="00642398">
            <w:pPr>
              <w:spacing w:after="0" w:line="240" w:lineRule="auto"/>
              <w:jc w:val="center"/>
              <w:rPr>
                <w:sz w:val="22"/>
                <w:szCs w:val="22"/>
              </w:rPr>
            </w:pPr>
            <w:r w:rsidRPr="00C60568">
              <w:rPr>
                <w:sz w:val="22"/>
                <w:szCs w:val="22"/>
              </w:rPr>
              <w:t>3</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1DC445C" w14:textId="77777777" w:rsidR="00FF125B" w:rsidRPr="00C60568" w:rsidRDefault="00FF125B" w:rsidP="00642398">
            <w:pPr>
              <w:spacing w:after="0" w:line="240" w:lineRule="auto"/>
              <w:jc w:val="center"/>
              <w:rPr>
                <w:sz w:val="22"/>
                <w:szCs w:val="22"/>
              </w:rPr>
            </w:pPr>
            <w:r w:rsidRPr="00C60568">
              <w:rPr>
                <w:sz w:val="22"/>
                <w:szCs w:val="22"/>
              </w:rPr>
              <w:t>Мерей</w:t>
            </w:r>
          </w:p>
        </w:tc>
        <w:tc>
          <w:tcPr>
            <w:tcW w:w="11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3729ED" w14:textId="77777777" w:rsidR="00FF125B" w:rsidRPr="00C60568" w:rsidRDefault="00FF125B" w:rsidP="001A4325">
            <w:pPr>
              <w:spacing w:after="0" w:line="240" w:lineRule="auto"/>
              <w:jc w:val="center"/>
              <w:rPr>
                <w:sz w:val="22"/>
                <w:szCs w:val="22"/>
              </w:rPr>
            </w:pPr>
            <w:r w:rsidRPr="00C60568">
              <w:rPr>
                <w:sz w:val="22"/>
                <w:szCs w:val="22"/>
              </w:rPr>
              <w:t>25</w:t>
            </w:r>
          </w:p>
        </w:tc>
      </w:tr>
      <w:tr w:rsidR="00044D9F" w:rsidRPr="00C60568" w14:paraId="3DC03588" w14:textId="77777777" w:rsidTr="001A4325">
        <w:trPr>
          <w:gridAfter w:val="1"/>
          <w:wAfter w:w="16" w:type="dxa"/>
          <w:trHeight w:val="300"/>
        </w:trPr>
        <w:tc>
          <w:tcPr>
            <w:tcW w:w="10103" w:type="dxa"/>
            <w:gridSpan w:val="8"/>
            <w:tcBorders>
              <w:top w:val="single" w:sz="4" w:space="0" w:color="auto"/>
              <w:left w:val="single" w:sz="4" w:space="0" w:color="000000"/>
              <w:bottom w:val="single" w:sz="4" w:space="0" w:color="000000"/>
              <w:right w:val="single" w:sz="4" w:space="0" w:color="auto"/>
            </w:tcBorders>
          </w:tcPr>
          <w:p w14:paraId="74495EA1" w14:textId="77777777" w:rsidR="00044D9F" w:rsidRPr="00C60568" w:rsidRDefault="00044D9F" w:rsidP="00FF125B">
            <w:pPr>
              <w:pStyle w:val="1"/>
              <w:spacing w:before="0" w:beforeAutospacing="0" w:after="0" w:afterAutospacing="0"/>
              <w:jc w:val="center"/>
              <w:rPr>
                <w:b w:val="0"/>
                <w:sz w:val="22"/>
                <w:szCs w:val="22"/>
                <w:lang w:val="kk-KZ"/>
              </w:rPr>
            </w:pPr>
            <w:r w:rsidRPr="00C60568">
              <w:rPr>
                <w:color w:val="000000"/>
                <w:sz w:val="22"/>
                <w:szCs w:val="22"/>
              </w:rPr>
              <w:t>П.Чужинов</w:t>
            </w:r>
            <w:r w:rsidR="00FF125B" w:rsidRPr="00C60568">
              <w:rPr>
                <w:color w:val="000000"/>
                <w:sz w:val="22"/>
                <w:szCs w:val="22"/>
                <w:lang w:val="kk-KZ"/>
              </w:rPr>
              <w:t xml:space="preserve"> </w:t>
            </w:r>
            <w:r w:rsidRPr="00C60568">
              <w:rPr>
                <w:color w:val="000000"/>
                <w:sz w:val="22"/>
                <w:szCs w:val="22"/>
              </w:rPr>
              <w:t>атындағы экономика және</w:t>
            </w:r>
            <w:r w:rsidR="00FF125B" w:rsidRPr="00C60568">
              <w:rPr>
                <w:color w:val="000000"/>
                <w:sz w:val="22"/>
                <w:szCs w:val="22"/>
                <w:lang w:val="kk-KZ"/>
              </w:rPr>
              <w:t xml:space="preserve"> </w:t>
            </w:r>
            <w:r w:rsidRPr="00C60568">
              <w:rPr>
                <w:color w:val="000000"/>
                <w:sz w:val="22"/>
                <w:szCs w:val="22"/>
              </w:rPr>
              <w:t xml:space="preserve">құқық институты </w:t>
            </w:r>
          </w:p>
        </w:tc>
      </w:tr>
      <w:tr w:rsidR="00FF125B" w:rsidRPr="00C60568" w14:paraId="432A69D8" w14:textId="77777777" w:rsidTr="001A4325">
        <w:trPr>
          <w:trHeight w:val="300"/>
        </w:trPr>
        <w:tc>
          <w:tcPr>
            <w:tcW w:w="432" w:type="dxa"/>
            <w:tcBorders>
              <w:top w:val="single" w:sz="4" w:space="0" w:color="000000"/>
              <w:left w:val="single" w:sz="4" w:space="0" w:color="000000"/>
              <w:bottom w:val="single" w:sz="4" w:space="0" w:color="000000"/>
              <w:right w:val="single" w:sz="4" w:space="0" w:color="000000"/>
            </w:tcBorders>
          </w:tcPr>
          <w:p w14:paraId="11D283BE" w14:textId="77777777" w:rsidR="00FF125B" w:rsidRPr="00C60568" w:rsidRDefault="00FF125B" w:rsidP="001A4325">
            <w:pPr>
              <w:spacing w:after="0" w:line="240" w:lineRule="auto"/>
              <w:ind w:right="-110"/>
              <w:rPr>
                <w:rFonts w:eastAsia="Times New Roman"/>
                <w:sz w:val="22"/>
                <w:szCs w:val="22"/>
                <w:lang w:val="kk-KZ"/>
              </w:rPr>
            </w:pPr>
            <w:r w:rsidRPr="00C60568">
              <w:rPr>
                <w:rFonts w:eastAsia="Times New Roman"/>
                <w:sz w:val="22"/>
                <w:szCs w:val="22"/>
                <w:lang w:val="kk-KZ"/>
              </w:rPr>
              <w:t>9</w:t>
            </w:r>
          </w:p>
        </w:tc>
        <w:tc>
          <w:tcPr>
            <w:tcW w:w="30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14C1A0" w14:textId="77777777" w:rsidR="00FF125B" w:rsidRPr="00C60568" w:rsidRDefault="00FF125B" w:rsidP="00642398">
            <w:pPr>
              <w:spacing w:after="0" w:line="240" w:lineRule="auto"/>
              <w:rPr>
                <w:sz w:val="22"/>
                <w:szCs w:val="22"/>
              </w:rPr>
            </w:pPr>
            <w:r w:rsidRPr="00C60568">
              <w:rPr>
                <w:sz w:val="22"/>
                <w:szCs w:val="22"/>
              </w:rPr>
              <w:t>Адилова</w:t>
            </w:r>
            <w:r w:rsidRPr="00C60568">
              <w:rPr>
                <w:sz w:val="22"/>
                <w:szCs w:val="22"/>
                <w:lang w:val="kk-KZ"/>
              </w:rPr>
              <w:t xml:space="preserve"> </w:t>
            </w:r>
            <w:r w:rsidRPr="00C60568">
              <w:rPr>
                <w:sz w:val="22"/>
                <w:szCs w:val="22"/>
              </w:rPr>
              <w:t>Жибек</w:t>
            </w:r>
            <w:r w:rsidRPr="00C60568">
              <w:rPr>
                <w:sz w:val="22"/>
                <w:szCs w:val="22"/>
                <w:lang w:val="kk-KZ"/>
              </w:rPr>
              <w:t xml:space="preserve"> </w:t>
            </w:r>
            <w:r w:rsidRPr="00C60568">
              <w:rPr>
                <w:sz w:val="22"/>
                <w:szCs w:val="22"/>
              </w:rPr>
              <w:t>Ерулановна</w:t>
            </w:r>
          </w:p>
        </w:tc>
        <w:tc>
          <w:tcPr>
            <w:tcW w:w="3687" w:type="dxa"/>
            <w:tcBorders>
              <w:top w:val="single" w:sz="4" w:space="0" w:color="000000"/>
              <w:left w:val="nil"/>
              <w:bottom w:val="single" w:sz="4" w:space="0" w:color="000000"/>
              <w:right w:val="single" w:sz="4" w:space="0" w:color="000000"/>
            </w:tcBorders>
            <w:shd w:val="clear" w:color="auto" w:fill="auto"/>
            <w:vAlign w:val="center"/>
          </w:tcPr>
          <w:p w14:paraId="3B54FA68" w14:textId="77777777" w:rsidR="00FF125B" w:rsidRPr="00C60568" w:rsidRDefault="00FF125B" w:rsidP="00642398">
            <w:pPr>
              <w:spacing w:after="0" w:line="240" w:lineRule="auto"/>
              <w:jc w:val="center"/>
              <w:rPr>
                <w:sz w:val="22"/>
                <w:szCs w:val="22"/>
              </w:rPr>
            </w:pPr>
            <w:r w:rsidRPr="00C60568">
              <w:rPr>
                <w:sz w:val="22"/>
                <w:szCs w:val="22"/>
              </w:rPr>
              <w:t>6В02303 Шетелдік филология</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617351B" w14:textId="77777777" w:rsidR="00FF125B" w:rsidRPr="00C60568" w:rsidRDefault="00FF125B" w:rsidP="001A4325">
            <w:pPr>
              <w:spacing w:after="0" w:line="240" w:lineRule="auto"/>
              <w:jc w:val="center"/>
              <w:rPr>
                <w:sz w:val="22"/>
                <w:szCs w:val="22"/>
              </w:rPr>
            </w:pPr>
            <w:r w:rsidRPr="00C60568">
              <w:rPr>
                <w:sz w:val="22"/>
                <w:szCs w:val="22"/>
              </w:rPr>
              <w:t>2</w:t>
            </w:r>
          </w:p>
        </w:tc>
        <w:tc>
          <w:tcPr>
            <w:tcW w:w="1312" w:type="dxa"/>
            <w:gridSpan w:val="2"/>
            <w:tcBorders>
              <w:top w:val="single" w:sz="4" w:space="0" w:color="000000"/>
              <w:left w:val="nil"/>
              <w:bottom w:val="single" w:sz="4" w:space="0" w:color="000000"/>
              <w:right w:val="single" w:sz="4" w:space="0" w:color="000000"/>
            </w:tcBorders>
            <w:shd w:val="clear" w:color="auto" w:fill="auto"/>
            <w:vAlign w:val="center"/>
          </w:tcPr>
          <w:p w14:paraId="035D3809" w14:textId="77777777" w:rsidR="00FF125B" w:rsidRPr="00C60568" w:rsidRDefault="00FF125B" w:rsidP="001A4325">
            <w:pPr>
              <w:spacing w:after="0" w:line="240" w:lineRule="auto"/>
              <w:jc w:val="center"/>
              <w:rPr>
                <w:sz w:val="22"/>
                <w:szCs w:val="22"/>
              </w:rPr>
            </w:pPr>
            <w:r w:rsidRPr="00C60568">
              <w:rPr>
                <w:sz w:val="22"/>
                <w:szCs w:val="22"/>
              </w:rPr>
              <w:t>Жәрдем</w:t>
            </w:r>
          </w:p>
        </w:tc>
        <w:tc>
          <w:tcPr>
            <w:tcW w:w="1108" w:type="dxa"/>
            <w:gridSpan w:val="2"/>
            <w:tcBorders>
              <w:top w:val="single" w:sz="4" w:space="0" w:color="000000"/>
              <w:left w:val="nil"/>
              <w:bottom w:val="single" w:sz="4" w:space="0" w:color="000000"/>
              <w:right w:val="single" w:sz="4" w:space="0" w:color="000000"/>
            </w:tcBorders>
            <w:shd w:val="clear" w:color="auto" w:fill="auto"/>
            <w:vAlign w:val="center"/>
          </w:tcPr>
          <w:p w14:paraId="2A3B61F9" w14:textId="77777777" w:rsidR="00FF125B" w:rsidRPr="00C60568" w:rsidRDefault="00FF125B" w:rsidP="001A4325">
            <w:pPr>
              <w:spacing w:after="0" w:line="240" w:lineRule="auto"/>
              <w:jc w:val="center"/>
              <w:rPr>
                <w:sz w:val="22"/>
                <w:szCs w:val="22"/>
              </w:rPr>
            </w:pPr>
            <w:r w:rsidRPr="00C60568">
              <w:rPr>
                <w:sz w:val="22"/>
                <w:szCs w:val="22"/>
              </w:rPr>
              <w:t>50</w:t>
            </w:r>
          </w:p>
        </w:tc>
      </w:tr>
      <w:tr w:rsidR="00FF125B" w:rsidRPr="00C60568" w14:paraId="3C601207" w14:textId="77777777" w:rsidTr="008E0742">
        <w:trPr>
          <w:trHeight w:val="345"/>
        </w:trPr>
        <w:tc>
          <w:tcPr>
            <w:tcW w:w="43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2B5BE2" w14:textId="77777777" w:rsidR="00FF125B" w:rsidRPr="00C60568" w:rsidRDefault="00FF125B" w:rsidP="001A4325">
            <w:pPr>
              <w:spacing w:after="0" w:line="240" w:lineRule="auto"/>
              <w:ind w:right="-110"/>
              <w:rPr>
                <w:rFonts w:eastAsia="Times New Roman"/>
                <w:sz w:val="22"/>
                <w:szCs w:val="22"/>
                <w:lang w:val="kk-KZ"/>
              </w:rPr>
            </w:pPr>
            <w:r w:rsidRPr="00C60568">
              <w:rPr>
                <w:rFonts w:eastAsia="Times New Roman"/>
                <w:sz w:val="22"/>
                <w:szCs w:val="22"/>
                <w:lang w:val="kk-KZ"/>
              </w:rPr>
              <w:t>10</w:t>
            </w:r>
          </w:p>
        </w:tc>
        <w:tc>
          <w:tcPr>
            <w:tcW w:w="301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70D3D5" w14:textId="77777777" w:rsidR="00FF125B" w:rsidRPr="00C60568" w:rsidRDefault="00FF125B" w:rsidP="00642398">
            <w:pPr>
              <w:spacing w:after="0" w:line="240" w:lineRule="auto"/>
              <w:ind w:right="-131"/>
              <w:rPr>
                <w:rFonts w:eastAsia="Times New Roman"/>
                <w:sz w:val="22"/>
                <w:szCs w:val="22"/>
              </w:rPr>
            </w:pPr>
            <w:r w:rsidRPr="00C60568">
              <w:rPr>
                <w:rFonts w:eastAsia="Times New Roman"/>
                <w:sz w:val="22"/>
                <w:szCs w:val="22"/>
              </w:rPr>
              <w:t>Кошаева</w:t>
            </w:r>
            <w:r w:rsidRPr="00C60568">
              <w:rPr>
                <w:rFonts w:eastAsia="Times New Roman"/>
                <w:sz w:val="22"/>
                <w:szCs w:val="22"/>
                <w:lang w:val="kk-KZ"/>
              </w:rPr>
              <w:t xml:space="preserve"> </w:t>
            </w:r>
            <w:r w:rsidRPr="00C60568">
              <w:rPr>
                <w:rFonts w:eastAsia="Times New Roman"/>
                <w:sz w:val="22"/>
                <w:szCs w:val="22"/>
              </w:rPr>
              <w:t>Алуа</w:t>
            </w:r>
            <w:r w:rsidRPr="00C60568">
              <w:rPr>
                <w:rFonts w:eastAsia="Times New Roman"/>
                <w:sz w:val="22"/>
                <w:szCs w:val="22"/>
                <w:lang w:val="kk-KZ"/>
              </w:rPr>
              <w:t xml:space="preserve"> </w:t>
            </w:r>
            <w:r w:rsidRPr="00C60568">
              <w:rPr>
                <w:rFonts w:eastAsia="Times New Roman"/>
                <w:sz w:val="22"/>
                <w:szCs w:val="22"/>
              </w:rPr>
              <w:t>Саяновна</w:t>
            </w:r>
          </w:p>
        </w:tc>
        <w:tc>
          <w:tcPr>
            <w:tcW w:w="3687" w:type="dxa"/>
            <w:tcBorders>
              <w:top w:val="single" w:sz="4" w:space="0" w:color="000000"/>
              <w:left w:val="nil"/>
              <w:bottom w:val="single" w:sz="4" w:space="0" w:color="000000"/>
              <w:right w:val="single" w:sz="4" w:space="0" w:color="000000"/>
            </w:tcBorders>
            <w:shd w:val="clear" w:color="auto" w:fill="FFFFFF" w:themeFill="background1"/>
            <w:vAlign w:val="center"/>
          </w:tcPr>
          <w:p w14:paraId="6A7B46FA" w14:textId="77777777" w:rsidR="00FF125B" w:rsidRPr="00C60568" w:rsidRDefault="00FF125B" w:rsidP="00642398">
            <w:pPr>
              <w:spacing w:after="0" w:line="240" w:lineRule="auto"/>
              <w:ind w:right="-131"/>
              <w:jc w:val="center"/>
              <w:rPr>
                <w:rFonts w:eastAsia="Times New Roman"/>
                <w:sz w:val="22"/>
                <w:szCs w:val="22"/>
              </w:rPr>
            </w:pPr>
            <w:r w:rsidRPr="00C60568">
              <w:rPr>
                <w:rFonts w:eastAsia="Times New Roman"/>
                <w:sz w:val="22"/>
                <w:szCs w:val="22"/>
              </w:rPr>
              <w:t>6В04201 Құқықтану</w:t>
            </w:r>
          </w:p>
        </w:tc>
        <w:tc>
          <w:tcPr>
            <w:tcW w:w="567" w:type="dxa"/>
            <w:tcBorders>
              <w:top w:val="single" w:sz="4" w:space="0" w:color="000000"/>
              <w:left w:val="nil"/>
              <w:bottom w:val="single" w:sz="4" w:space="0" w:color="000000"/>
              <w:right w:val="single" w:sz="4" w:space="0" w:color="000000"/>
            </w:tcBorders>
            <w:shd w:val="clear" w:color="auto" w:fill="FFFFFF" w:themeFill="background1"/>
            <w:vAlign w:val="center"/>
          </w:tcPr>
          <w:p w14:paraId="165ED24B" w14:textId="77777777" w:rsidR="00FF125B" w:rsidRPr="00C60568" w:rsidRDefault="00FF125B" w:rsidP="001A4325">
            <w:pPr>
              <w:spacing w:after="0" w:line="240" w:lineRule="auto"/>
              <w:ind w:right="-131"/>
              <w:jc w:val="center"/>
              <w:rPr>
                <w:rFonts w:eastAsia="Times New Roman"/>
                <w:sz w:val="22"/>
                <w:szCs w:val="22"/>
              </w:rPr>
            </w:pPr>
            <w:r w:rsidRPr="00C60568">
              <w:rPr>
                <w:rFonts w:eastAsia="Times New Roman"/>
                <w:sz w:val="22"/>
                <w:szCs w:val="22"/>
              </w:rPr>
              <w:t>3</w:t>
            </w:r>
          </w:p>
        </w:tc>
        <w:tc>
          <w:tcPr>
            <w:tcW w:w="1312" w:type="dxa"/>
            <w:gridSpan w:val="2"/>
            <w:tcBorders>
              <w:top w:val="single" w:sz="4" w:space="0" w:color="000000"/>
              <w:left w:val="nil"/>
              <w:bottom w:val="single" w:sz="4" w:space="0" w:color="000000"/>
              <w:right w:val="single" w:sz="4" w:space="0" w:color="000000"/>
            </w:tcBorders>
            <w:shd w:val="clear" w:color="auto" w:fill="FFFFFF" w:themeFill="background1"/>
            <w:vAlign w:val="center"/>
          </w:tcPr>
          <w:p w14:paraId="4EB6492F" w14:textId="77777777" w:rsidR="00FF125B" w:rsidRPr="00C60568" w:rsidRDefault="00FF125B" w:rsidP="001A4325">
            <w:pPr>
              <w:spacing w:after="0" w:line="240" w:lineRule="auto"/>
              <w:ind w:right="-131"/>
              <w:jc w:val="center"/>
              <w:rPr>
                <w:rFonts w:eastAsia="Times New Roman"/>
                <w:sz w:val="22"/>
                <w:szCs w:val="22"/>
              </w:rPr>
            </w:pPr>
            <w:r w:rsidRPr="00C60568">
              <w:rPr>
                <w:rFonts w:eastAsia="Times New Roman"/>
                <w:sz w:val="22"/>
                <w:szCs w:val="22"/>
              </w:rPr>
              <w:t>Жәрдем</w:t>
            </w:r>
          </w:p>
        </w:tc>
        <w:tc>
          <w:tcPr>
            <w:tcW w:w="1108" w:type="dxa"/>
            <w:gridSpan w:val="2"/>
            <w:tcBorders>
              <w:top w:val="single" w:sz="4" w:space="0" w:color="000000"/>
              <w:left w:val="nil"/>
              <w:bottom w:val="single" w:sz="4" w:space="0" w:color="000000"/>
              <w:right w:val="single" w:sz="4" w:space="0" w:color="000000"/>
            </w:tcBorders>
            <w:shd w:val="clear" w:color="auto" w:fill="FFFFFF" w:themeFill="background1"/>
            <w:vAlign w:val="center"/>
          </w:tcPr>
          <w:p w14:paraId="422263EB" w14:textId="77777777" w:rsidR="00FF125B" w:rsidRPr="00C60568" w:rsidRDefault="00FF125B" w:rsidP="001A4325">
            <w:pPr>
              <w:spacing w:after="0" w:line="240" w:lineRule="auto"/>
              <w:ind w:right="-131"/>
              <w:jc w:val="center"/>
              <w:rPr>
                <w:rFonts w:eastAsia="Times New Roman"/>
                <w:sz w:val="22"/>
                <w:szCs w:val="22"/>
              </w:rPr>
            </w:pPr>
            <w:r w:rsidRPr="00C60568">
              <w:rPr>
                <w:rFonts w:eastAsia="Times New Roman"/>
                <w:sz w:val="22"/>
                <w:szCs w:val="22"/>
              </w:rPr>
              <w:t>50</w:t>
            </w:r>
          </w:p>
        </w:tc>
      </w:tr>
      <w:tr w:rsidR="00FF125B" w:rsidRPr="00C60568" w14:paraId="1A5F00C4" w14:textId="77777777" w:rsidTr="008E0742">
        <w:trPr>
          <w:trHeight w:val="462"/>
        </w:trPr>
        <w:tc>
          <w:tcPr>
            <w:tcW w:w="432" w:type="dxa"/>
            <w:tcBorders>
              <w:top w:val="single" w:sz="4" w:space="0" w:color="000000"/>
              <w:left w:val="single" w:sz="4" w:space="0" w:color="000000"/>
              <w:bottom w:val="single" w:sz="4" w:space="0" w:color="000000"/>
              <w:right w:val="single" w:sz="4" w:space="0" w:color="000000"/>
            </w:tcBorders>
          </w:tcPr>
          <w:p w14:paraId="4CA06059" w14:textId="77777777" w:rsidR="00FF125B" w:rsidRPr="00C60568" w:rsidRDefault="00FF125B" w:rsidP="001A4325">
            <w:pPr>
              <w:spacing w:after="0" w:line="240" w:lineRule="auto"/>
              <w:ind w:right="-110"/>
              <w:rPr>
                <w:rFonts w:eastAsia="Times New Roman"/>
                <w:sz w:val="22"/>
                <w:szCs w:val="22"/>
                <w:lang w:val="kk-KZ"/>
              </w:rPr>
            </w:pPr>
            <w:r w:rsidRPr="00C60568">
              <w:rPr>
                <w:rFonts w:eastAsia="Times New Roman"/>
                <w:sz w:val="22"/>
                <w:szCs w:val="22"/>
                <w:lang w:val="kk-KZ"/>
              </w:rPr>
              <w:t>11</w:t>
            </w:r>
          </w:p>
        </w:tc>
        <w:tc>
          <w:tcPr>
            <w:tcW w:w="30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9D0CF3" w14:textId="77777777" w:rsidR="00FF125B" w:rsidRPr="00C60568" w:rsidRDefault="00FF125B" w:rsidP="00642398">
            <w:pPr>
              <w:spacing w:after="0" w:line="240" w:lineRule="auto"/>
              <w:rPr>
                <w:sz w:val="22"/>
                <w:szCs w:val="22"/>
              </w:rPr>
            </w:pPr>
            <w:r w:rsidRPr="00C60568">
              <w:rPr>
                <w:sz w:val="22"/>
                <w:szCs w:val="22"/>
              </w:rPr>
              <w:t>Молдабаев</w:t>
            </w:r>
            <w:r w:rsidRPr="00C60568">
              <w:rPr>
                <w:sz w:val="22"/>
                <w:szCs w:val="22"/>
                <w:lang w:val="kk-KZ"/>
              </w:rPr>
              <w:t xml:space="preserve"> </w:t>
            </w:r>
            <w:r w:rsidRPr="00C60568">
              <w:rPr>
                <w:sz w:val="22"/>
                <w:szCs w:val="22"/>
              </w:rPr>
              <w:t>Арман</w:t>
            </w:r>
            <w:r w:rsidRPr="00C60568">
              <w:rPr>
                <w:sz w:val="22"/>
                <w:szCs w:val="22"/>
                <w:lang w:val="kk-KZ"/>
              </w:rPr>
              <w:t xml:space="preserve"> </w:t>
            </w:r>
            <w:r w:rsidRPr="00C60568">
              <w:rPr>
                <w:sz w:val="22"/>
                <w:szCs w:val="22"/>
              </w:rPr>
              <w:t>Мухтарович</w:t>
            </w:r>
          </w:p>
        </w:tc>
        <w:tc>
          <w:tcPr>
            <w:tcW w:w="3687" w:type="dxa"/>
            <w:tcBorders>
              <w:top w:val="single" w:sz="4" w:space="0" w:color="000000"/>
              <w:left w:val="nil"/>
              <w:bottom w:val="single" w:sz="4" w:space="0" w:color="000000"/>
              <w:right w:val="single" w:sz="4" w:space="0" w:color="000000"/>
            </w:tcBorders>
            <w:shd w:val="clear" w:color="auto" w:fill="auto"/>
            <w:vAlign w:val="center"/>
          </w:tcPr>
          <w:p w14:paraId="07069F39" w14:textId="77777777" w:rsidR="00FF125B" w:rsidRPr="00C60568" w:rsidRDefault="00FF125B" w:rsidP="00642398">
            <w:pPr>
              <w:spacing w:after="0" w:line="240" w:lineRule="auto"/>
              <w:jc w:val="center"/>
              <w:rPr>
                <w:sz w:val="22"/>
                <w:szCs w:val="22"/>
              </w:rPr>
            </w:pPr>
            <w:r w:rsidRPr="00C60568">
              <w:rPr>
                <w:sz w:val="22"/>
                <w:szCs w:val="22"/>
              </w:rPr>
              <w:t>6В04101 Экономика</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416F220" w14:textId="77777777" w:rsidR="00FF125B" w:rsidRPr="00C60568" w:rsidRDefault="00FF125B" w:rsidP="001A4325">
            <w:pPr>
              <w:spacing w:after="0" w:line="240" w:lineRule="auto"/>
              <w:jc w:val="center"/>
              <w:rPr>
                <w:sz w:val="22"/>
                <w:szCs w:val="22"/>
              </w:rPr>
            </w:pPr>
            <w:r w:rsidRPr="00C60568">
              <w:rPr>
                <w:sz w:val="22"/>
                <w:szCs w:val="22"/>
              </w:rPr>
              <w:t>2</w:t>
            </w:r>
          </w:p>
        </w:tc>
        <w:tc>
          <w:tcPr>
            <w:tcW w:w="1312" w:type="dxa"/>
            <w:gridSpan w:val="2"/>
            <w:tcBorders>
              <w:top w:val="single" w:sz="4" w:space="0" w:color="000000"/>
              <w:left w:val="nil"/>
              <w:bottom w:val="single" w:sz="4" w:space="0" w:color="000000"/>
              <w:right w:val="single" w:sz="4" w:space="0" w:color="000000"/>
            </w:tcBorders>
            <w:shd w:val="clear" w:color="auto" w:fill="auto"/>
            <w:vAlign w:val="center"/>
          </w:tcPr>
          <w:p w14:paraId="1F5373BE" w14:textId="77777777" w:rsidR="00FF125B" w:rsidRPr="00C60568" w:rsidRDefault="00FF125B" w:rsidP="001A4325">
            <w:pPr>
              <w:spacing w:after="0" w:line="240" w:lineRule="auto"/>
              <w:jc w:val="center"/>
              <w:rPr>
                <w:sz w:val="22"/>
                <w:szCs w:val="22"/>
              </w:rPr>
            </w:pPr>
            <w:r w:rsidRPr="00C60568">
              <w:rPr>
                <w:sz w:val="22"/>
                <w:szCs w:val="22"/>
              </w:rPr>
              <w:t>Көмек</w:t>
            </w:r>
          </w:p>
        </w:tc>
        <w:tc>
          <w:tcPr>
            <w:tcW w:w="1108" w:type="dxa"/>
            <w:gridSpan w:val="2"/>
            <w:tcBorders>
              <w:top w:val="single" w:sz="4" w:space="0" w:color="000000"/>
              <w:left w:val="nil"/>
              <w:bottom w:val="single" w:sz="4" w:space="0" w:color="000000"/>
              <w:right w:val="single" w:sz="4" w:space="0" w:color="000000"/>
            </w:tcBorders>
            <w:shd w:val="clear" w:color="auto" w:fill="auto"/>
            <w:vAlign w:val="center"/>
          </w:tcPr>
          <w:p w14:paraId="5F8C09C0" w14:textId="77777777" w:rsidR="00FF125B" w:rsidRPr="00C60568" w:rsidRDefault="00FF125B" w:rsidP="001A4325">
            <w:pPr>
              <w:spacing w:after="0" w:line="240" w:lineRule="auto"/>
              <w:jc w:val="center"/>
              <w:rPr>
                <w:sz w:val="22"/>
                <w:szCs w:val="22"/>
              </w:rPr>
            </w:pPr>
            <w:r w:rsidRPr="00C60568">
              <w:rPr>
                <w:sz w:val="22"/>
                <w:szCs w:val="22"/>
              </w:rPr>
              <w:t>25</w:t>
            </w:r>
          </w:p>
        </w:tc>
      </w:tr>
      <w:tr w:rsidR="00FF125B" w:rsidRPr="00C60568" w14:paraId="05C981E3" w14:textId="77777777" w:rsidTr="008E0742">
        <w:trPr>
          <w:trHeight w:val="580"/>
        </w:trPr>
        <w:tc>
          <w:tcPr>
            <w:tcW w:w="432" w:type="dxa"/>
            <w:tcBorders>
              <w:top w:val="single" w:sz="4" w:space="0" w:color="000000"/>
              <w:left w:val="single" w:sz="4" w:space="0" w:color="000000"/>
              <w:bottom w:val="single" w:sz="4" w:space="0" w:color="000000"/>
              <w:right w:val="single" w:sz="4" w:space="0" w:color="000000"/>
            </w:tcBorders>
          </w:tcPr>
          <w:p w14:paraId="49AD15E7" w14:textId="77777777" w:rsidR="00FF125B" w:rsidRPr="00C60568" w:rsidRDefault="00FF125B" w:rsidP="001A4325">
            <w:pPr>
              <w:spacing w:after="0" w:line="240" w:lineRule="auto"/>
              <w:ind w:right="-110"/>
              <w:rPr>
                <w:rFonts w:eastAsia="Times New Roman"/>
                <w:sz w:val="22"/>
                <w:szCs w:val="22"/>
                <w:lang w:val="kk-KZ"/>
              </w:rPr>
            </w:pPr>
            <w:r w:rsidRPr="00C60568">
              <w:rPr>
                <w:rFonts w:eastAsia="Times New Roman"/>
                <w:sz w:val="22"/>
                <w:szCs w:val="22"/>
                <w:lang w:val="kk-KZ"/>
              </w:rPr>
              <w:t>12</w:t>
            </w:r>
          </w:p>
        </w:tc>
        <w:tc>
          <w:tcPr>
            <w:tcW w:w="30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2E0953" w14:textId="77777777" w:rsidR="00FF125B" w:rsidRPr="00C60568" w:rsidRDefault="00FF125B" w:rsidP="00642398">
            <w:pPr>
              <w:spacing w:after="0" w:line="240" w:lineRule="auto"/>
              <w:rPr>
                <w:sz w:val="22"/>
                <w:szCs w:val="22"/>
              </w:rPr>
            </w:pPr>
            <w:r w:rsidRPr="00C60568">
              <w:rPr>
                <w:sz w:val="22"/>
                <w:szCs w:val="22"/>
              </w:rPr>
              <w:t>Дузелбаева</w:t>
            </w:r>
            <w:r w:rsidRPr="00C60568">
              <w:rPr>
                <w:sz w:val="22"/>
                <w:szCs w:val="22"/>
                <w:lang w:val="kk-KZ"/>
              </w:rPr>
              <w:t xml:space="preserve"> </w:t>
            </w:r>
            <w:r w:rsidRPr="00C60568">
              <w:rPr>
                <w:sz w:val="22"/>
                <w:szCs w:val="22"/>
              </w:rPr>
              <w:t>Айсулу</w:t>
            </w:r>
            <w:r w:rsidRPr="00C60568">
              <w:rPr>
                <w:sz w:val="22"/>
                <w:szCs w:val="22"/>
                <w:lang w:val="kk-KZ"/>
              </w:rPr>
              <w:t xml:space="preserve"> </w:t>
            </w:r>
            <w:r w:rsidRPr="00C60568">
              <w:rPr>
                <w:sz w:val="22"/>
                <w:szCs w:val="22"/>
              </w:rPr>
              <w:t>Сагындыккызы</w:t>
            </w:r>
          </w:p>
        </w:tc>
        <w:tc>
          <w:tcPr>
            <w:tcW w:w="3687" w:type="dxa"/>
            <w:tcBorders>
              <w:top w:val="single" w:sz="4" w:space="0" w:color="000000"/>
              <w:left w:val="nil"/>
              <w:bottom w:val="single" w:sz="4" w:space="0" w:color="000000"/>
              <w:right w:val="single" w:sz="4" w:space="0" w:color="000000"/>
            </w:tcBorders>
            <w:shd w:val="clear" w:color="auto" w:fill="auto"/>
            <w:vAlign w:val="center"/>
          </w:tcPr>
          <w:p w14:paraId="512876CA" w14:textId="77777777" w:rsidR="00FF125B" w:rsidRPr="00C60568" w:rsidRDefault="00FF125B" w:rsidP="00642398">
            <w:pPr>
              <w:spacing w:after="0" w:line="240" w:lineRule="auto"/>
              <w:jc w:val="center"/>
              <w:rPr>
                <w:sz w:val="22"/>
                <w:szCs w:val="22"/>
              </w:rPr>
            </w:pPr>
            <w:r w:rsidRPr="00C60568">
              <w:rPr>
                <w:sz w:val="22"/>
                <w:szCs w:val="22"/>
              </w:rPr>
              <w:t>6B02301 Қазақ филологиясы</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86201B8" w14:textId="77777777" w:rsidR="00FF125B" w:rsidRPr="00C60568" w:rsidRDefault="00FF125B" w:rsidP="001A4325">
            <w:pPr>
              <w:spacing w:after="0" w:line="240" w:lineRule="auto"/>
              <w:jc w:val="center"/>
              <w:rPr>
                <w:sz w:val="22"/>
                <w:szCs w:val="22"/>
              </w:rPr>
            </w:pPr>
            <w:r w:rsidRPr="00C60568">
              <w:rPr>
                <w:sz w:val="22"/>
                <w:szCs w:val="22"/>
              </w:rPr>
              <w:t>2</w:t>
            </w:r>
          </w:p>
        </w:tc>
        <w:tc>
          <w:tcPr>
            <w:tcW w:w="1312" w:type="dxa"/>
            <w:gridSpan w:val="2"/>
            <w:tcBorders>
              <w:top w:val="single" w:sz="4" w:space="0" w:color="000000"/>
              <w:left w:val="nil"/>
              <w:bottom w:val="single" w:sz="4" w:space="0" w:color="000000"/>
              <w:right w:val="single" w:sz="4" w:space="0" w:color="000000"/>
            </w:tcBorders>
            <w:shd w:val="clear" w:color="auto" w:fill="auto"/>
            <w:vAlign w:val="center"/>
          </w:tcPr>
          <w:p w14:paraId="02E8BDA0" w14:textId="77777777" w:rsidR="00FF125B" w:rsidRPr="00C60568" w:rsidRDefault="00FF125B" w:rsidP="001A4325">
            <w:pPr>
              <w:spacing w:after="0" w:line="240" w:lineRule="auto"/>
              <w:jc w:val="center"/>
              <w:rPr>
                <w:sz w:val="22"/>
                <w:szCs w:val="22"/>
              </w:rPr>
            </w:pPr>
            <w:r w:rsidRPr="00C60568">
              <w:rPr>
                <w:sz w:val="22"/>
                <w:szCs w:val="22"/>
              </w:rPr>
              <w:t>Көмек</w:t>
            </w:r>
          </w:p>
        </w:tc>
        <w:tc>
          <w:tcPr>
            <w:tcW w:w="1108" w:type="dxa"/>
            <w:gridSpan w:val="2"/>
            <w:tcBorders>
              <w:top w:val="single" w:sz="4" w:space="0" w:color="000000"/>
              <w:left w:val="nil"/>
              <w:bottom w:val="single" w:sz="4" w:space="0" w:color="000000"/>
              <w:right w:val="single" w:sz="4" w:space="0" w:color="000000"/>
            </w:tcBorders>
            <w:shd w:val="clear" w:color="auto" w:fill="auto"/>
            <w:vAlign w:val="center"/>
          </w:tcPr>
          <w:p w14:paraId="35BF4512" w14:textId="77777777" w:rsidR="00FF125B" w:rsidRPr="00C60568" w:rsidRDefault="00FF125B" w:rsidP="001A4325">
            <w:pPr>
              <w:spacing w:after="0" w:line="240" w:lineRule="auto"/>
              <w:jc w:val="center"/>
              <w:rPr>
                <w:sz w:val="22"/>
                <w:szCs w:val="22"/>
              </w:rPr>
            </w:pPr>
            <w:r w:rsidRPr="00C60568">
              <w:rPr>
                <w:sz w:val="22"/>
                <w:szCs w:val="22"/>
              </w:rPr>
              <w:t>25</w:t>
            </w:r>
          </w:p>
        </w:tc>
      </w:tr>
      <w:tr w:rsidR="00FF125B" w:rsidRPr="00C60568" w14:paraId="42F48E01" w14:textId="77777777" w:rsidTr="001A4325">
        <w:trPr>
          <w:trHeight w:val="274"/>
        </w:trPr>
        <w:tc>
          <w:tcPr>
            <w:tcW w:w="432" w:type="dxa"/>
            <w:tcBorders>
              <w:top w:val="single" w:sz="4" w:space="0" w:color="000000"/>
              <w:left w:val="single" w:sz="4" w:space="0" w:color="000000"/>
              <w:bottom w:val="single" w:sz="4" w:space="0" w:color="000000"/>
              <w:right w:val="single" w:sz="4" w:space="0" w:color="000000"/>
            </w:tcBorders>
          </w:tcPr>
          <w:p w14:paraId="1E888A61" w14:textId="77777777" w:rsidR="00FF125B" w:rsidRPr="00C60568" w:rsidRDefault="00FF125B" w:rsidP="001A4325">
            <w:pPr>
              <w:spacing w:after="0" w:line="240" w:lineRule="auto"/>
              <w:ind w:right="-110"/>
              <w:rPr>
                <w:rFonts w:eastAsia="Times New Roman"/>
                <w:sz w:val="22"/>
                <w:szCs w:val="22"/>
                <w:lang w:val="kk-KZ"/>
              </w:rPr>
            </w:pPr>
            <w:r w:rsidRPr="00C60568">
              <w:rPr>
                <w:rFonts w:eastAsia="Times New Roman"/>
                <w:sz w:val="22"/>
                <w:szCs w:val="22"/>
                <w:lang w:val="kk-KZ"/>
              </w:rPr>
              <w:t>13</w:t>
            </w:r>
          </w:p>
        </w:tc>
        <w:tc>
          <w:tcPr>
            <w:tcW w:w="30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316574" w14:textId="77777777" w:rsidR="00FF125B" w:rsidRPr="00C60568" w:rsidRDefault="00FF125B" w:rsidP="00642398">
            <w:pPr>
              <w:spacing w:after="0" w:line="240" w:lineRule="auto"/>
              <w:rPr>
                <w:sz w:val="22"/>
                <w:szCs w:val="22"/>
              </w:rPr>
            </w:pPr>
            <w:r w:rsidRPr="00C60568">
              <w:rPr>
                <w:sz w:val="22"/>
                <w:szCs w:val="22"/>
              </w:rPr>
              <w:t>Дузелбаева</w:t>
            </w:r>
            <w:r w:rsidRPr="00C60568">
              <w:rPr>
                <w:sz w:val="22"/>
                <w:szCs w:val="22"/>
                <w:lang w:val="kk-KZ"/>
              </w:rPr>
              <w:t xml:space="preserve"> </w:t>
            </w:r>
            <w:r w:rsidRPr="00C60568">
              <w:rPr>
                <w:sz w:val="22"/>
                <w:szCs w:val="22"/>
              </w:rPr>
              <w:t>Кунсулу</w:t>
            </w:r>
            <w:r w:rsidRPr="00C60568">
              <w:rPr>
                <w:sz w:val="22"/>
                <w:szCs w:val="22"/>
                <w:lang w:val="kk-KZ"/>
              </w:rPr>
              <w:t xml:space="preserve"> </w:t>
            </w:r>
            <w:r w:rsidRPr="00C60568">
              <w:rPr>
                <w:sz w:val="22"/>
                <w:szCs w:val="22"/>
              </w:rPr>
              <w:t>Сагындыккызы</w:t>
            </w:r>
          </w:p>
        </w:tc>
        <w:tc>
          <w:tcPr>
            <w:tcW w:w="3687" w:type="dxa"/>
            <w:tcBorders>
              <w:top w:val="single" w:sz="4" w:space="0" w:color="000000"/>
              <w:left w:val="nil"/>
              <w:bottom w:val="single" w:sz="4" w:space="0" w:color="000000"/>
              <w:right w:val="single" w:sz="4" w:space="0" w:color="000000"/>
            </w:tcBorders>
            <w:shd w:val="clear" w:color="auto" w:fill="auto"/>
            <w:vAlign w:val="center"/>
          </w:tcPr>
          <w:p w14:paraId="3D0E1883" w14:textId="77777777" w:rsidR="00FF125B" w:rsidRPr="00C60568" w:rsidRDefault="00FF125B" w:rsidP="00642398">
            <w:pPr>
              <w:spacing w:after="0" w:line="240" w:lineRule="auto"/>
              <w:jc w:val="center"/>
              <w:rPr>
                <w:sz w:val="22"/>
                <w:szCs w:val="22"/>
              </w:rPr>
            </w:pPr>
            <w:r w:rsidRPr="00C60568">
              <w:rPr>
                <w:sz w:val="22"/>
                <w:szCs w:val="22"/>
              </w:rPr>
              <w:t>6B02301 Қазақ филологиясы</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0CF3FB7" w14:textId="77777777" w:rsidR="00FF125B" w:rsidRPr="00C60568" w:rsidRDefault="00FF125B" w:rsidP="001A4325">
            <w:pPr>
              <w:spacing w:after="0" w:line="240" w:lineRule="auto"/>
              <w:jc w:val="center"/>
              <w:rPr>
                <w:sz w:val="22"/>
                <w:szCs w:val="22"/>
              </w:rPr>
            </w:pPr>
            <w:r w:rsidRPr="00C60568">
              <w:rPr>
                <w:sz w:val="22"/>
                <w:szCs w:val="22"/>
              </w:rPr>
              <w:t>2</w:t>
            </w:r>
          </w:p>
        </w:tc>
        <w:tc>
          <w:tcPr>
            <w:tcW w:w="1312" w:type="dxa"/>
            <w:gridSpan w:val="2"/>
            <w:tcBorders>
              <w:top w:val="single" w:sz="4" w:space="0" w:color="000000"/>
              <w:left w:val="nil"/>
              <w:bottom w:val="single" w:sz="4" w:space="0" w:color="000000"/>
              <w:right w:val="single" w:sz="4" w:space="0" w:color="000000"/>
            </w:tcBorders>
            <w:shd w:val="clear" w:color="auto" w:fill="auto"/>
            <w:vAlign w:val="center"/>
          </w:tcPr>
          <w:p w14:paraId="09CC3F6D" w14:textId="77777777" w:rsidR="00FF125B" w:rsidRPr="00C60568" w:rsidRDefault="00FF125B" w:rsidP="001A4325">
            <w:pPr>
              <w:spacing w:after="0" w:line="240" w:lineRule="auto"/>
              <w:jc w:val="center"/>
              <w:rPr>
                <w:sz w:val="22"/>
                <w:szCs w:val="22"/>
              </w:rPr>
            </w:pPr>
            <w:r w:rsidRPr="00C60568">
              <w:rPr>
                <w:sz w:val="22"/>
                <w:szCs w:val="22"/>
              </w:rPr>
              <w:t>Көмек</w:t>
            </w:r>
          </w:p>
        </w:tc>
        <w:tc>
          <w:tcPr>
            <w:tcW w:w="1108" w:type="dxa"/>
            <w:gridSpan w:val="2"/>
            <w:tcBorders>
              <w:top w:val="single" w:sz="4" w:space="0" w:color="000000"/>
              <w:left w:val="nil"/>
              <w:bottom w:val="single" w:sz="4" w:space="0" w:color="000000"/>
              <w:right w:val="single" w:sz="4" w:space="0" w:color="000000"/>
            </w:tcBorders>
            <w:shd w:val="clear" w:color="auto" w:fill="auto"/>
            <w:vAlign w:val="center"/>
          </w:tcPr>
          <w:p w14:paraId="7BA9FA4E" w14:textId="77777777" w:rsidR="00FF125B" w:rsidRPr="00C60568" w:rsidRDefault="00FF125B" w:rsidP="001A4325">
            <w:pPr>
              <w:spacing w:after="0" w:line="240" w:lineRule="auto"/>
              <w:jc w:val="center"/>
              <w:rPr>
                <w:sz w:val="22"/>
                <w:szCs w:val="22"/>
              </w:rPr>
            </w:pPr>
            <w:r w:rsidRPr="00C60568">
              <w:rPr>
                <w:sz w:val="22"/>
                <w:szCs w:val="22"/>
              </w:rPr>
              <w:t>25</w:t>
            </w:r>
          </w:p>
        </w:tc>
      </w:tr>
      <w:tr w:rsidR="00FF125B" w:rsidRPr="00C60568" w14:paraId="0AF2223E" w14:textId="77777777" w:rsidTr="008E0742">
        <w:trPr>
          <w:trHeight w:val="481"/>
        </w:trPr>
        <w:tc>
          <w:tcPr>
            <w:tcW w:w="432" w:type="dxa"/>
            <w:tcBorders>
              <w:top w:val="single" w:sz="4" w:space="0" w:color="000000"/>
              <w:left w:val="single" w:sz="4" w:space="0" w:color="000000"/>
              <w:bottom w:val="single" w:sz="4" w:space="0" w:color="000000"/>
              <w:right w:val="single" w:sz="4" w:space="0" w:color="000000"/>
            </w:tcBorders>
          </w:tcPr>
          <w:p w14:paraId="3AF88605" w14:textId="77777777" w:rsidR="00FF125B" w:rsidRPr="00C60568" w:rsidRDefault="00FF125B" w:rsidP="001A4325">
            <w:pPr>
              <w:spacing w:after="0" w:line="240" w:lineRule="auto"/>
              <w:ind w:right="-110"/>
              <w:rPr>
                <w:rFonts w:eastAsia="Times New Roman"/>
                <w:sz w:val="22"/>
                <w:szCs w:val="22"/>
                <w:lang w:val="kk-KZ"/>
              </w:rPr>
            </w:pPr>
            <w:r w:rsidRPr="00C60568">
              <w:rPr>
                <w:rFonts w:eastAsia="Times New Roman"/>
                <w:sz w:val="22"/>
                <w:szCs w:val="22"/>
                <w:lang w:val="kk-KZ"/>
              </w:rPr>
              <w:t>14</w:t>
            </w:r>
          </w:p>
        </w:tc>
        <w:tc>
          <w:tcPr>
            <w:tcW w:w="30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3A367F" w14:textId="77777777" w:rsidR="00FF125B" w:rsidRPr="00C60568" w:rsidRDefault="00FF125B" w:rsidP="00642398">
            <w:pPr>
              <w:spacing w:after="0" w:line="240" w:lineRule="auto"/>
              <w:rPr>
                <w:sz w:val="22"/>
                <w:szCs w:val="22"/>
              </w:rPr>
            </w:pPr>
            <w:r w:rsidRPr="00C60568">
              <w:rPr>
                <w:sz w:val="22"/>
                <w:szCs w:val="22"/>
              </w:rPr>
              <w:t xml:space="preserve">Курманова </w:t>
            </w:r>
            <w:r w:rsidRPr="00C60568">
              <w:rPr>
                <w:sz w:val="22"/>
                <w:szCs w:val="22"/>
                <w:lang w:val="kk-KZ"/>
              </w:rPr>
              <w:t xml:space="preserve"> </w:t>
            </w:r>
            <w:r w:rsidRPr="00C60568">
              <w:rPr>
                <w:sz w:val="22"/>
                <w:szCs w:val="22"/>
              </w:rPr>
              <w:t>Эльмира</w:t>
            </w:r>
            <w:r w:rsidRPr="00C60568">
              <w:rPr>
                <w:sz w:val="22"/>
                <w:szCs w:val="22"/>
                <w:lang w:val="kk-KZ"/>
              </w:rPr>
              <w:t xml:space="preserve"> </w:t>
            </w:r>
            <w:r w:rsidRPr="00C60568">
              <w:rPr>
                <w:sz w:val="22"/>
                <w:szCs w:val="22"/>
              </w:rPr>
              <w:t xml:space="preserve"> Маратовна</w:t>
            </w:r>
          </w:p>
        </w:tc>
        <w:tc>
          <w:tcPr>
            <w:tcW w:w="3687" w:type="dxa"/>
            <w:tcBorders>
              <w:top w:val="single" w:sz="4" w:space="0" w:color="000000"/>
              <w:left w:val="nil"/>
              <w:bottom w:val="single" w:sz="4" w:space="0" w:color="000000"/>
              <w:right w:val="single" w:sz="4" w:space="0" w:color="000000"/>
            </w:tcBorders>
            <w:shd w:val="clear" w:color="auto" w:fill="auto"/>
            <w:vAlign w:val="center"/>
          </w:tcPr>
          <w:p w14:paraId="33498752" w14:textId="77777777" w:rsidR="00FF125B" w:rsidRPr="00C60568" w:rsidRDefault="00FF125B" w:rsidP="00642398">
            <w:pPr>
              <w:spacing w:after="0" w:line="240" w:lineRule="auto"/>
              <w:jc w:val="center"/>
              <w:rPr>
                <w:sz w:val="22"/>
                <w:szCs w:val="22"/>
              </w:rPr>
            </w:pPr>
            <w:r w:rsidRPr="00C60568">
              <w:rPr>
                <w:sz w:val="22"/>
                <w:szCs w:val="22"/>
              </w:rPr>
              <w:t>6В04104 Қаржы</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6D91EE5" w14:textId="77777777" w:rsidR="00FF125B" w:rsidRPr="00C60568" w:rsidRDefault="00FF125B" w:rsidP="001A4325">
            <w:pPr>
              <w:spacing w:after="0" w:line="240" w:lineRule="auto"/>
              <w:jc w:val="center"/>
              <w:rPr>
                <w:sz w:val="22"/>
                <w:szCs w:val="22"/>
              </w:rPr>
            </w:pPr>
            <w:r w:rsidRPr="00C60568">
              <w:rPr>
                <w:sz w:val="22"/>
                <w:szCs w:val="22"/>
              </w:rPr>
              <w:t>3</w:t>
            </w:r>
          </w:p>
        </w:tc>
        <w:tc>
          <w:tcPr>
            <w:tcW w:w="1312" w:type="dxa"/>
            <w:gridSpan w:val="2"/>
            <w:tcBorders>
              <w:top w:val="single" w:sz="4" w:space="0" w:color="000000"/>
              <w:left w:val="nil"/>
              <w:bottom w:val="single" w:sz="4" w:space="0" w:color="000000"/>
              <w:right w:val="single" w:sz="4" w:space="0" w:color="000000"/>
            </w:tcBorders>
            <w:shd w:val="clear" w:color="auto" w:fill="auto"/>
            <w:vAlign w:val="center"/>
          </w:tcPr>
          <w:p w14:paraId="72830351" w14:textId="77777777" w:rsidR="00FF125B" w:rsidRPr="00C60568" w:rsidRDefault="00FF125B" w:rsidP="001A4325">
            <w:pPr>
              <w:spacing w:after="0" w:line="240" w:lineRule="auto"/>
              <w:jc w:val="center"/>
              <w:rPr>
                <w:sz w:val="22"/>
                <w:szCs w:val="22"/>
              </w:rPr>
            </w:pPr>
            <w:r w:rsidRPr="00C60568">
              <w:rPr>
                <w:sz w:val="22"/>
                <w:szCs w:val="22"/>
              </w:rPr>
              <w:t>Көмек</w:t>
            </w:r>
          </w:p>
        </w:tc>
        <w:tc>
          <w:tcPr>
            <w:tcW w:w="1108" w:type="dxa"/>
            <w:gridSpan w:val="2"/>
            <w:tcBorders>
              <w:top w:val="single" w:sz="4" w:space="0" w:color="000000"/>
              <w:left w:val="nil"/>
              <w:bottom w:val="single" w:sz="4" w:space="0" w:color="000000"/>
              <w:right w:val="single" w:sz="4" w:space="0" w:color="000000"/>
            </w:tcBorders>
            <w:shd w:val="clear" w:color="auto" w:fill="auto"/>
            <w:vAlign w:val="center"/>
          </w:tcPr>
          <w:p w14:paraId="2723293F" w14:textId="77777777" w:rsidR="00FF125B" w:rsidRPr="00C60568" w:rsidRDefault="00FF125B" w:rsidP="001A4325">
            <w:pPr>
              <w:spacing w:after="0" w:line="240" w:lineRule="auto"/>
              <w:jc w:val="center"/>
              <w:rPr>
                <w:sz w:val="22"/>
                <w:szCs w:val="22"/>
              </w:rPr>
            </w:pPr>
            <w:r w:rsidRPr="00C60568">
              <w:rPr>
                <w:sz w:val="22"/>
                <w:szCs w:val="22"/>
              </w:rPr>
              <w:t>25</w:t>
            </w:r>
          </w:p>
        </w:tc>
      </w:tr>
      <w:tr w:rsidR="00FF125B" w:rsidRPr="00C60568" w14:paraId="4AC95165" w14:textId="77777777" w:rsidTr="001A4325">
        <w:trPr>
          <w:trHeight w:val="416"/>
        </w:trPr>
        <w:tc>
          <w:tcPr>
            <w:tcW w:w="432" w:type="dxa"/>
            <w:tcBorders>
              <w:top w:val="single" w:sz="4" w:space="0" w:color="000000"/>
              <w:left w:val="single" w:sz="4" w:space="0" w:color="000000"/>
              <w:bottom w:val="single" w:sz="4" w:space="0" w:color="000000"/>
              <w:right w:val="single" w:sz="4" w:space="0" w:color="000000"/>
            </w:tcBorders>
          </w:tcPr>
          <w:p w14:paraId="06185B86" w14:textId="77777777" w:rsidR="00FF125B" w:rsidRPr="00C60568" w:rsidRDefault="00FF125B" w:rsidP="001A4325">
            <w:pPr>
              <w:spacing w:after="0" w:line="240" w:lineRule="auto"/>
              <w:ind w:right="-110"/>
              <w:rPr>
                <w:rFonts w:eastAsia="Times New Roman"/>
                <w:sz w:val="22"/>
                <w:szCs w:val="22"/>
                <w:lang w:val="kk-KZ"/>
              </w:rPr>
            </w:pPr>
            <w:r w:rsidRPr="00C60568">
              <w:rPr>
                <w:rFonts w:eastAsia="Times New Roman"/>
                <w:sz w:val="22"/>
                <w:szCs w:val="22"/>
                <w:lang w:val="kk-KZ"/>
              </w:rPr>
              <w:t>15</w:t>
            </w:r>
          </w:p>
        </w:tc>
        <w:tc>
          <w:tcPr>
            <w:tcW w:w="30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7BE397" w14:textId="77777777" w:rsidR="00FF125B" w:rsidRPr="00C60568" w:rsidRDefault="00FF125B" w:rsidP="00642398">
            <w:pPr>
              <w:spacing w:after="0" w:line="240" w:lineRule="auto"/>
              <w:rPr>
                <w:sz w:val="22"/>
                <w:szCs w:val="22"/>
              </w:rPr>
            </w:pPr>
            <w:r w:rsidRPr="00C60568">
              <w:rPr>
                <w:sz w:val="22"/>
                <w:szCs w:val="22"/>
              </w:rPr>
              <w:t>Өтеген</w:t>
            </w:r>
            <w:r w:rsidRPr="00C60568">
              <w:rPr>
                <w:sz w:val="22"/>
                <w:szCs w:val="22"/>
                <w:lang w:val="kk-KZ"/>
              </w:rPr>
              <w:t xml:space="preserve"> </w:t>
            </w:r>
            <w:r w:rsidRPr="00C60568">
              <w:rPr>
                <w:sz w:val="22"/>
                <w:szCs w:val="22"/>
              </w:rPr>
              <w:t>Мадина</w:t>
            </w:r>
            <w:r w:rsidRPr="00C60568">
              <w:rPr>
                <w:sz w:val="22"/>
                <w:szCs w:val="22"/>
                <w:lang w:val="kk-KZ"/>
              </w:rPr>
              <w:t xml:space="preserve"> </w:t>
            </w:r>
            <w:r w:rsidRPr="00C60568">
              <w:rPr>
                <w:sz w:val="22"/>
                <w:szCs w:val="22"/>
              </w:rPr>
              <w:t>Мұхтарқызы</w:t>
            </w:r>
          </w:p>
        </w:tc>
        <w:tc>
          <w:tcPr>
            <w:tcW w:w="3687" w:type="dxa"/>
            <w:tcBorders>
              <w:top w:val="single" w:sz="4" w:space="0" w:color="000000"/>
              <w:left w:val="nil"/>
              <w:bottom w:val="single" w:sz="4" w:space="0" w:color="000000"/>
              <w:right w:val="single" w:sz="4" w:space="0" w:color="000000"/>
            </w:tcBorders>
            <w:shd w:val="clear" w:color="auto" w:fill="auto"/>
            <w:vAlign w:val="center"/>
          </w:tcPr>
          <w:p w14:paraId="7ED715BB" w14:textId="77777777" w:rsidR="00FF125B" w:rsidRPr="00C60568" w:rsidRDefault="00FF125B" w:rsidP="00642398">
            <w:pPr>
              <w:spacing w:after="0" w:line="240" w:lineRule="auto"/>
              <w:jc w:val="center"/>
              <w:rPr>
                <w:sz w:val="22"/>
                <w:szCs w:val="22"/>
              </w:rPr>
            </w:pPr>
            <w:r w:rsidRPr="00C60568">
              <w:rPr>
                <w:sz w:val="22"/>
                <w:szCs w:val="22"/>
              </w:rPr>
              <w:t>6В04201 Құқықтану</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C69AD22" w14:textId="77777777" w:rsidR="00FF125B" w:rsidRPr="00C60568" w:rsidRDefault="00FF125B" w:rsidP="001A4325">
            <w:pPr>
              <w:spacing w:after="0" w:line="240" w:lineRule="auto"/>
              <w:jc w:val="center"/>
              <w:rPr>
                <w:sz w:val="22"/>
                <w:szCs w:val="22"/>
              </w:rPr>
            </w:pPr>
            <w:r w:rsidRPr="00C60568">
              <w:rPr>
                <w:sz w:val="22"/>
                <w:szCs w:val="22"/>
              </w:rPr>
              <w:t>3</w:t>
            </w:r>
          </w:p>
        </w:tc>
        <w:tc>
          <w:tcPr>
            <w:tcW w:w="1312" w:type="dxa"/>
            <w:gridSpan w:val="2"/>
            <w:tcBorders>
              <w:top w:val="single" w:sz="4" w:space="0" w:color="000000"/>
              <w:left w:val="nil"/>
              <w:bottom w:val="single" w:sz="4" w:space="0" w:color="000000"/>
              <w:right w:val="single" w:sz="4" w:space="0" w:color="000000"/>
            </w:tcBorders>
            <w:shd w:val="clear" w:color="auto" w:fill="auto"/>
            <w:vAlign w:val="center"/>
          </w:tcPr>
          <w:p w14:paraId="1D23B11E" w14:textId="77777777" w:rsidR="00FF125B" w:rsidRPr="00C60568" w:rsidRDefault="00FF125B" w:rsidP="001A4325">
            <w:pPr>
              <w:spacing w:after="0" w:line="240" w:lineRule="auto"/>
              <w:jc w:val="center"/>
              <w:rPr>
                <w:sz w:val="22"/>
                <w:szCs w:val="22"/>
              </w:rPr>
            </w:pPr>
            <w:r w:rsidRPr="00C60568">
              <w:rPr>
                <w:sz w:val="22"/>
                <w:szCs w:val="22"/>
              </w:rPr>
              <w:t>Көмек</w:t>
            </w:r>
          </w:p>
        </w:tc>
        <w:tc>
          <w:tcPr>
            <w:tcW w:w="1108" w:type="dxa"/>
            <w:gridSpan w:val="2"/>
            <w:tcBorders>
              <w:top w:val="single" w:sz="4" w:space="0" w:color="000000"/>
              <w:left w:val="nil"/>
              <w:bottom w:val="single" w:sz="4" w:space="0" w:color="000000"/>
              <w:right w:val="single" w:sz="4" w:space="0" w:color="000000"/>
            </w:tcBorders>
            <w:shd w:val="clear" w:color="auto" w:fill="auto"/>
            <w:vAlign w:val="center"/>
          </w:tcPr>
          <w:p w14:paraId="7D4E9579" w14:textId="77777777" w:rsidR="00FF125B" w:rsidRPr="00C60568" w:rsidRDefault="00FF125B" w:rsidP="001A4325">
            <w:pPr>
              <w:spacing w:after="0" w:line="240" w:lineRule="auto"/>
              <w:jc w:val="center"/>
              <w:rPr>
                <w:sz w:val="22"/>
                <w:szCs w:val="22"/>
              </w:rPr>
            </w:pPr>
            <w:r w:rsidRPr="00C60568">
              <w:rPr>
                <w:sz w:val="22"/>
                <w:szCs w:val="22"/>
              </w:rPr>
              <w:t>25</w:t>
            </w:r>
          </w:p>
        </w:tc>
      </w:tr>
      <w:tr w:rsidR="00FF125B" w:rsidRPr="00C60568" w14:paraId="6E636E50" w14:textId="77777777" w:rsidTr="001A4325">
        <w:trPr>
          <w:trHeight w:val="417"/>
        </w:trPr>
        <w:tc>
          <w:tcPr>
            <w:tcW w:w="432" w:type="dxa"/>
            <w:tcBorders>
              <w:top w:val="single" w:sz="4" w:space="0" w:color="000000"/>
              <w:left w:val="single" w:sz="4" w:space="0" w:color="000000"/>
              <w:bottom w:val="single" w:sz="4" w:space="0" w:color="000000"/>
              <w:right w:val="single" w:sz="4" w:space="0" w:color="000000"/>
            </w:tcBorders>
          </w:tcPr>
          <w:p w14:paraId="28447512" w14:textId="77777777" w:rsidR="00FF125B" w:rsidRPr="00C60568" w:rsidRDefault="00FF125B" w:rsidP="001A4325">
            <w:pPr>
              <w:spacing w:after="0" w:line="240" w:lineRule="auto"/>
              <w:ind w:right="-110"/>
              <w:rPr>
                <w:rFonts w:eastAsia="Times New Roman"/>
                <w:sz w:val="22"/>
                <w:szCs w:val="22"/>
                <w:lang w:val="kk-KZ"/>
              </w:rPr>
            </w:pPr>
            <w:r w:rsidRPr="00C60568">
              <w:rPr>
                <w:rFonts w:eastAsia="Times New Roman"/>
                <w:sz w:val="22"/>
                <w:szCs w:val="22"/>
                <w:lang w:val="kk-KZ"/>
              </w:rPr>
              <w:t>16</w:t>
            </w:r>
          </w:p>
        </w:tc>
        <w:tc>
          <w:tcPr>
            <w:tcW w:w="30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4C0429" w14:textId="77777777" w:rsidR="00FF125B" w:rsidRPr="00C60568" w:rsidRDefault="00FF125B" w:rsidP="00642398">
            <w:pPr>
              <w:spacing w:after="0" w:line="240" w:lineRule="auto"/>
              <w:rPr>
                <w:sz w:val="22"/>
                <w:szCs w:val="22"/>
              </w:rPr>
            </w:pPr>
            <w:r w:rsidRPr="00C60568">
              <w:rPr>
                <w:sz w:val="22"/>
                <w:szCs w:val="22"/>
              </w:rPr>
              <w:t>Төлеген</w:t>
            </w:r>
            <w:r w:rsidRPr="00C60568">
              <w:rPr>
                <w:sz w:val="22"/>
                <w:szCs w:val="22"/>
                <w:lang w:val="kk-KZ"/>
              </w:rPr>
              <w:t xml:space="preserve"> </w:t>
            </w:r>
            <w:r w:rsidRPr="00C60568">
              <w:rPr>
                <w:sz w:val="22"/>
                <w:szCs w:val="22"/>
              </w:rPr>
              <w:t>Мади</w:t>
            </w:r>
            <w:r w:rsidRPr="00C60568">
              <w:rPr>
                <w:sz w:val="22"/>
                <w:szCs w:val="22"/>
                <w:lang w:val="kk-KZ"/>
              </w:rPr>
              <w:t xml:space="preserve"> </w:t>
            </w:r>
            <w:r w:rsidRPr="00C60568">
              <w:rPr>
                <w:sz w:val="22"/>
                <w:szCs w:val="22"/>
              </w:rPr>
              <w:t>Мұхтарұлы</w:t>
            </w:r>
          </w:p>
        </w:tc>
        <w:tc>
          <w:tcPr>
            <w:tcW w:w="3687" w:type="dxa"/>
            <w:tcBorders>
              <w:top w:val="single" w:sz="4" w:space="0" w:color="000000"/>
              <w:left w:val="nil"/>
              <w:bottom w:val="single" w:sz="4" w:space="0" w:color="000000"/>
              <w:right w:val="single" w:sz="4" w:space="0" w:color="000000"/>
            </w:tcBorders>
            <w:shd w:val="clear" w:color="auto" w:fill="auto"/>
            <w:vAlign w:val="center"/>
          </w:tcPr>
          <w:p w14:paraId="304883D2" w14:textId="77777777" w:rsidR="00FF125B" w:rsidRPr="00C60568" w:rsidRDefault="00FF125B" w:rsidP="00642398">
            <w:pPr>
              <w:spacing w:after="0" w:line="240" w:lineRule="auto"/>
              <w:jc w:val="center"/>
              <w:rPr>
                <w:sz w:val="22"/>
                <w:szCs w:val="22"/>
              </w:rPr>
            </w:pPr>
            <w:r w:rsidRPr="00C60568">
              <w:rPr>
                <w:sz w:val="22"/>
                <w:szCs w:val="22"/>
              </w:rPr>
              <w:t>6В04201 Құқықтану</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8F5CA7B" w14:textId="77777777" w:rsidR="00FF125B" w:rsidRPr="00C60568" w:rsidRDefault="00FF125B" w:rsidP="001A4325">
            <w:pPr>
              <w:spacing w:after="0" w:line="240" w:lineRule="auto"/>
              <w:jc w:val="center"/>
              <w:rPr>
                <w:sz w:val="22"/>
                <w:szCs w:val="22"/>
              </w:rPr>
            </w:pPr>
            <w:r w:rsidRPr="00C60568">
              <w:rPr>
                <w:sz w:val="22"/>
                <w:szCs w:val="22"/>
              </w:rPr>
              <w:t>3</w:t>
            </w:r>
          </w:p>
        </w:tc>
        <w:tc>
          <w:tcPr>
            <w:tcW w:w="1312" w:type="dxa"/>
            <w:gridSpan w:val="2"/>
            <w:tcBorders>
              <w:top w:val="single" w:sz="4" w:space="0" w:color="000000"/>
              <w:left w:val="nil"/>
              <w:bottom w:val="single" w:sz="4" w:space="0" w:color="000000"/>
              <w:right w:val="single" w:sz="4" w:space="0" w:color="000000"/>
            </w:tcBorders>
            <w:shd w:val="clear" w:color="auto" w:fill="auto"/>
            <w:vAlign w:val="center"/>
          </w:tcPr>
          <w:p w14:paraId="3865BD8E" w14:textId="77777777" w:rsidR="00FF125B" w:rsidRPr="00C60568" w:rsidRDefault="00FF125B" w:rsidP="001A4325">
            <w:pPr>
              <w:spacing w:after="0" w:line="240" w:lineRule="auto"/>
              <w:jc w:val="center"/>
              <w:rPr>
                <w:sz w:val="22"/>
                <w:szCs w:val="22"/>
              </w:rPr>
            </w:pPr>
            <w:r w:rsidRPr="00C60568">
              <w:rPr>
                <w:sz w:val="22"/>
                <w:szCs w:val="22"/>
              </w:rPr>
              <w:t>Көмек</w:t>
            </w:r>
          </w:p>
        </w:tc>
        <w:tc>
          <w:tcPr>
            <w:tcW w:w="1108" w:type="dxa"/>
            <w:gridSpan w:val="2"/>
            <w:tcBorders>
              <w:top w:val="single" w:sz="4" w:space="0" w:color="000000"/>
              <w:left w:val="nil"/>
              <w:bottom w:val="single" w:sz="4" w:space="0" w:color="000000"/>
              <w:right w:val="single" w:sz="4" w:space="0" w:color="000000"/>
            </w:tcBorders>
            <w:shd w:val="clear" w:color="auto" w:fill="auto"/>
            <w:vAlign w:val="center"/>
          </w:tcPr>
          <w:p w14:paraId="3225C781" w14:textId="77777777" w:rsidR="00FF125B" w:rsidRPr="00C60568" w:rsidRDefault="00FF125B" w:rsidP="001A4325">
            <w:pPr>
              <w:spacing w:after="0" w:line="240" w:lineRule="auto"/>
              <w:jc w:val="center"/>
              <w:rPr>
                <w:sz w:val="22"/>
                <w:szCs w:val="22"/>
              </w:rPr>
            </w:pPr>
            <w:r w:rsidRPr="00C60568">
              <w:rPr>
                <w:sz w:val="22"/>
                <w:szCs w:val="22"/>
              </w:rPr>
              <w:t>25</w:t>
            </w:r>
          </w:p>
        </w:tc>
      </w:tr>
      <w:tr w:rsidR="00FF125B" w:rsidRPr="00C60568" w14:paraId="2B5339D3" w14:textId="77777777" w:rsidTr="008E0742">
        <w:trPr>
          <w:trHeight w:val="421"/>
        </w:trPr>
        <w:tc>
          <w:tcPr>
            <w:tcW w:w="432" w:type="dxa"/>
            <w:tcBorders>
              <w:top w:val="single" w:sz="4" w:space="0" w:color="000000"/>
              <w:left w:val="single" w:sz="4" w:space="0" w:color="000000"/>
              <w:bottom w:val="single" w:sz="4" w:space="0" w:color="000000"/>
              <w:right w:val="single" w:sz="4" w:space="0" w:color="000000"/>
            </w:tcBorders>
          </w:tcPr>
          <w:p w14:paraId="778BD3B8" w14:textId="77777777" w:rsidR="00FF125B" w:rsidRPr="00C60568" w:rsidRDefault="00FF125B" w:rsidP="001A4325">
            <w:pPr>
              <w:spacing w:after="0" w:line="240" w:lineRule="auto"/>
              <w:ind w:right="-110"/>
              <w:rPr>
                <w:rFonts w:eastAsia="Times New Roman"/>
                <w:sz w:val="22"/>
                <w:szCs w:val="22"/>
                <w:lang w:val="kk-KZ"/>
              </w:rPr>
            </w:pPr>
            <w:r w:rsidRPr="00C60568">
              <w:rPr>
                <w:rFonts w:eastAsia="Times New Roman"/>
                <w:sz w:val="22"/>
                <w:szCs w:val="22"/>
                <w:lang w:val="kk-KZ"/>
              </w:rPr>
              <w:t>17</w:t>
            </w:r>
          </w:p>
        </w:tc>
        <w:tc>
          <w:tcPr>
            <w:tcW w:w="30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461FF9" w14:textId="77777777" w:rsidR="00FF125B" w:rsidRPr="00C60568" w:rsidRDefault="00FF125B" w:rsidP="00642398">
            <w:pPr>
              <w:spacing w:after="0" w:line="240" w:lineRule="auto"/>
              <w:rPr>
                <w:sz w:val="22"/>
                <w:szCs w:val="22"/>
              </w:rPr>
            </w:pPr>
            <w:r w:rsidRPr="00C60568">
              <w:rPr>
                <w:sz w:val="22"/>
                <w:szCs w:val="22"/>
              </w:rPr>
              <w:t>Макатова</w:t>
            </w:r>
            <w:r w:rsidRPr="00C60568">
              <w:rPr>
                <w:sz w:val="22"/>
                <w:szCs w:val="22"/>
                <w:lang w:val="kk-KZ"/>
              </w:rPr>
              <w:t xml:space="preserve"> </w:t>
            </w:r>
            <w:r w:rsidRPr="00C60568">
              <w:rPr>
                <w:sz w:val="22"/>
                <w:szCs w:val="22"/>
              </w:rPr>
              <w:t xml:space="preserve">Каракуз </w:t>
            </w:r>
            <w:r w:rsidRPr="00C60568">
              <w:rPr>
                <w:sz w:val="22"/>
                <w:szCs w:val="22"/>
                <w:lang w:val="kk-KZ"/>
              </w:rPr>
              <w:t xml:space="preserve"> </w:t>
            </w:r>
            <w:r w:rsidRPr="00C60568">
              <w:rPr>
                <w:sz w:val="22"/>
                <w:szCs w:val="22"/>
              </w:rPr>
              <w:t>Артуровна</w:t>
            </w:r>
          </w:p>
        </w:tc>
        <w:tc>
          <w:tcPr>
            <w:tcW w:w="3687" w:type="dxa"/>
            <w:tcBorders>
              <w:top w:val="single" w:sz="4" w:space="0" w:color="000000"/>
              <w:left w:val="nil"/>
              <w:bottom w:val="single" w:sz="4" w:space="0" w:color="000000"/>
              <w:right w:val="single" w:sz="4" w:space="0" w:color="000000"/>
            </w:tcBorders>
            <w:shd w:val="clear" w:color="auto" w:fill="auto"/>
            <w:vAlign w:val="center"/>
          </w:tcPr>
          <w:p w14:paraId="7F455D1C" w14:textId="77777777" w:rsidR="00FF125B" w:rsidRPr="00C60568" w:rsidRDefault="00FF125B" w:rsidP="00642398">
            <w:pPr>
              <w:spacing w:after="0" w:line="240" w:lineRule="auto"/>
              <w:jc w:val="center"/>
              <w:rPr>
                <w:sz w:val="22"/>
                <w:szCs w:val="22"/>
              </w:rPr>
            </w:pPr>
            <w:r w:rsidRPr="00C60568">
              <w:rPr>
                <w:sz w:val="22"/>
                <w:szCs w:val="22"/>
              </w:rPr>
              <w:t>6В063201 Журналистика</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311EA38" w14:textId="77777777" w:rsidR="00FF125B" w:rsidRPr="00C60568" w:rsidRDefault="00FF125B" w:rsidP="001A4325">
            <w:pPr>
              <w:spacing w:after="0" w:line="240" w:lineRule="auto"/>
              <w:jc w:val="center"/>
              <w:rPr>
                <w:sz w:val="22"/>
                <w:szCs w:val="22"/>
              </w:rPr>
            </w:pPr>
            <w:r w:rsidRPr="00C60568">
              <w:rPr>
                <w:sz w:val="22"/>
                <w:szCs w:val="22"/>
              </w:rPr>
              <w:t>3</w:t>
            </w:r>
          </w:p>
        </w:tc>
        <w:tc>
          <w:tcPr>
            <w:tcW w:w="1312" w:type="dxa"/>
            <w:gridSpan w:val="2"/>
            <w:tcBorders>
              <w:top w:val="single" w:sz="4" w:space="0" w:color="000000"/>
              <w:left w:val="nil"/>
              <w:bottom w:val="single" w:sz="4" w:space="0" w:color="000000"/>
              <w:right w:val="single" w:sz="4" w:space="0" w:color="000000"/>
            </w:tcBorders>
            <w:shd w:val="clear" w:color="auto" w:fill="auto"/>
            <w:vAlign w:val="center"/>
          </w:tcPr>
          <w:p w14:paraId="01532151" w14:textId="77777777" w:rsidR="00FF125B" w:rsidRPr="00C60568" w:rsidRDefault="00FF125B" w:rsidP="001A4325">
            <w:pPr>
              <w:spacing w:after="0" w:line="240" w:lineRule="auto"/>
              <w:jc w:val="center"/>
              <w:rPr>
                <w:sz w:val="22"/>
                <w:szCs w:val="22"/>
              </w:rPr>
            </w:pPr>
            <w:r w:rsidRPr="00C60568">
              <w:rPr>
                <w:sz w:val="22"/>
                <w:szCs w:val="22"/>
              </w:rPr>
              <w:t>Көмек</w:t>
            </w:r>
          </w:p>
        </w:tc>
        <w:tc>
          <w:tcPr>
            <w:tcW w:w="1108" w:type="dxa"/>
            <w:gridSpan w:val="2"/>
            <w:tcBorders>
              <w:top w:val="single" w:sz="4" w:space="0" w:color="000000"/>
              <w:left w:val="nil"/>
              <w:bottom w:val="single" w:sz="4" w:space="0" w:color="000000"/>
              <w:right w:val="single" w:sz="4" w:space="0" w:color="000000"/>
            </w:tcBorders>
            <w:shd w:val="clear" w:color="auto" w:fill="auto"/>
            <w:vAlign w:val="center"/>
          </w:tcPr>
          <w:p w14:paraId="6D31D207" w14:textId="77777777" w:rsidR="00FF125B" w:rsidRPr="00C60568" w:rsidRDefault="00FF125B" w:rsidP="001A4325">
            <w:pPr>
              <w:spacing w:after="0" w:line="240" w:lineRule="auto"/>
              <w:jc w:val="center"/>
              <w:rPr>
                <w:sz w:val="22"/>
                <w:szCs w:val="22"/>
              </w:rPr>
            </w:pPr>
            <w:r w:rsidRPr="00C60568">
              <w:rPr>
                <w:sz w:val="22"/>
                <w:szCs w:val="22"/>
              </w:rPr>
              <w:t>25</w:t>
            </w:r>
          </w:p>
        </w:tc>
      </w:tr>
      <w:tr w:rsidR="00FF125B" w:rsidRPr="00C60568" w14:paraId="6DF8D7D8" w14:textId="77777777" w:rsidTr="001A4325">
        <w:trPr>
          <w:trHeight w:val="419"/>
        </w:trPr>
        <w:tc>
          <w:tcPr>
            <w:tcW w:w="432" w:type="dxa"/>
            <w:tcBorders>
              <w:top w:val="single" w:sz="4" w:space="0" w:color="000000"/>
              <w:left w:val="single" w:sz="4" w:space="0" w:color="000000"/>
              <w:bottom w:val="single" w:sz="4" w:space="0" w:color="000000"/>
              <w:right w:val="single" w:sz="4" w:space="0" w:color="000000"/>
            </w:tcBorders>
          </w:tcPr>
          <w:p w14:paraId="32DE2C98" w14:textId="77777777" w:rsidR="00FF125B" w:rsidRPr="00C60568" w:rsidRDefault="00FF125B" w:rsidP="001A4325">
            <w:pPr>
              <w:spacing w:after="0" w:line="240" w:lineRule="auto"/>
              <w:ind w:right="-110"/>
              <w:rPr>
                <w:rFonts w:eastAsia="Times New Roman"/>
                <w:sz w:val="22"/>
                <w:szCs w:val="22"/>
                <w:lang w:val="kk-KZ"/>
              </w:rPr>
            </w:pPr>
            <w:r w:rsidRPr="00C60568">
              <w:rPr>
                <w:rFonts w:eastAsia="Times New Roman"/>
                <w:sz w:val="22"/>
                <w:szCs w:val="22"/>
                <w:lang w:val="kk-KZ"/>
              </w:rPr>
              <w:t>18</w:t>
            </w:r>
          </w:p>
        </w:tc>
        <w:tc>
          <w:tcPr>
            <w:tcW w:w="30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618E00" w14:textId="77777777" w:rsidR="00FF125B" w:rsidRPr="00C60568" w:rsidRDefault="00FF125B" w:rsidP="00642398">
            <w:pPr>
              <w:spacing w:after="0" w:line="240" w:lineRule="auto"/>
              <w:rPr>
                <w:sz w:val="22"/>
                <w:szCs w:val="22"/>
              </w:rPr>
            </w:pPr>
            <w:r w:rsidRPr="00C60568">
              <w:rPr>
                <w:sz w:val="22"/>
                <w:szCs w:val="22"/>
              </w:rPr>
              <w:t>Қадыров</w:t>
            </w:r>
            <w:r w:rsidRPr="00C60568">
              <w:rPr>
                <w:sz w:val="22"/>
                <w:szCs w:val="22"/>
                <w:lang w:val="kk-KZ"/>
              </w:rPr>
              <w:t xml:space="preserve"> </w:t>
            </w:r>
            <w:r w:rsidRPr="00C60568">
              <w:rPr>
                <w:sz w:val="22"/>
                <w:szCs w:val="22"/>
              </w:rPr>
              <w:t>Ғалым</w:t>
            </w:r>
            <w:r w:rsidRPr="00C60568">
              <w:rPr>
                <w:sz w:val="22"/>
                <w:szCs w:val="22"/>
                <w:lang w:val="kk-KZ"/>
              </w:rPr>
              <w:t xml:space="preserve"> </w:t>
            </w:r>
            <w:r w:rsidRPr="00C60568">
              <w:rPr>
                <w:sz w:val="22"/>
                <w:szCs w:val="22"/>
              </w:rPr>
              <w:t>Абайұлы</w:t>
            </w:r>
          </w:p>
        </w:tc>
        <w:tc>
          <w:tcPr>
            <w:tcW w:w="3687" w:type="dxa"/>
            <w:tcBorders>
              <w:top w:val="single" w:sz="4" w:space="0" w:color="000000"/>
              <w:left w:val="nil"/>
              <w:bottom w:val="single" w:sz="4" w:space="0" w:color="000000"/>
              <w:right w:val="single" w:sz="4" w:space="0" w:color="000000"/>
            </w:tcBorders>
            <w:shd w:val="clear" w:color="auto" w:fill="auto"/>
            <w:vAlign w:val="center"/>
          </w:tcPr>
          <w:p w14:paraId="0991541F" w14:textId="77777777" w:rsidR="00FF125B" w:rsidRPr="00C60568" w:rsidRDefault="00FF125B" w:rsidP="00642398">
            <w:pPr>
              <w:spacing w:after="0" w:line="240" w:lineRule="auto"/>
              <w:jc w:val="center"/>
              <w:rPr>
                <w:sz w:val="22"/>
                <w:szCs w:val="22"/>
              </w:rPr>
            </w:pPr>
            <w:r w:rsidRPr="00C60568">
              <w:rPr>
                <w:sz w:val="22"/>
                <w:szCs w:val="22"/>
              </w:rPr>
              <w:t>6В04201 Құқықтану</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754CCA1" w14:textId="77777777" w:rsidR="00FF125B" w:rsidRPr="00C60568" w:rsidRDefault="00FF125B" w:rsidP="001A4325">
            <w:pPr>
              <w:spacing w:after="0" w:line="240" w:lineRule="auto"/>
              <w:jc w:val="center"/>
              <w:rPr>
                <w:sz w:val="22"/>
                <w:szCs w:val="22"/>
              </w:rPr>
            </w:pPr>
            <w:r w:rsidRPr="00C60568">
              <w:rPr>
                <w:sz w:val="22"/>
                <w:szCs w:val="22"/>
              </w:rPr>
              <w:t>4</w:t>
            </w:r>
          </w:p>
        </w:tc>
        <w:tc>
          <w:tcPr>
            <w:tcW w:w="1312" w:type="dxa"/>
            <w:gridSpan w:val="2"/>
            <w:tcBorders>
              <w:top w:val="single" w:sz="4" w:space="0" w:color="000000"/>
              <w:left w:val="nil"/>
              <w:bottom w:val="single" w:sz="4" w:space="0" w:color="000000"/>
              <w:right w:val="single" w:sz="4" w:space="0" w:color="000000"/>
            </w:tcBorders>
            <w:shd w:val="clear" w:color="auto" w:fill="auto"/>
            <w:vAlign w:val="center"/>
          </w:tcPr>
          <w:p w14:paraId="7B3B0C22" w14:textId="77777777" w:rsidR="00FF125B" w:rsidRPr="00C60568" w:rsidRDefault="00FF125B" w:rsidP="001A4325">
            <w:pPr>
              <w:spacing w:after="0" w:line="240" w:lineRule="auto"/>
              <w:jc w:val="center"/>
              <w:rPr>
                <w:sz w:val="22"/>
                <w:szCs w:val="22"/>
              </w:rPr>
            </w:pPr>
            <w:r w:rsidRPr="00C60568">
              <w:rPr>
                <w:sz w:val="22"/>
                <w:szCs w:val="22"/>
              </w:rPr>
              <w:t>Көмек</w:t>
            </w:r>
          </w:p>
        </w:tc>
        <w:tc>
          <w:tcPr>
            <w:tcW w:w="1108" w:type="dxa"/>
            <w:gridSpan w:val="2"/>
            <w:tcBorders>
              <w:top w:val="single" w:sz="4" w:space="0" w:color="000000"/>
              <w:left w:val="nil"/>
              <w:bottom w:val="single" w:sz="4" w:space="0" w:color="000000"/>
              <w:right w:val="single" w:sz="4" w:space="0" w:color="000000"/>
            </w:tcBorders>
            <w:shd w:val="clear" w:color="auto" w:fill="auto"/>
            <w:vAlign w:val="center"/>
          </w:tcPr>
          <w:p w14:paraId="234D77C7" w14:textId="77777777" w:rsidR="00FF125B" w:rsidRPr="00C60568" w:rsidRDefault="00FF125B" w:rsidP="001A4325">
            <w:pPr>
              <w:spacing w:after="0" w:line="240" w:lineRule="auto"/>
              <w:jc w:val="center"/>
              <w:rPr>
                <w:sz w:val="22"/>
                <w:szCs w:val="22"/>
              </w:rPr>
            </w:pPr>
            <w:r w:rsidRPr="00C60568">
              <w:rPr>
                <w:sz w:val="22"/>
                <w:szCs w:val="22"/>
              </w:rPr>
              <w:t>25</w:t>
            </w:r>
          </w:p>
        </w:tc>
      </w:tr>
      <w:tr w:rsidR="00FF125B" w:rsidRPr="00C60568" w14:paraId="789E3210" w14:textId="77777777" w:rsidTr="001A4325">
        <w:trPr>
          <w:trHeight w:val="270"/>
        </w:trPr>
        <w:tc>
          <w:tcPr>
            <w:tcW w:w="432" w:type="dxa"/>
            <w:tcBorders>
              <w:top w:val="single" w:sz="4" w:space="0" w:color="000000"/>
              <w:left w:val="single" w:sz="4" w:space="0" w:color="000000"/>
              <w:bottom w:val="single" w:sz="4" w:space="0" w:color="000000"/>
              <w:right w:val="single" w:sz="4" w:space="0" w:color="000000"/>
            </w:tcBorders>
          </w:tcPr>
          <w:p w14:paraId="7E7D6F67" w14:textId="77777777" w:rsidR="00FF125B" w:rsidRPr="00C60568" w:rsidRDefault="00FF125B" w:rsidP="001A4325">
            <w:pPr>
              <w:spacing w:after="0" w:line="240" w:lineRule="auto"/>
              <w:ind w:right="-110"/>
              <w:rPr>
                <w:rFonts w:eastAsia="Times New Roman"/>
                <w:sz w:val="22"/>
                <w:szCs w:val="22"/>
                <w:lang w:val="kk-KZ"/>
              </w:rPr>
            </w:pPr>
            <w:r w:rsidRPr="00C60568">
              <w:rPr>
                <w:rFonts w:eastAsia="Times New Roman"/>
                <w:sz w:val="22"/>
                <w:szCs w:val="22"/>
                <w:lang w:val="kk-KZ"/>
              </w:rPr>
              <w:t>19</w:t>
            </w:r>
          </w:p>
        </w:tc>
        <w:tc>
          <w:tcPr>
            <w:tcW w:w="30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27BF06" w14:textId="77777777" w:rsidR="00FF125B" w:rsidRPr="00C60568" w:rsidRDefault="00FF125B" w:rsidP="00642398">
            <w:pPr>
              <w:spacing w:after="0" w:line="240" w:lineRule="auto"/>
              <w:rPr>
                <w:sz w:val="22"/>
                <w:szCs w:val="22"/>
              </w:rPr>
            </w:pPr>
            <w:r w:rsidRPr="00C60568">
              <w:rPr>
                <w:sz w:val="22"/>
                <w:szCs w:val="22"/>
              </w:rPr>
              <w:t>Снигур Михаил Анатольевич</w:t>
            </w:r>
          </w:p>
        </w:tc>
        <w:tc>
          <w:tcPr>
            <w:tcW w:w="3687" w:type="dxa"/>
            <w:tcBorders>
              <w:top w:val="single" w:sz="4" w:space="0" w:color="000000"/>
              <w:left w:val="nil"/>
              <w:bottom w:val="single" w:sz="4" w:space="0" w:color="000000"/>
              <w:right w:val="single" w:sz="4" w:space="0" w:color="000000"/>
            </w:tcBorders>
            <w:shd w:val="clear" w:color="auto" w:fill="auto"/>
            <w:vAlign w:val="center"/>
          </w:tcPr>
          <w:p w14:paraId="68D825B7" w14:textId="77777777" w:rsidR="00FF125B" w:rsidRPr="00C60568" w:rsidRDefault="00FF125B" w:rsidP="00642398">
            <w:pPr>
              <w:spacing w:after="0" w:line="240" w:lineRule="auto"/>
              <w:jc w:val="center"/>
              <w:rPr>
                <w:sz w:val="22"/>
                <w:szCs w:val="22"/>
              </w:rPr>
            </w:pPr>
            <w:r w:rsidRPr="00C60568">
              <w:rPr>
                <w:sz w:val="22"/>
                <w:szCs w:val="22"/>
              </w:rPr>
              <w:t>6В04201 Құқықтану</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72BC3D5" w14:textId="77777777" w:rsidR="00FF125B" w:rsidRPr="00C60568" w:rsidRDefault="00FF125B" w:rsidP="001A4325">
            <w:pPr>
              <w:spacing w:after="0" w:line="240" w:lineRule="auto"/>
              <w:jc w:val="center"/>
              <w:rPr>
                <w:sz w:val="22"/>
                <w:szCs w:val="22"/>
              </w:rPr>
            </w:pPr>
            <w:r w:rsidRPr="00C60568">
              <w:rPr>
                <w:sz w:val="22"/>
                <w:szCs w:val="22"/>
              </w:rPr>
              <w:t>4</w:t>
            </w:r>
          </w:p>
        </w:tc>
        <w:tc>
          <w:tcPr>
            <w:tcW w:w="1312" w:type="dxa"/>
            <w:gridSpan w:val="2"/>
            <w:tcBorders>
              <w:top w:val="single" w:sz="4" w:space="0" w:color="000000"/>
              <w:left w:val="nil"/>
              <w:bottom w:val="single" w:sz="4" w:space="0" w:color="000000"/>
              <w:right w:val="single" w:sz="4" w:space="0" w:color="000000"/>
            </w:tcBorders>
            <w:shd w:val="clear" w:color="auto" w:fill="auto"/>
            <w:vAlign w:val="center"/>
          </w:tcPr>
          <w:p w14:paraId="7504A0DC" w14:textId="77777777" w:rsidR="00FF125B" w:rsidRPr="00C60568" w:rsidRDefault="00FF125B" w:rsidP="001A4325">
            <w:pPr>
              <w:spacing w:after="0" w:line="240" w:lineRule="auto"/>
              <w:jc w:val="center"/>
              <w:rPr>
                <w:sz w:val="22"/>
                <w:szCs w:val="22"/>
              </w:rPr>
            </w:pPr>
            <w:r w:rsidRPr="00C60568">
              <w:rPr>
                <w:sz w:val="22"/>
                <w:szCs w:val="22"/>
              </w:rPr>
              <w:t>Көмек</w:t>
            </w:r>
          </w:p>
        </w:tc>
        <w:tc>
          <w:tcPr>
            <w:tcW w:w="1108" w:type="dxa"/>
            <w:gridSpan w:val="2"/>
            <w:tcBorders>
              <w:top w:val="single" w:sz="4" w:space="0" w:color="000000"/>
              <w:left w:val="nil"/>
              <w:bottom w:val="single" w:sz="4" w:space="0" w:color="000000"/>
              <w:right w:val="single" w:sz="4" w:space="0" w:color="000000"/>
            </w:tcBorders>
            <w:shd w:val="clear" w:color="auto" w:fill="auto"/>
            <w:vAlign w:val="center"/>
          </w:tcPr>
          <w:p w14:paraId="4D9C19FF" w14:textId="77777777" w:rsidR="00FF125B" w:rsidRPr="00C60568" w:rsidRDefault="00FF125B" w:rsidP="001A4325">
            <w:pPr>
              <w:spacing w:after="0" w:line="240" w:lineRule="auto"/>
              <w:jc w:val="center"/>
              <w:rPr>
                <w:sz w:val="22"/>
                <w:szCs w:val="22"/>
              </w:rPr>
            </w:pPr>
            <w:r w:rsidRPr="00C60568">
              <w:rPr>
                <w:sz w:val="22"/>
                <w:szCs w:val="22"/>
              </w:rPr>
              <w:t>25</w:t>
            </w:r>
          </w:p>
        </w:tc>
      </w:tr>
      <w:tr w:rsidR="00FF125B" w:rsidRPr="00C60568" w14:paraId="5737028D" w14:textId="77777777" w:rsidTr="001A4325">
        <w:trPr>
          <w:trHeight w:val="415"/>
        </w:trPr>
        <w:tc>
          <w:tcPr>
            <w:tcW w:w="432" w:type="dxa"/>
            <w:tcBorders>
              <w:top w:val="single" w:sz="4" w:space="0" w:color="000000"/>
              <w:left w:val="single" w:sz="4" w:space="0" w:color="000000"/>
              <w:bottom w:val="single" w:sz="4" w:space="0" w:color="000000"/>
              <w:right w:val="single" w:sz="4" w:space="0" w:color="000000"/>
            </w:tcBorders>
          </w:tcPr>
          <w:p w14:paraId="67F37543" w14:textId="77777777" w:rsidR="00FF125B" w:rsidRPr="00C60568" w:rsidRDefault="00FF125B" w:rsidP="001A4325">
            <w:pPr>
              <w:spacing w:after="0" w:line="240" w:lineRule="auto"/>
              <w:ind w:right="-110"/>
              <w:rPr>
                <w:rFonts w:eastAsia="Times New Roman"/>
                <w:sz w:val="22"/>
                <w:szCs w:val="22"/>
                <w:lang w:val="kk-KZ"/>
              </w:rPr>
            </w:pPr>
            <w:r w:rsidRPr="00C60568">
              <w:rPr>
                <w:rFonts w:eastAsia="Times New Roman"/>
                <w:sz w:val="22"/>
                <w:szCs w:val="22"/>
                <w:lang w:val="kk-KZ"/>
              </w:rPr>
              <w:t>20</w:t>
            </w:r>
          </w:p>
        </w:tc>
        <w:tc>
          <w:tcPr>
            <w:tcW w:w="30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E68973" w14:textId="77777777" w:rsidR="00FF125B" w:rsidRPr="00C60568" w:rsidRDefault="00FF125B" w:rsidP="00642398">
            <w:pPr>
              <w:spacing w:after="0" w:line="240" w:lineRule="auto"/>
              <w:rPr>
                <w:sz w:val="22"/>
                <w:szCs w:val="22"/>
              </w:rPr>
            </w:pPr>
            <w:r w:rsidRPr="00C60568">
              <w:rPr>
                <w:sz w:val="22"/>
                <w:szCs w:val="22"/>
              </w:rPr>
              <w:t>Нургазина</w:t>
            </w:r>
            <w:r w:rsidRPr="00C60568">
              <w:rPr>
                <w:sz w:val="22"/>
                <w:szCs w:val="22"/>
                <w:lang w:val="kk-KZ"/>
              </w:rPr>
              <w:t xml:space="preserve"> </w:t>
            </w:r>
            <w:r w:rsidRPr="00C60568">
              <w:rPr>
                <w:sz w:val="22"/>
                <w:szCs w:val="22"/>
              </w:rPr>
              <w:t>Салтанат</w:t>
            </w:r>
            <w:r w:rsidRPr="00C60568">
              <w:rPr>
                <w:sz w:val="22"/>
                <w:szCs w:val="22"/>
                <w:lang w:val="kk-KZ"/>
              </w:rPr>
              <w:t xml:space="preserve"> </w:t>
            </w:r>
            <w:r w:rsidRPr="00C60568">
              <w:rPr>
                <w:sz w:val="22"/>
                <w:szCs w:val="22"/>
              </w:rPr>
              <w:t>Бейбитовна</w:t>
            </w:r>
          </w:p>
        </w:tc>
        <w:tc>
          <w:tcPr>
            <w:tcW w:w="3687" w:type="dxa"/>
            <w:tcBorders>
              <w:top w:val="single" w:sz="4" w:space="0" w:color="000000"/>
              <w:left w:val="nil"/>
              <w:bottom w:val="single" w:sz="4" w:space="0" w:color="000000"/>
              <w:right w:val="single" w:sz="4" w:space="0" w:color="000000"/>
            </w:tcBorders>
            <w:shd w:val="clear" w:color="auto" w:fill="auto"/>
            <w:vAlign w:val="center"/>
          </w:tcPr>
          <w:p w14:paraId="0433A8CB" w14:textId="77777777" w:rsidR="00FF125B" w:rsidRPr="00C60568" w:rsidRDefault="00FF125B" w:rsidP="00642398">
            <w:pPr>
              <w:spacing w:after="0" w:line="240" w:lineRule="auto"/>
              <w:jc w:val="center"/>
              <w:rPr>
                <w:sz w:val="22"/>
                <w:szCs w:val="22"/>
              </w:rPr>
            </w:pPr>
            <w:r w:rsidRPr="00C60568">
              <w:rPr>
                <w:sz w:val="22"/>
                <w:szCs w:val="22"/>
              </w:rPr>
              <w:t>6В04102  Менеджмент</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CDF2713" w14:textId="77777777" w:rsidR="00FF125B" w:rsidRPr="00C60568" w:rsidRDefault="00FF125B" w:rsidP="001A4325">
            <w:pPr>
              <w:spacing w:after="0" w:line="240" w:lineRule="auto"/>
              <w:jc w:val="center"/>
              <w:rPr>
                <w:sz w:val="22"/>
                <w:szCs w:val="22"/>
              </w:rPr>
            </w:pPr>
            <w:r w:rsidRPr="00C60568">
              <w:rPr>
                <w:sz w:val="22"/>
                <w:szCs w:val="22"/>
              </w:rPr>
              <w:t>2</w:t>
            </w:r>
          </w:p>
        </w:tc>
        <w:tc>
          <w:tcPr>
            <w:tcW w:w="1312" w:type="dxa"/>
            <w:gridSpan w:val="2"/>
            <w:tcBorders>
              <w:top w:val="single" w:sz="4" w:space="0" w:color="000000"/>
              <w:left w:val="nil"/>
              <w:bottom w:val="single" w:sz="4" w:space="0" w:color="000000"/>
              <w:right w:val="single" w:sz="4" w:space="0" w:color="000000"/>
            </w:tcBorders>
            <w:shd w:val="clear" w:color="auto" w:fill="auto"/>
            <w:vAlign w:val="center"/>
          </w:tcPr>
          <w:p w14:paraId="27EADEA2" w14:textId="77777777" w:rsidR="00FF125B" w:rsidRPr="00C60568" w:rsidRDefault="00FF125B" w:rsidP="001A4325">
            <w:pPr>
              <w:spacing w:after="0" w:line="240" w:lineRule="auto"/>
              <w:jc w:val="center"/>
              <w:rPr>
                <w:sz w:val="22"/>
                <w:szCs w:val="22"/>
              </w:rPr>
            </w:pPr>
            <w:r w:rsidRPr="00C60568">
              <w:rPr>
                <w:sz w:val="22"/>
                <w:szCs w:val="22"/>
              </w:rPr>
              <w:t>Қамқор</w:t>
            </w:r>
          </w:p>
        </w:tc>
        <w:tc>
          <w:tcPr>
            <w:tcW w:w="1108" w:type="dxa"/>
            <w:gridSpan w:val="2"/>
            <w:tcBorders>
              <w:top w:val="single" w:sz="4" w:space="0" w:color="000000"/>
              <w:left w:val="nil"/>
              <w:bottom w:val="single" w:sz="4" w:space="0" w:color="000000"/>
              <w:right w:val="single" w:sz="4" w:space="0" w:color="000000"/>
            </w:tcBorders>
            <w:shd w:val="clear" w:color="auto" w:fill="auto"/>
            <w:vAlign w:val="center"/>
          </w:tcPr>
          <w:p w14:paraId="786BB621" w14:textId="77777777" w:rsidR="00FF125B" w:rsidRPr="00C60568" w:rsidRDefault="00FF125B" w:rsidP="001A4325">
            <w:pPr>
              <w:spacing w:after="0" w:line="240" w:lineRule="auto"/>
              <w:jc w:val="center"/>
              <w:rPr>
                <w:sz w:val="22"/>
                <w:szCs w:val="22"/>
              </w:rPr>
            </w:pPr>
            <w:r w:rsidRPr="00C60568">
              <w:rPr>
                <w:sz w:val="22"/>
                <w:szCs w:val="22"/>
              </w:rPr>
              <w:t>40</w:t>
            </w:r>
          </w:p>
        </w:tc>
      </w:tr>
      <w:tr w:rsidR="00FF125B" w:rsidRPr="00C60568" w14:paraId="0EE65073" w14:textId="77777777" w:rsidTr="001A4325">
        <w:trPr>
          <w:trHeight w:val="406"/>
        </w:trPr>
        <w:tc>
          <w:tcPr>
            <w:tcW w:w="432" w:type="dxa"/>
            <w:tcBorders>
              <w:top w:val="single" w:sz="4" w:space="0" w:color="000000"/>
              <w:left w:val="single" w:sz="4" w:space="0" w:color="000000"/>
              <w:bottom w:val="single" w:sz="4" w:space="0" w:color="000000"/>
              <w:right w:val="single" w:sz="4" w:space="0" w:color="000000"/>
            </w:tcBorders>
          </w:tcPr>
          <w:p w14:paraId="7469D115" w14:textId="77777777" w:rsidR="00FF125B" w:rsidRPr="00C60568" w:rsidRDefault="00FF125B" w:rsidP="001A4325">
            <w:pPr>
              <w:spacing w:after="0" w:line="240" w:lineRule="auto"/>
              <w:ind w:right="-110"/>
              <w:rPr>
                <w:rFonts w:eastAsia="Times New Roman"/>
                <w:sz w:val="22"/>
                <w:szCs w:val="22"/>
                <w:lang w:val="kk-KZ"/>
              </w:rPr>
            </w:pPr>
            <w:r w:rsidRPr="00C60568">
              <w:rPr>
                <w:rFonts w:eastAsia="Times New Roman"/>
                <w:sz w:val="22"/>
                <w:szCs w:val="22"/>
                <w:lang w:val="kk-KZ"/>
              </w:rPr>
              <w:t>21</w:t>
            </w:r>
          </w:p>
        </w:tc>
        <w:tc>
          <w:tcPr>
            <w:tcW w:w="30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87081E" w14:textId="77777777" w:rsidR="00FF125B" w:rsidRPr="00C60568" w:rsidRDefault="00FF125B" w:rsidP="00642398">
            <w:pPr>
              <w:spacing w:after="0" w:line="240" w:lineRule="auto"/>
              <w:rPr>
                <w:sz w:val="22"/>
                <w:szCs w:val="22"/>
              </w:rPr>
            </w:pPr>
            <w:r w:rsidRPr="00C60568">
              <w:rPr>
                <w:sz w:val="22"/>
                <w:szCs w:val="22"/>
              </w:rPr>
              <w:t xml:space="preserve">Губаревич </w:t>
            </w:r>
            <w:r w:rsidRPr="00C60568">
              <w:rPr>
                <w:sz w:val="22"/>
                <w:szCs w:val="22"/>
                <w:lang w:val="kk-KZ"/>
              </w:rPr>
              <w:t xml:space="preserve"> </w:t>
            </w:r>
            <w:r w:rsidRPr="00C60568">
              <w:rPr>
                <w:sz w:val="22"/>
                <w:szCs w:val="22"/>
              </w:rPr>
              <w:t>Никита Сергеевич</w:t>
            </w:r>
          </w:p>
        </w:tc>
        <w:tc>
          <w:tcPr>
            <w:tcW w:w="3687" w:type="dxa"/>
            <w:tcBorders>
              <w:top w:val="single" w:sz="4" w:space="0" w:color="000000"/>
              <w:left w:val="nil"/>
              <w:bottom w:val="single" w:sz="4" w:space="0" w:color="000000"/>
              <w:right w:val="single" w:sz="4" w:space="0" w:color="000000"/>
            </w:tcBorders>
            <w:shd w:val="clear" w:color="auto" w:fill="auto"/>
            <w:vAlign w:val="center"/>
          </w:tcPr>
          <w:p w14:paraId="494F398B" w14:textId="77777777" w:rsidR="00FF125B" w:rsidRPr="00C60568" w:rsidRDefault="00FF125B" w:rsidP="00642398">
            <w:pPr>
              <w:spacing w:after="0" w:line="240" w:lineRule="auto"/>
              <w:jc w:val="center"/>
              <w:rPr>
                <w:sz w:val="22"/>
                <w:szCs w:val="22"/>
              </w:rPr>
            </w:pPr>
            <w:r w:rsidRPr="00C60568">
              <w:rPr>
                <w:sz w:val="22"/>
                <w:szCs w:val="22"/>
              </w:rPr>
              <w:t>6В04102 Менеджмент</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F5F70BE" w14:textId="77777777" w:rsidR="00FF125B" w:rsidRPr="00C60568" w:rsidRDefault="00FF125B" w:rsidP="001A4325">
            <w:pPr>
              <w:spacing w:after="0" w:line="240" w:lineRule="auto"/>
              <w:jc w:val="center"/>
              <w:rPr>
                <w:sz w:val="22"/>
                <w:szCs w:val="22"/>
              </w:rPr>
            </w:pPr>
            <w:r w:rsidRPr="00C60568">
              <w:rPr>
                <w:sz w:val="22"/>
                <w:szCs w:val="22"/>
              </w:rPr>
              <w:t>2</w:t>
            </w:r>
          </w:p>
        </w:tc>
        <w:tc>
          <w:tcPr>
            <w:tcW w:w="1312" w:type="dxa"/>
            <w:gridSpan w:val="2"/>
            <w:tcBorders>
              <w:top w:val="single" w:sz="4" w:space="0" w:color="000000"/>
              <w:left w:val="nil"/>
              <w:bottom w:val="single" w:sz="4" w:space="0" w:color="000000"/>
              <w:right w:val="single" w:sz="4" w:space="0" w:color="000000"/>
            </w:tcBorders>
            <w:shd w:val="clear" w:color="auto" w:fill="auto"/>
            <w:vAlign w:val="center"/>
          </w:tcPr>
          <w:p w14:paraId="0B7534C5" w14:textId="77777777" w:rsidR="00FF125B" w:rsidRPr="00C60568" w:rsidRDefault="00FF125B" w:rsidP="001A4325">
            <w:pPr>
              <w:spacing w:after="0" w:line="240" w:lineRule="auto"/>
              <w:jc w:val="center"/>
              <w:rPr>
                <w:sz w:val="22"/>
                <w:szCs w:val="22"/>
              </w:rPr>
            </w:pPr>
            <w:r w:rsidRPr="00C60568">
              <w:rPr>
                <w:sz w:val="22"/>
                <w:szCs w:val="22"/>
              </w:rPr>
              <w:t>Қамқор</w:t>
            </w:r>
          </w:p>
        </w:tc>
        <w:tc>
          <w:tcPr>
            <w:tcW w:w="1108" w:type="dxa"/>
            <w:gridSpan w:val="2"/>
            <w:tcBorders>
              <w:top w:val="single" w:sz="4" w:space="0" w:color="000000"/>
              <w:left w:val="nil"/>
              <w:bottom w:val="single" w:sz="4" w:space="0" w:color="000000"/>
              <w:right w:val="single" w:sz="4" w:space="0" w:color="000000"/>
            </w:tcBorders>
            <w:shd w:val="clear" w:color="auto" w:fill="auto"/>
            <w:vAlign w:val="center"/>
          </w:tcPr>
          <w:p w14:paraId="2A7613E7" w14:textId="77777777" w:rsidR="00FF125B" w:rsidRPr="00C60568" w:rsidRDefault="00FF125B" w:rsidP="001A4325">
            <w:pPr>
              <w:spacing w:after="0" w:line="240" w:lineRule="auto"/>
              <w:jc w:val="center"/>
              <w:rPr>
                <w:sz w:val="22"/>
                <w:szCs w:val="22"/>
              </w:rPr>
            </w:pPr>
            <w:r w:rsidRPr="00C60568">
              <w:rPr>
                <w:sz w:val="22"/>
                <w:szCs w:val="22"/>
              </w:rPr>
              <w:t>40</w:t>
            </w:r>
          </w:p>
        </w:tc>
      </w:tr>
      <w:tr w:rsidR="00FF125B" w:rsidRPr="00C60568" w14:paraId="1C64ACF5" w14:textId="77777777" w:rsidTr="008E0742">
        <w:trPr>
          <w:trHeight w:val="419"/>
        </w:trPr>
        <w:tc>
          <w:tcPr>
            <w:tcW w:w="432" w:type="dxa"/>
            <w:tcBorders>
              <w:top w:val="single" w:sz="4" w:space="0" w:color="000000"/>
              <w:left w:val="single" w:sz="4" w:space="0" w:color="000000"/>
              <w:bottom w:val="single" w:sz="4" w:space="0" w:color="000000"/>
              <w:right w:val="single" w:sz="4" w:space="0" w:color="000000"/>
            </w:tcBorders>
          </w:tcPr>
          <w:p w14:paraId="34A902DA" w14:textId="77777777" w:rsidR="00FF125B" w:rsidRPr="00C60568" w:rsidRDefault="00FF125B" w:rsidP="001A4325">
            <w:pPr>
              <w:spacing w:after="0" w:line="240" w:lineRule="auto"/>
              <w:ind w:right="-110"/>
              <w:rPr>
                <w:rFonts w:eastAsia="Times New Roman"/>
                <w:sz w:val="22"/>
                <w:szCs w:val="22"/>
                <w:lang w:val="kk-KZ"/>
              </w:rPr>
            </w:pPr>
            <w:r w:rsidRPr="00C60568">
              <w:rPr>
                <w:rFonts w:eastAsia="Times New Roman"/>
                <w:sz w:val="22"/>
                <w:szCs w:val="22"/>
                <w:lang w:val="kk-KZ"/>
              </w:rPr>
              <w:t>22</w:t>
            </w:r>
          </w:p>
        </w:tc>
        <w:tc>
          <w:tcPr>
            <w:tcW w:w="30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DF2C14" w14:textId="77777777" w:rsidR="00FF125B" w:rsidRPr="00C60568" w:rsidRDefault="00FF125B" w:rsidP="00642398">
            <w:pPr>
              <w:spacing w:after="0" w:line="240" w:lineRule="auto"/>
              <w:rPr>
                <w:sz w:val="22"/>
                <w:szCs w:val="22"/>
              </w:rPr>
            </w:pPr>
            <w:r w:rsidRPr="00C60568">
              <w:rPr>
                <w:sz w:val="22"/>
                <w:szCs w:val="22"/>
              </w:rPr>
              <w:t xml:space="preserve">Демчук </w:t>
            </w:r>
            <w:r w:rsidRPr="00C60568">
              <w:rPr>
                <w:sz w:val="22"/>
                <w:szCs w:val="22"/>
                <w:lang w:val="kk-KZ"/>
              </w:rPr>
              <w:t xml:space="preserve"> </w:t>
            </w:r>
            <w:r w:rsidRPr="00C60568">
              <w:rPr>
                <w:sz w:val="22"/>
                <w:szCs w:val="22"/>
              </w:rPr>
              <w:t>Даниил Заурович</w:t>
            </w:r>
          </w:p>
        </w:tc>
        <w:tc>
          <w:tcPr>
            <w:tcW w:w="3687" w:type="dxa"/>
            <w:tcBorders>
              <w:top w:val="single" w:sz="4" w:space="0" w:color="000000"/>
              <w:left w:val="nil"/>
              <w:bottom w:val="single" w:sz="4" w:space="0" w:color="000000"/>
              <w:right w:val="single" w:sz="4" w:space="0" w:color="000000"/>
            </w:tcBorders>
            <w:shd w:val="clear" w:color="auto" w:fill="auto"/>
            <w:vAlign w:val="center"/>
          </w:tcPr>
          <w:p w14:paraId="56AACEA9" w14:textId="77777777" w:rsidR="00FF125B" w:rsidRPr="00C60568" w:rsidRDefault="00FF125B" w:rsidP="00642398">
            <w:pPr>
              <w:spacing w:after="0" w:line="240" w:lineRule="auto"/>
              <w:jc w:val="center"/>
              <w:rPr>
                <w:sz w:val="22"/>
                <w:szCs w:val="22"/>
              </w:rPr>
            </w:pPr>
            <w:r w:rsidRPr="00C60568">
              <w:rPr>
                <w:sz w:val="22"/>
                <w:szCs w:val="22"/>
              </w:rPr>
              <w:t>6В04106 Маркетинг</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1C7099A" w14:textId="77777777" w:rsidR="00FF125B" w:rsidRPr="00C60568" w:rsidRDefault="00FF125B" w:rsidP="001A4325">
            <w:pPr>
              <w:spacing w:after="0" w:line="240" w:lineRule="auto"/>
              <w:jc w:val="center"/>
              <w:rPr>
                <w:sz w:val="22"/>
                <w:szCs w:val="22"/>
              </w:rPr>
            </w:pPr>
            <w:r w:rsidRPr="00C60568">
              <w:rPr>
                <w:sz w:val="22"/>
                <w:szCs w:val="22"/>
              </w:rPr>
              <w:t>2</w:t>
            </w:r>
          </w:p>
        </w:tc>
        <w:tc>
          <w:tcPr>
            <w:tcW w:w="1312" w:type="dxa"/>
            <w:gridSpan w:val="2"/>
            <w:tcBorders>
              <w:top w:val="single" w:sz="4" w:space="0" w:color="000000"/>
              <w:left w:val="nil"/>
              <w:bottom w:val="single" w:sz="4" w:space="0" w:color="000000"/>
              <w:right w:val="single" w:sz="4" w:space="0" w:color="000000"/>
            </w:tcBorders>
            <w:shd w:val="clear" w:color="auto" w:fill="auto"/>
            <w:vAlign w:val="center"/>
          </w:tcPr>
          <w:p w14:paraId="7BC83B79" w14:textId="77777777" w:rsidR="00FF125B" w:rsidRPr="00C60568" w:rsidRDefault="00FF125B" w:rsidP="001A4325">
            <w:pPr>
              <w:spacing w:after="0" w:line="240" w:lineRule="auto"/>
              <w:jc w:val="center"/>
              <w:rPr>
                <w:sz w:val="22"/>
                <w:szCs w:val="22"/>
              </w:rPr>
            </w:pPr>
            <w:r w:rsidRPr="00C60568">
              <w:rPr>
                <w:sz w:val="22"/>
                <w:szCs w:val="22"/>
              </w:rPr>
              <w:t>Қамқор</w:t>
            </w:r>
          </w:p>
        </w:tc>
        <w:tc>
          <w:tcPr>
            <w:tcW w:w="1108" w:type="dxa"/>
            <w:gridSpan w:val="2"/>
            <w:tcBorders>
              <w:top w:val="single" w:sz="4" w:space="0" w:color="000000"/>
              <w:left w:val="nil"/>
              <w:bottom w:val="single" w:sz="4" w:space="0" w:color="000000"/>
              <w:right w:val="single" w:sz="4" w:space="0" w:color="000000"/>
            </w:tcBorders>
            <w:shd w:val="clear" w:color="auto" w:fill="auto"/>
            <w:vAlign w:val="center"/>
          </w:tcPr>
          <w:p w14:paraId="4B9E8BC4" w14:textId="77777777" w:rsidR="00FF125B" w:rsidRPr="00C60568" w:rsidRDefault="00FF125B" w:rsidP="001A4325">
            <w:pPr>
              <w:spacing w:after="0" w:line="240" w:lineRule="auto"/>
              <w:jc w:val="center"/>
              <w:rPr>
                <w:sz w:val="22"/>
                <w:szCs w:val="22"/>
              </w:rPr>
            </w:pPr>
            <w:r w:rsidRPr="00C60568">
              <w:rPr>
                <w:sz w:val="22"/>
                <w:szCs w:val="22"/>
              </w:rPr>
              <w:t>100</w:t>
            </w:r>
          </w:p>
        </w:tc>
      </w:tr>
      <w:tr w:rsidR="00FF125B" w:rsidRPr="00C60568" w14:paraId="266EB2B1" w14:textId="77777777" w:rsidTr="001A4325">
        <w:trPr>
          <w:trHeight w:val="417"/>
        </w:trPr>
        <w:tc>
          <w:tcPr>
            <w:tcW w:w="432" w:type="dxa"/>
            <w:tcBorders>
              <w:top w:val="single" w:sz="4" w:space="0" w:color="000000"/>
              <w:left w:val="single" w:sz="4" w:space="0" w:color="000000"/>
              <w:bottom w:val="single" w:sz="4" w:space="0" w:color="000000"/>
              <w:right w:val="single" w:sz="4" w:space="0" w:color="000000"/>
            </w:tcBorders>
          </w:tcPr>
          <w:p w14:paraId="5D4BE2CF" w14:textId="77777777" w:rsidR="00FF125B" w:rsidRPr="00C60568" w:rsidRDefault="00FF125B" w:rsidP="001A4325">
            <w:pPr>
              <w:spacing w:after="0" w:line="240" w:lineRule="auto"/>
              <w:ind w:right="-110"/>
              <w:rPr>
                <w:rFonts w:eastAsia="Times New Roman"/>
                <w:sz w:val="22"/>
                <w:szCs w:val="22"/>
                <w:lang w:val="kk-KZ"/>
              </w:rPr>
            </w:pPr>
            <w:r w:rsidRPr="00C60568">
              <w:rPr>
                <w:rFonts w:eastAsia="Times New Roman"/>
                <w:sz w:val="22"/>
                <w:szCs w:val="22"/>
                <w:lang w:val="kk-KZ"/>
              </w:rPr>
              <w:t>23</w:t>
            </w:r>
          </w:p>
        </w:tc>
        <w:tc>
          <w:tcPr>
            <w:tcW w:w="30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48F4B1" w14:textId="77777777" w:rsidR="00FF125B" w:rsidRPr="00C60568" w:rsidRDefault="00FF125B" w:rsidP="00642398">
            <w:pPr>
              <w:spacing w:after="0" w:line="240" w:lineRule="auto"/>
              <w:rPr>
                <w:sz w:val="22"/>
                <w:szCs w:val="22"/>
              </w:rPr>
            </w:pPr>
            <w:r w:rsidRPr="00C60568">
              <w:rPr>
                <w:sz w:val="22"/>
                <w:szCs w:val="22"/>
              </w:rPr>
              <w:t>Базылбеков Арон Еркінұлы</w:t>
            </w:r>
          </w:p>
        </w:tc>
        <w:tc>
          <w:tcPr>
            <w:tcW w:w="3687" w:type="dxa"/>
            <w:tcBorders>
              <w:top w:val="single" w:sz="4" w:space="0" w:color="000000"/>
              <w:left w:val="nil"/>
              <w:bottom w:val="single" w:sz="4" w:space="0" w:color="000000"/>
              <w:right w:val="single" w:sz="4" w:space="0" w:color="000000"/>
            </w:tcBorders>
            <w:shd w:val="clear" w:color="auto" w:fill="auto"/>
            <w:vAlign w:val="center"/>
          </w:tcPr>
          <w:p w14:paraId="60E00DCE" w14:textId="77777777" w:rsidR="00FF125B" w:rsidRPr="00C60568" w:rsidRDefault="00FF125B" w:rsidP="00642398">
            <w:pPr>
              <w:spacing w:after="0" w:line="240" w:lineRule="auto"/>
              <w:jc w:val="center"/>
              <w:rPr>
                <w:sz w:val="22"/>
                <w:szCs w:val="22"/>
              </w:rPr>
            </w:pPr>
            <w:r w:rsidRPr="00C60568">
              <w:rPr>
                <w:sz w:val="22"/>
                <w:szCs w:val="22"/>
              </w:rPr>
              <w:t>6B04101 Экономика</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E7E7A12" w14:textId="77777777" w:rsidR="00FF125B" w:rsidRPr="00C60568" w:rsidRDefault="00FF125B" w:rsidP="001A4325">
            <w:pPr>
              <w:spacing w:after="0" w:line="240" w:lineRule="auto"/>
              <w:jc w:val="center"/>
              <w:rPr>
                <w:sz w:val="22"/>
                <w:szCs w:val="22"/>
              </w:rPr>
            </w:pPr>
            <w:r w:rsidRPr="00C60568">
              <w:rPr>
                <w:sz w:val="22"/>
                <w:szCs w:val="22"/>
              </w:rPr>
              <w:t>2</w:t>
            </w:r>
          </w:p>
        </w:tc>
        <w:tc>
          <w:tcPr>
            <w:tcW w:w="1312" w:type="dxa"/>
            <w:gridSpan w:val="2"/>
            <w:tcBorders>
              <w:top w:val="single" w:sz="4" w:space="0" w:color="000000"/>
              <w:left w:val="nil"/>
              <w:bottom w:val="single" w:sz="4" w:space="0" w:color="000000"/>
              <w:right w:val="single" w:sz="4" w:space="0" w:color="000000"/>
            </w:tcBorders>
            <w:shd w:val="clear" w:color="auto" w:fill="auto"/>
            <w:vAlign w:val="center"/>
          </w:tcPr>
          <w:p w14:paraId="251DBD09" w14:textId="77777777" w:rsidR="00FF125B" w:rsidRPr="00C60568" w:rsidRDefault="00FF125B" w:rsidP="001A4325">
            <w:pPr>
              <w:spacing w:after="0" w:line="240" w:lineRule="auto"/>
              <w:jc w:val="center"/>
              <w:rPr>
                <w:sz w:val="22"/>
                <w:szCs w:val="22"/>
              </w:rPr>
            </w:pPr>
            <w:r w:rsidRPr="00C60568">
              <w:rPr>
                <w:sz w:val="22"/>
                <w:szCs w:val="22"/>
              </w:rPr>
              <w:t>Қамқор</w:t>
            </w:r>
          </w:p>
        </w:tc>
        <w:tc>
          <w:tcPr>
            <w:tcW w:w="1108" w:type="dxa"/>
            <w:gridSpan w:val="2"/>
            <w:tcBorders>
              <w:top w:val="single" w:sz="4" w:space="0" w:color="000000"/>
              <w:left w:val="nil"/>
              <w:bottom w:val="single" w:sz="4" w:space="0" w:color="000000"/>
              <w:right w:val="single" w:sz="4" w:space="0" w:color="000000"/>
            </w:tcBorders>
            <w:shd w:val="clear" w:color="auto" w:fill="auto"/>
            <w:vAlign w:val="center"/>
          </w:tcPr>
          <w:p w14:paraId="00E9DA77" w14:textId="77777777" w:rsidR="00FF125B" w:rsidRPr="00C60568" w:rsidRDefault="00FF125B" w:rsidP="001A4325">
            <w:pPr>
              <w:spacing w:after="0" w:line="240" w:lineRule="auto"/>
              <w:jc w:val="center"/>
              <w:rPr>
                <w:sz w:val="22"/>
                <w:szCs w:val="22"/>
              </w:rPr>
            </w:pPr>
            <w:r w:rsidRPr="00C60568">
              <w:rPr>
                <w:sz w:val="22"/>
                <w:szCs w:val="22"/>
              </w:rPr>
              <w:t>100</w:t>
            </w:r>
          </w:p>
        </w:tc>
      </w:tr>
      <w:tr w:rsidR="00FF125B" w:rsidRPr="00C60568" w14:paraId="30701A7C" w14:textId="77777777" w:rsidTr="007D2888">
        <w:trPr>
          <w:trHeight w:val="422"/>
        </w:trPr>
        <w:tc>
          <w:tcPr>
            <w:tcW w:w="432" w:type="dxa"/>
            <w:tcBorders>
              <w:top w:val="single" w:sz="4" w:space="0" w:color="000000"/>
              <w:left w:val="single" w:sz="4" w:space="0" w:color="000000"/>
              <w:bottom w:val="single" w:sz="4" w:space="0" w:color="000000"/>
              <w:right w:val="single" w:sz="4" w:space="0" w:color="000000"/>
            </w:tcBorders>
          </w:tcPr>
          <w:p w14:paraId="7FC9F143" w14:textId="77777777" w:rsidR="00FF125B" w:rsidRPr="00C60568" w:rsidRDefault="00FF125B" w:rsidP="001A4325">
            <w:pPr>
              <w:spacing w:after="0" w:line="240" w:lineRule="auto"/>
              <w:ind w:right="-110"/>
              <w:rPr>
                <w:rFonts w:eastAsia="Times New Roman"/>
                <w:sz w:val="22"/>
                <w:szCs w:val="22"/>
                <w:lang w:val="kk-KZ"/>
              </w:rPr>
            </w:pPr>
            <w:r w:rsidRPr="00C60568">
              <w:rPr>
                <w:rFonts w:eastAsia="Times New Roman"/>
                <w:sz w:val="22"/>
                <w:szCs w:val="22"/>
                <w:lang w:val="kk-KZ"/>
              </w:rPr>
              <w:t>24</w:t>
            </w:r>
          </w:p>
        </w:tc>
        <w:tc>
          <w:tcPr>
            <w:tcW w:w="301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398F31" w14:textId="77777777" w:rsidR="00FF125B" w:rsidRPr="00C60568" w:rsidRDefault="00FF125B" w:rsidP="00642398">
            <w:pPr>
              <w:spacing w:after="0" w:line="240" w:lineRule="auto"/>
              <w:rPr>
                <w:sz w:val="22"/>
                <w:szCs w:val="22"/>
              </w:rPr>
            </w:pPr>
            <w:r w:rsidRPr="00C60568">
              <w:rPr>
                <w:sz w:val="22"/>
                <w:szCs w:val="22"/>
              </w:rPr>
              <w:t>Тунгатарова Дарья Николаевна</w:t>
            </w:r>
          </w:p>
        </w:tc>
        <w:tc>
          <w:tcPr>
            <w:tcW w:w="3687" w:type="dxa"/>
            <w:tcBorders>
              <w:top w:val="single" w:sz="4" w:space="0" w:color="000000"/>
              <w:left w:val="nil"/>
              <w:bottom w:val="single" w:sz="4" w:space="0" w:color="000000"/>
              <w:right w:val="single" w:sz="4" w:space="0" w:color="000000"/>
            </w:tcBorders>
            <w:shd w:val="clear" w:color="auto" w:fill="FFFFFF" w:themeFill="background1"/>
            <w:vAlign w:val="center"/>
          </w:tcPr>
          <w:p w14:paraId="1836FFA1" w14:textId="77777777" w:rsidR="00FF125B" w:rsidRPr="00C60568" w:rsidRDefault="00FF125B" w:rsidP="00642398">
            <w:pPr>
              <w:spacing w:after="0" w:line="240" w:lineRule="auto"/>
              <w:jc w:val="center"/>
              <w:rPr>
                <w:sz w:val="22"/>
                <w:szCs w:val="22"/>
              </w:rPr>
            </w:pPr>
            <w:r w:rsidRPr="00C60568">
              <w:rPr>
                <w:sz w:val="22"/>
                <w:szCs w:val="22"/>
              </w:rPr>
              <w:t>6В03101</w:t>
            </w:r>
            <w:r w:rsidRPr="00C60568">
              <w:rPr>
                <w:sz w:val="22"/>
                <w:szCs w:val="22"/>
                <w:lang w:val="kk-KZ"/>
              </w:rPr>
              <w:t xml:space="preserve"> </w:t>
            </w:r>
            <w:r w:rsidRPr="00C60568">
              <w:rPr>
                <w:sz w:val="22"/>
                <w:szCs w:val="22"/>
              </w:rPr>
              <w:t>Психология</w:t>
            </w:r>
          </w:p>
        </w:tc>
        <w:tc>
          <w:tcPr>
            <w:tcW w:w="567" w:type="dxa"/>
            <w:tcBorders>
              <w:top w:val="single" w:sz="4" w:space="0" w:color="000000"/>
              <w:left w:val="nil"/>
              <w:bottom w:val="single" w:sz="4" w:space="0" w:color="000000"/>
              <w:right w:val="single" w:sz="4" w:space="0" w:color="000000"/>
            </w:tcBorders>
            <w:shd w:val="clear" w:color="auto" w:fill="FFFFFF" w:themeFill="background1"/>
            <w:vAlign w:val="center"/>
          </w:tcPr>
          <w:p w14:paraId="10F97924" w14:textId="77777777" w:rsidR="00FF125B" w:rsidRPr="00C60568" w:rsidRDefault="00FF125B" w:rsidP="001A4325">
            <w:pPr>
              <w:spacing w:after="0" w:line="240" w:lineRule="auto"/>
              <w:jc w:val="center"/>
              <w:rPr>
                <w:sz w:val="22"/>
                <w:szCs w:val="22"/>
              </w:rPr>
            </w:pPr>
            <w:r w:rsidRPr="00C60568">
              <w:rPr>
                <w:sz w:val="22"/>
                <w:szCs w:val="22"/>
              </w:rPr>
              <w:t>3</w:t>
            </w:r>
          </w:p>
        </w:tc>
        <w:tc>
          <w:tcPr>
            <w:tcW w:w="1312" w:type="dxa"/>
            <w:gridSpan w:val="2"/>
            <w:tcBorders>
              <w:top w:val="single" w:sz="4" w:space="0" w:color="000000"/>
              <w:left w:val="nil"/>
              <w:bottom w:val="single" w:sz="4" w:space="0" w:color="000000"/>
              <w:right w:val="single" w:sz="4" w:space="0" w:color="000000"/>
            </w:tcBorders>
            <w:shd w:val="clear" w:color="auto" w:fill="FFFFFF" w:themeFill="background1"/>
            <w:vAlign w:val="center"/>
          </w:tcPr>
          <w:p w14:paraId="4DA91B27" w14:textId="77777777" w:rsidR="00FF125B" w:rsidRPr="00C60568" w:rsidRDefault="00FF125B" w:rsidP="001A4325">
            <w:pPr>
              <w:spacing w:after="0" w:line="240" w:lineRule="auto"/>
              <w:jc w:val="center"/>
              <w:rPr>
                <w:sz w:val="22"/>
                <w:szCs w:val="22"/>
              </w:rPr>
            </w:pPr>
            <w:r w:rsidRPr="00C60568">
              <w:rPr>
                <w:sz w:val="22"/>
                <w:szCs w:val="22"/>
              </w:rPr>
              <w:t>Қамқор</w:t>
            </w:r>
          </w:p>
        </w:tc>
        <w:tc>
          <w:tcPr>
            <w:tcW w:w="1108" w:type="dxa"/>
            <w:gridSpan w:val="2"/>
            <w:tcBorders>
              <w:top w:val="single" w:sz="4" w:space="0" w:color="000000"/>
              <w:left w:val="nil"/>
              <w:bottom w:val="single" w:sz="4" w:space="0" w:color="000000"/>
              <w:right w:val="single" w:sz="4" w:space="0" w:color="000000"/>
            </w:tcBorders>
            <w:shd w:val="clear" w:color="auto" w:fill="FFFFFF" w:themeFill="background1"/>
            <w:vAlign w:val="center"/>
          </w:tcPr>
          <w:p w14:paraId="6B838AC8" w14:textId="77777777" w:rsidR="00FF125B" w:rsidRPr="00C60568" w:rsidRDefault="00FF125B" w:rsidP="001A4325">
            <w:pPr>
              <w:spacing w:after="0" w:line="240" w:lineRule="auto"/>
              <w:jc w:val="center"/>
              <w:rPr>
                <w:sz w:val="22"/>
                <w:szCs w:val="22"/>
              </w:rPr>
            </w:pPr>
            <w:r w:rsidRPr="00C60568">
              <w:rPr>
                <w:sz w:val="22"/>
                <w:szCs w:val="22"/>
                <w:lang w:val="en-US"/>
              </w:rPr>
              <w:t>50</w:t>
            </w:r>
          </w:p>
        </w:tc>
      </w:tr>
      <w:tr w:rsidR="00FF125B" w:rsidRPr="00C60568" w14:paraId="14476526" w14:textId="77777777" w:rsidTr="001A4325">
        <w:trPr>
          <w:trHeight w:val="414"/>
        </w:trPr>
        <w:tc>
          <w:tcPr>
            <w:tcW w:w="432" w:type="dxa"/>
            <w:tcBorders>
              <w:top w:val="single" w:sz="4" w:space="0" w:color="000000"/>
              <w:left w:val="single" w:sz="4" w:space="0" w:color="000000"/>
              <w:bottom w:val="single" w:sz="4" w:space="0" w:color="000000"/>
              <w:right w:val="single" w:sz="4" w:space="0" w:color="000000"/>
            </w:tcBorders>
          </w:tcPr>
          <w:p w14:paraId="57B4DC64" w14:textId="77777777" w:rsidR="00FF125B" w:rsidRPr="00C60568" w:rsidRDefault="00FF125B" w:rsidP="001A4325">
            <w:pPr>
              <w:spacing w:after="0" w:line="240" w:lineRule="auto"/>
              <w:ind w:right="-110"/>
              <w:rPr>
                <w:rFonts w:eastAsia="Times New Roman"/>
                <w:sz w:val="22"/>
                <w:szCs w:val="22"/>
                <w:lang w:val="kk-KZ"/>
              </w:rPr>
            </w:pPr>
            <w:r w:rsidRPr="00C60568">
              <w:rPr>
                <w:rFonts w:eastAsia="Times New Roman"/>
                <w:sz w:val="22"/>
                <w:szCs w:val="22"/>
                <w:lang w:val="kk-KZ"/>
              </w:rPr>
              <w:t>25</w:t>
            </w:r>
          </w:p>
        </w:tc>
        <w:tc>
          <w:tcPr>
            <w:tcW w:w="30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77BDE5" w14:textId="77777777" w:rsidR="00FF125B" w:rsidRPr="00C60568" w:rsidRDefault="00FF125B" w:rsidP="00642398">
            <w:pPr>
              <w:spacing w:after="0" w:line="240" w:lineRule="auto"/>
              <w:rPr>
                <w:sz w:val="22"/>
                <w:szCs w:val="22"/>
              </w:rPr>
            </w:pPr>
            <w:r w:rsidRPr="00C60568">
              <w:rPr>
                <w:sz w:val="22"/>
                <w:szCs w:val="22"/>
              </w:rPr>
              <w:t>Лысак Евгения Дмитриевна</w:t>
            </w:r>
          </w:p>
        </w:tc>
        <w:tc>
          <w:tcPr>
            <w:tcW w:w="3687" w:type="dxa"/>
            <w:tcBorders>
              <w:top w:val="single" w:sz="4" w:space="0" w:color="000000"/>
              <w:left w:val="nil"/>
              <w:bottom w:val="single" w:sz="4" w:space="0" w:color="000000"/>
              <w:right w:val="single" w:sz="4" w:space="0" w:color="000000"/>
            </w:tcBorders>
            <w:shd w:val="clear" w:color="auto" w:fill="auto"/>
            <w:vAlign w:val="center"/>
          </w:tcPr>
          <w:p w14:paraId="1CBCE4AB" w14:textId="77777777" w:rsidR="00FF125B" w:rsidRPr="00C60568" w:rsidRDefault="00FF125B" w:rsidP="00642398">
            <w:pPr>
              <w:spacing w:after="0" w:line="240" w:lineRule="auto"/>
              <w:jc w:val="center"/>
              <w:rPr>
                <w:sz w:val="22"/>
                <w:szCs w:val="22"/>
              </w:rPr>
            </w:pPr>
            <w:r w:rsidRPr="00C60568">
              <w:rPr>
                <w:sz w:val="22"/>
                <w:szCs w:val="22"/>
              </w:rPr>
              <w:t>6В04202 Халықаралық құқық</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59D2BDF" w14:textId="77777777" w:rsidR="00FF125B" w:rsidRPr="00C60568" w:rsidRDefault="00FF125B" w:rsidP="001A4325">
            <w:pPr>
              <w:spacing w:after="0" w:line="240" w:lineRule="auto"/>
              <w:jc w:val="center"/>
              <w:rPr>
                <w:sz w:val="22"/>
                <w:szCs w:val="22"/>
              </w:rPr>
            </w:pPr>
            <w:r w:rsidRPr="00C60568">
              <w:rPr>
                <w:sz w:val="22"/>
                <w:szCs w:val="22"/>
              </w:rPr>
              <w:t>3</w:t>
            </w:r>
          </w:p>
        </w:tc>
        <w:tc>
          <w:tcPr>
            <w:tcW w:w="1312" w:type="dxa"/>
            <w:gridSpan w:val="2"/>
            <w:tcBorders>
              <w:top w:val="single" w:sz="4" w:space="0" w:color="000000"/>
              <w:left w:val="nil"/>
              <w:bottom w:val="single" w:sz="4" w:space="0" w:color="000000"/>
              <w:right w:val="single" w:sz="4" w:space="0" w:color="000000"/>
            </w:tcBorders>
            <w:shd w:val="clear" w:color="auto" w:fill="auto"/>
            <w:vAlign w:val="center"/>
          </w:tcPr>
          <w:p w14:paraId="49A8C2E2" w14:textId="77777777" w:rsidR="00FF125B" w:rsidRPr="00C60568" w:rsidRDefault="00FF125B" w:rsidP="001A4325">
            <w:pPr>
              <w:spacing w:after="0" w:line="240" w:lineRule="auto"/>
              <w:jc w:val="center"/>
              <w:rPr>
                <w:sz w:val="22"/>
                <w:szCs w:val="22"/>
              </w:rPr>
            </w:pPr>
            <w:r w:rsidRPr="00C60568">
              <w:rPr>
                <w:sz w:val="22"/>
                <w:szCs w:val="22"/>
              </w:rPr>
              <w:t>Қамқор</w:t>
            </w:r>
          </w:p>
        </w:tc>
        <w:tc>
          <w:tcPr>
            <w:tcW w:w="1108" w:type="dxa"/>
            <w:gridSpan w:val="2"/>
            <w:tcBorders>
              <w:top w:val="single" w:sz="4" w:space="0" w:color="000000"/>
              <w:left w:val="nil"/>
              <w:bottom w:val="single" w:sz="4" w:space="0" w:color="000000"/>
              <w:right w:val="single" w:sz="4" w:space="0" w:color="000000"/>
            </w:tcBorders>
            <w:shd w:val="clear" w:color="auto" w:fill="auto"/>
            <w:vAlign w:val="center"/>
          </w:tcPr>
          <w:p w14:paraId="6A492CC5" w14:textId="77777777" w:rsidR="00FF125B" w:rsidRPr="00C60568" w:rsidRDefault="00FF125B" w:rsidP="001A4325">
            <w:pPr>
              <w:spacing w:after="0" w:line="240" w:lineRule="auto"/>
              <w:jc w:val="center"/>
              <w:rPr>
                <w:sz w:val="22"/>
                <w:szCs w:val="22"/>
              </w:rPr>
            </w:pPr>
            <w:r w:rsidRPr="00C60568">
              <w:rPr>
                <w:sz w:val="22"/>
                <w:szCs w:val="22"/>
              </w:rPr>
              <w:t>100</w:t>
            </w:r>
          </w:p>
        </w:tc>
      </w:tr>
      <w:tr w:rsidR="00FF125B" w:rsidRPr="00C60568" w14:paraId="02F594F2" w14:textId="77777777" w:rsidTr="008E0742">
        <w:trPr>
          <w:trHeight w:val="399"/>
        </w:trPr>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20025A5" w14:textId="77777777" w:rsidR="00FF125B" w:rsidRPr="00C60568" w:rsidRDefault="00FF125B" w:rsidP="001A4325">
            <w:pPr>
              <w:spacing w:after="0" w:line="240" w:lineRule="auto"/>
              <w:ind w:right="-110"/>
              <w:rPr>
                <w:rFonts w:eastAsia="Times New Roman"/>
                <w:sz w:val="22"/>
                <w:szCs w:val="22"/>
                <w:lang w:val="kk-KZ"/>
              </w:rPr>
            </w:pPr>
            <w:r w:rsidRPr="00C60568">
              <w:rPr>
                <w:rFonts w:eastAsia="Times New Roman"/>
                <w:sz w:val="22"/>
                <w:szCs w:val="22"/>
                <w:lang w:val="kk-KZ"/>
              </w:rPr>
              <w:t>26</w:t>
            </w:r>
          </w:p>
        </w:tc>
        <w:tc>
          <w:tcPr>
            <w:tcW w:w="30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B0DF51" w14:textId="77777777" w:rsidR="00FF125B" w:rsidRPr="00C60568" w:rsidRDefault="00FF125B" w:rsidP="00642398">
            <w:pPr>
              <w:spacing w:after="0" w:line="240" w:lineRule="auto"/>
              <w:rPr>
                <w:sz w:val="22"/>
                <w:szCs w:val="22"/>
              </w:rPr>
            </w:pPr>
            <w:r w:rsidRPr="00C60568">
              <w:rPr>
                <w:sz w:val="22"/>
                <w:szCs w:val="22"/>
              </w:rPr>
              <w:t>Гарькуша Яна Игоревна</w:t>
            </w:r>
          </w:p>
        </w:tc>
        <w:tc>
          <w:tcPr>
            <w:tcW w:w="3687" w:type="dxa"/>
            <w:tcBorders>
              <w:top w:val="single" w:sz="4" w:space="0" w:color="000000"/>
              <w:left w:val="nil"/>
              <w:bottom w:val="single" w:sz="4" w:space="0" w:color="000000"/>
              <w:right w:val="single" w:sz="4" w:space="0" w:color="000000"/>
            </w:tcBorders>
            <w:shd w:val="clear" w:color="auto" w:fill="auto"/>
            <w:vAlign w:val="center"/>
          </w:tcPr>
          <w:p w14:paraId="5E73FEFD" w14:textId="77777777" w:rsidR="00FF125B" w:rsidRPr="00C60568" w:rsidRDefault="00FF125B" w:rsidP="00642398">
            <w:pPr>
              <w:spacing w:after="0" w:line="240" w:lineRule="auto"/>
              <w:jc w:val="center"/>
              <w:rPr>
                <w:sz w:val="22"/>
                <w:szCs w:val="22"/>
              </w:rPr>
            </w:pPr>
            <w:r w:rsidRPr="00C60568">
              <w:rPr>
                <w:sz w:val="22"/>
                <w:szCs w:val="22"/>
              </w:rPr>
              <w:t>6В03201</w:t>
            </w:r>
            <w:r w:rsidRPr="00C60568">
              <w:rPr>
                <w:sz w:val="22"/>
                <w:szCs w:val="22"/>
                <w:lang w:val="kk-KZ"/>
              </w:rPr>
              <w:t xml:space="preserve"> </w:t>
            </w:r>
            <w:r w:rsidRPr="00C60568">
              <w:rPr>
                <w:sz w:val="22"/>
                <w:szCs w:val="22"/>
              </w:rPr>
              <w:t>Журналистика</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30A2493" w14:textId="77777777" w:rsidR="00FF125B" w:rsidRPr="00C60568" w:rsidRDefault="00FF125B" w:rsidP="001A4325">
            <w:pPr>
              <w:spacing w:after="0" w:line="240" w:lineRule="auto"/>
              <w:jc w:val="center"/>
              <w:rPr>
                <w:sz w:val="22"/>
                <w:szCs w:val="22"/>
              </w:rPr>
            </w:pPr>
            <w:r w:rsidRPr="00C60568">
              <w:rPr>
                <w:sz w:val="22"/>
                <w:szCs w:val="22"/>
              </w:rPr>
              <w:t>3</w:t>
            </w:r>
          </w:p>
        </w:tc>
        <w:tc>
          <w:tcPr>
            <w:tcW w:w="1312" w:type="dxa"/>
            <w:gridSpan w:val="2"/>
            <w:tcBorders>
              <w:top w:val="single" w:sz="4" w:space="0" w:color="000000"/>
              <w:left w:val="nil"/>
              <w:bottom w:val="single" w:sz="4" w:space="0" w:color="000000"/>
              <w:right w:val="single" w:sz="4" w:space="0" w:color="000000"/>
            </w:tcBorders>
            <w:shd w:val="clear" w:color="auto" w:fill="auto"/>
            <w:vAlign w:val="center"/>
          </w:tcPr>
          <w:p w14:paraId="5729EE1F" w14:textId="77777777" w:rsidR="00FF125B" w:rsidRPr="00C60568" w:rsidRDefault="00FF125B" w:rsidP="001A4325">
            <w:pPr>
              <w:spacing w:after="0" w:line="240" w:lineRule="auto"/>
              <w:jc w:val="center"/>
              <w:rPr>
                <w:sz w:val="22"/>
                <w:szCs w:val="22"/>
              </w:rPr>
            </w:pPr>
            <w:r w:rsidRPr="00C60568">
              <w:rPr>
                <w:sz w:val="22"/>
                <w:szCs w:val="22"/>
              </w:rPr>
              <w:t>Мәртебе</w:t>
            </w:r>
          </w:p>
        </w:tc>
        <w:tc>
          <w:tcPr>
            <w:tcW w:w="1108" w:type="dxa"/>
            <w:gridSpan w:val="2"/>
            <w:tcBorders>
              <w:top w:val="single" w:sz="4" w:space="0" w:color="000000"/>
              <w:left w:val="nil"/>
              <w:bottom w:val="single" w:sz="4" w:space="0" w:color="000000"/>
              <w:right w:val="single" w:sz="4" w:space="0" w:color="000000"/>
            </w:tcBorders>
            <w:shd w:val="clear" w:color="auto" w:fill="auto"/>
            <w:vAlign w:val="center"/>
          </w:tcPr>
          <w:p w14:paraId="7EA1097A" w14:textId="77777777" w:rsidR="00FF125B" w:rsidRPr="00C60568" w:rsidRDefault="00FF125B" w:rsidP="001A4325">
            <w:pPr>
              <w:spacing w:after="0" w:line="240" w:lineRule="auto"/>
              <w:jc w:val="center"/>
              <w:rPr>
                <w:sz w:val="22"/>
                <w:szCs w:val="22"/>
              </w:rPr>
            </w:pPr>
            <w:r w:rsidRPr="00C60568">
              <w:rPr>
                <w:sz w:val="22"/>
                <w:szCs w:val="22"/>
              </w:rPr>
              <w:t>100</w:t>
            </w:r>
          </w:p>
        </w:tc>
      </w:tr>
      <w:tr w:rsidR="00FF125B" w:rsidRPr="00C60568" w14:paraId="07E28932" w14:textId="77777777" w:rsidTr="008E0742">
        <w:trPr>
          <w:trHeight w:val="544"/>
        </w:trPr>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25FB2B3" w14:textId="77777777" w:rsidR="00FF125B" w:rsidRPr="00C60568" w:rsidRDefault="00FF125B" w:rsidP="001A4325">
            <w:pPr>
              <w:spacing w:after="0" w:line="240" w:lineRule="auto"/>
              <w:ind w:right="-110"/>
              <w:rPr>
                <w:rFonts w:eastAsia="Times New Roman"/>
                <w:sz w:val="22"/>
                <w:szCs w:val="22"/>
                <w:lang w:val="kk-KZ"/>
              </w:rPr>
            </w:pPr>
            <w:r w:rsidRPr="00C60568">
              <w:rPr>
                <w:rFonts w:eastAsia="Times New Roman"/>
                <w:sz w:val="22"/>
                <w:szCs w:val="22"/>
                <w:lang w:val="kk-KZ"/>
              </w:rPr>
              <w:t>27</w:t>
            </w:r>
          </w:p>
        </w:tc>
        <w:tc>
          <w:tcPr>
            <w:tcW w:w="30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574C01" w14:textId="77777777" w:rsidR="00FF125B" w:rsidRPr="00C60568" w:rsidRDefault="00FF125B" w:rsidP="00642398">
            <w:pPr>
              <w:spacing w:after="0" w:line="240" w:lineRule="auto"/>
              <w:rPr>
                <w:sz w:val="22"/>
                <w:szCs w:val="22"/>
              </w:rPr>
            </w:pPr>
            <w:r w:rsidRPr="00C60568">
              <w:rPr>
                <w:sz w:val="22"/>
                <w:szCs w:val="22"/>
              </w:rPr>
              <w:t>Шаханова</w:t>
            </w:r>
            <w:r w:rsidRPr="00C60568">
              <w:rPr>
                <w:sz w:val="22"/>
                <w:szCs w:val="22"/>
                <w:lang w:val="kk-KZ"/>
              </w:rPr>
              <w:t xml:space="preserve"> </w:t>
            </w:r>
            <w:r w:rsidRPr="00C60568">
              <w:rPr>
                <w:sz w:val="22"/>
                <w:szCs w:val="22"/>
              </w:rPr>
              <w:t>Айнаш</w:t>
            </w:r>
            <w:r w:rsidRPr="00C60568">
              <w:rPr>
                <w:sz w:val="22"/>
                <w:szCs w:val="22"/>
                <w:lang w:val="kk-KZ"/>
              </w:rPr>
              <w:t xml:space="preserve"> </w:t>
            </w:r>
            <w:r w:rsidRPr="00C60568">
              <w:rPr>
                <w:sz w:val="22"/>
                <w:szCs w:val="22"/>
              </w:rPr>
              <w:t>Бекетовна</w:t>
            </w:r>
          </w:p>
        </w:tc>
        <w:tc>
          <w:tcPr>
            <w:tcW w:w="3687" w:type="dxa"/>
            <w:tcBorders>
              <w:top w:val="single" w:sz="4" w:space="0" w:color="000000"/>
              <w:left w:val="nil"/>
              <w:bottom w:val="single" w:sz="4" w:space="0" w:color="000000"/>
              <w:right w:val="single" w:sz="4" w:space="0" w:color="000000"/>
            </w:tcBorders>
            <w:shd w:val="clear" w:color="auto" w:fill="auto"/>
            <w:vAlign w:val="center"/>
          </w:tcPr>
          <w:p w14:paraId="4C0B9E13" w14:textId="77777777" w:rsidR="00FF125B" w:rsidRPr="00C60568" w:rsidRDefault="00FF125B" w:rsidP="00642398">
            <w:pPr>
              <w:spacing w:after="0" w:line="240" w:lineRule="auto"/>
              <w:jc w:val="center"/>
              <w:rPr>
                <w:sz w:val="22"/>
                <w:szCs w:val="22"/>
              </w:rPr>
            </w:pPr>
            <w:r w:rsidRPr="00C60568">
              <w:rPr>
                <w:sz w:val="22"/>
                <w:szCs w:val="22"/>
              </w:rPr>
              <w:t>6В04103</w:t>
            </w:r>
            <w:r w:rsidRPr="00C60568">
              <w:rPr>
                <w:sz w:val="22"/>
                <w:szCs w:val="22"/>
                <w:lang w:val="kk-KZ"/>
              </w:rPr>
              <w:t xml:space="preserve"> </w:t>
            </w:r>
            <w:r w:rsidRPr="00C60568">
              <w:rPr>
                <w:sz w:val="22"/>
                <w:szCs w:val="22"/>
              </w:rPr>
              <w:t>Есеп және аудит</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4BC2554" w14:textId="77777777" w:rsidR="00FF125B" w:rsidRPr="00C60568" w:rsidRDefault="00FF125B" w:rsidP="001A4325">
            <w:pPr>
              <w:spacing w:after="0" w:line="240" w:lineRule="auto"/>
              <w:jc w:val="center"/>
              <w:rPr>
                <w:sz w:val="22"/>
                <w:szCs w:val="22"/>
              </w:rPr>
            </w:pPr>
            <w:r w:rsidRPr="00C60568">
              <w:rPr>
                <w:sz w:val="22"/>
                <w:szCs w:val="22"/>
              </w:rPr>
              <w:t>3</w:t>
            </w:r>
          </w:p>
        </w:tc>
        <w:tc>
          <w:tcPr>
            <w:tcW w:w="1312" w:type="dxa"/>
            <w:gridSpan w:val="2"/>
            <w:tcBorders>
              <w:top w:val="single" w:sz="4" w:space="0" w:color="000000"/>
              <w:left w:val="nil"/>
              <w:bottom w:val="single" w:sz="4" w:space="0" w:color="000000"/>
              <w:right w:val="single" w:sz="4" w:space="0" w:color="000000"/>
            </w:tcBorders>
            <w:shd w:val="clear" w:color="auto" w:fill="auto"/>
            <w:vAlign w:val="center"/>
          </w:tcPr>
          <w:p w14:paraId="70F0ECF7" w14:textId="77777777" w:rsidR="00FF125B" w:rsidRPr="00C60568" w:rsidRDefault="00FF125B" w:rsidP="001A4325">
            <w:pPr>
              <w:spacing w:after="0" w:line="240" w:lineRule="auto"/>
              <w:jc w:val="center"/>
              <w:rPr>
                <w:sz w:val="22"/>
                <w:szCs w:val="22"/>
              </w:rPr>
            </w:pPr>
            <w:r w:rsidRPr="00C60568">
              <w:rPr>
                <w:sz w:val="22"/>
                <w:szCs w:val="22"/>
              </w:rPr>
              <w:t>Мәртебе</w:t>
            </w:r>
          </w:p>
        </w:tc>
        <w:tc>
          <w:tcPr>
            <w:tcW w:w="1108" w:type="dxa"/>
            <w:gridSpan w:val="2"/>
            <w:tcBorders>
              <w:top w:val="single" w:sz="4" w:space="0" w:color="000000"/>
              <w:left w:val="nil"/>
              <w:bottom w:val="single" w:sz="4" w:space="0" w:color="000000"/>
              <w:right w:val="single" w:sz="4" w:space="0" w:color="000000"/>
            </w:tcBorders>
            <w:shd w:val="clear" w:color="auto" w:fill="auto"/>
            <w:vAlign w:val="center"/>
          </w:tcPr>
          <w:p w14:paraId="65BFBDD5" w14:textId="77777777" w:rsidR="00FF125B" w:rsidRPr="00C60568" w:rsidRDefault="00FF125B" w:rsidP="001A4325">
            <w:pPr>
              <w:spacing w:after="0" w:line="240" w:lineRule="auto"/>
              <w:jc w:val="center"/>
              <w:rPr>
                <w:sz w:val="22"/>
                <w:szCs w:val="22"/>
              </w:rPr>
            </w:pPr>
            <w:r w:rsidRPr="00C60568">
              <w:rPr>
                <w:sz w:val="22"/>
                <w:szCs w:val="22"/>
              </w:rPr>
              <w:t>100</w:t>
            </w:r>
          </w:p>
        </w:tc>
      </w:tr>
      <w:tr w:rsidR="00FF125B" w:rsidRPr="00C60568" w14:paraId="6FD81634" w14:textId="77777777" w:rsidTr="008E0742">
        <w:trPr>
          <w:trHeight w:val="564"/>
        </w:trPr>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8B5FD76" w14:textId="77777777" w:rsidR="00FF125B" w:rsidRPr="00C60568" w:rsidRDefault="00FF125B" w:rsidP="001A4325">
            <w:pPr>
              <w:spacing w:after="0" w:line="240" w:lineRule="auto"/>
              <w:ind w:right="-110"/>
              <w:rPr>
                <w:rFonts w:eastAsia="Times New Roman"/>
                <w:sz w:val="22"/>
                <w:szCs w:val="22"/>
                <w:lang w:val="kk-KZ"/>
              </w:rPr>
            </w:pPr>
            <w:r w:rsidRPr="00C60568">
              <w:rPr>
                <w:rFonts w:eastAsia="Times New Roman"/>
                <w:sz w:val="22"/>
                <w:szCs w:val="22"/>
                <w:lang w:val="kk-KZ"/>
              </w:rPr>
              <w:t>28</w:t>
            </w:r>
          </w:p>
        </w:tc>
        <w:tc>
          <w:tcPr>
            <w:tcW w:w="30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C9577C" w14:textId="77777777" w:rsidR="00FF125B" w:rsidRPr="00C60568" w:rsidRDefault="00FF125B" w:rsidP="00642398">
            <w:pPr>
              <w:spacing w:after="0" w:line="240" w:lineRule="auto"/>
              <w:rPr>
                <w:sz w:val="22"/>
                <w:szCs w:val="22"/>
              </w:rPr>
            </w:pPr>
            <w:r w:rsidRPr="00C60568">
              <w:rPr>
                <w:sz w:val="22"/>
                <w:szCs w:val="22"/>
              </w:rPr>
              <w:t>Загривая Татьяна Александровна</w:t>
            </w:r>
          </w:p>
        </w:tc>
        <w:tc>
          <w:tcPr>
            <w:tcW w:w="3687" w:type="dxa"/>
            <w:tcBorders>
              <w:top w:val="single" w:sz="4" w:space="0" w:color="000000"/>
              <w:left w:val="nil"/>
              <w:bottom w:val="single" w:sz="4" w:space="0" w:color="000000"/>
              <w:right w:val="single" w:sz="4" w:space="0" w:color="000000"/>
            </w:tcBorders>
            <w:shd w:val="clear" w:color="auto" w:fill="auto"/>
            <w:vAlign w:val="center"/>
          </w:tcPr>
          <w:p w14:paraId="7F2DEBB0" w14:textId="77777777" w:rsidR="00FF125B" w:rsidRPr="00C60568" w:rsidRDefault="00FF125B" w:rsidP="00642398">
            <w:pPr>
              <w:spacing w:after="0" w:line="240" w:lineRule="auto"/>
              <w:jc w:val="center"/>
              <w:rPr>
                <w:sz w:val="22"/>
                <w:szCs w:val="22"/>
              </w:rPr>
            </w:pPr>
            <w:r w:rsidRPr="00C60568">
              <w:rPr>
                <w:sz w:val="22"/>
                <w:szCs w:val="22"/>
              </w:rPr>
              <w:t>6В04104 Қаржы</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FB7AF42" w14:textId="77777777" w:rsidR="00FF125B" w:rsidRPr="00C60568" w:rsidRDefault="00FF125B" w:rsidP="001A4325">
            <w:pPr>
              <w:spacing w:after="0" w:line="240" w:lineRule="auto"/>
              <w:jc w:val="center"/>
              <w:rPr>
                <w:sz w:val="22"/>
                <w:szCs w:val="22"/>
              </w:rPr>
            </w:pPr>
            <w:r w:rsidRPr="00C60568">
              <w:rPr>
                <w:sz w:val="22"/>
                <w:szCs w:val="22"/>
              </w:rPr>
              <w:t>3</w:t>
            </w:r>
          </w:p>
        </w:tc>
        <w:tc>
          <w:tcPr>
            <w:tcW w:w="1312" w:type="dxa"/>
            <w:gridSpan w:val="2"/>
            <w:tcBorders>
              <w:top w:val="single" w:sz="4" w:space="0" w:color="000000"/>
              <w:left w:val="nil"/>
              <w:bottom w:val="single" w:sz="4" w:space="0" w:color="000000"/>
              <w:right w:val="single" w:sz="4" w:space="0" w:color="000000"/>
            </w:tcBorders>
            <w:shd w:val="clear" w:color="auto" w:fill="auto"/>
            <w:vAlign w:val="center"/>
          </w:tcPr>
          <w:p w14:paraId="64CB353D" w14:textId="77777777" w:rsidR="00FF125B" w:rsidRPr="00C60568" w:rsidRDefault="00FF125B" w:rsidP="001A4325">
            <w:pPr>
              <w:spacing w:after="0" w:line="240" w:lineRule="auto"/>
              <w:jc w:val="center"/>
              <w:rPr>
                <w:sz w:val="22"/>
                <w:szCs w:val="22"/>
              </w:rPr>
            </w:pPr>
            <w:r w:rsidRPr="00C60568">
              <w:rPr>
                <w:sz w:val="22"/>
                <w:szCs w:val="22"/>
              </w:rPr>
              <w:t>Мәртебе</w:t>
            </w:r>
          </w:p>
        </w:tc>
        <w:tc>
          <w:tcPr>
            <w:tcW w:w="1108" w:type="dxa"/>
            <w:gridSpan w:val="2"/>
            <w:tcBorders>
              <w:top w:val="single" w:sz="4" w:space="0" w:color="000000"/>
              <w:left w:val="nil"/>
              <w:bottom w:val="single" w:sz="4" w:space="0" w:color="000000"/>
              <w:right w:val="single" w:sz="4" w:space="0" w:color="000000"/>
            </w:tcBorders>
            <w:shd w:val="clear" w:color="auto" w:fill="auto"/>
            <w:vAlign w:val="center"/>
          </w:tcPr>
          <w:p w14:paraId="62C66330" w14:textId="77777777" w:rsidR="00FF125B" w:rsidRPr="00C60568" w:rsidRDefault="00FF125B" w:rsidP="001A4325">
            <w:pPr>
              <w:spacing w:after="0" w:line="240" w:lineRule="auto"/>
              <w:jc w:val="center"/>
              <w:rPr>
                <w:sz w:val="22"/>
                <w:szCs w:val="22"/>
              </w:rPr>
            </w:pPr>
            <w:r w:rsidRPr="00C60568">
              <w:rPr>
                <w:sz w:val="22"/>
                <w:szCs w:val="22"/>
              </w:rPr>
              <w:t>100</w:t>
            </w:r>
          </w:p>
        </w:tc>
      </w:tr>
      <w:tr w:rsidR="00FF125B" w:rsidRPr="00C60568" w14:paraId="3025F3C7" w14:textId="77777777" w:rsidTr="008E0742">
        <w:trPr>
          <w:trHeight w:val="657"/>
        </w:trPr>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FD8CD10" w14:textId="77777777" w:rsidR="00FF125B" w:rsidRPr="00C60568" w:rsidRDefault="00FF125B" w:rsidP="001A4325">
            <w:pPr>
              <w:spacing w:after="0" w:line="240" w:lineRule="auto"/>
              <w:ind w:right="-110"/>
              <w:rPr>
                <w:rFonts w:eastAsia="Times New Roman"/>
                <w:sz w:val="22"/>
                <w:szCs w:val="22"/>
                <w:lang w:val="kk-KZ"/>
              </w:rPr>
            </w:pPr>
            <w:r w:rsidRPr="00C60568">
              <w:rPr>
                <w:rFonts w:eastAsia="Times New Roman"/>
                <w:sz w:val="22"/>
                <w:szCs w:val="22"/>
                <w:lang w:val="kk-KZ"/>
              </w:rPr>
              <w:t>29</w:t>
            </w:r>
          </w:p>
        </w:tc>
        <w:tc>
          <w:tcPr>
            <w:tcW w:w="30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3FC889" w14:textId="77777777" w:rsidR="00FF125B" w:rsidRPr="00C60568" w:rsidRDefault="00FF125B" w:rsidP="00642398">
            <w:pPr>
              <w:spacing w:after="0" w:line="240" w:lineRule="auto"/>
              <w:rPr>
                <w:sz w:val="22"/>
                <w:szCs w:val="22"/>
              </w:rPr>
            </w:pPr>
            <w:r w:rsidRPr="00C60568">
              <w:rPr>
                <w:sz w:val="22"/>
                <w:szCs w:val="22"/>
              </w:rPr>
              <w:t>Куанышбаева</w:t>
            </w:r>
            <w:r w:rsidRPr="00C60568">
              <w:rPr>
                <w:sz w:val="22"/>
                <w:szCs w:val="22"/>
                <w:lang w:val="kk-KZ"/>
              </w:rPr>
              <w:t xml:space="preserve"> </w:t>
            </w:r>
            <w:r w:rsidRPr="00C60568">
              <w:rPr>
                <w:sz w:val="22"/>
                <w:szCs w:val="22"/>
              </w:rPr>
              <w:t>Линара</w:t>
            </w:r>
            <w:r w:rsidRPr="00C60568">
              <w:rPr>
                <w:sz w:val="22"/>
                <w:szCs w:val="22"/>
                <w:lang w:val="kk-KZ"/>
              </w:rPr>
              <w:t xml:space="preserve"> </w:t>
            </w:r>
            <w:r w:rsidRPr="00C60568">
              <w:rPr>
                <w:sz w:val="22"/>
                <w:szCs w:val="22"/>
              </w:rPr>
              <w:t>Балгабаевна</w:t>
            </w:r>
          </w:p>
        </w:tc>
        <w:tc>
          <w:tcPr>
            <w:tcW w:w="3687" w:type="dxa"/>
            <w:tcBorders>
              <w:top w:val="single" w:sz="4" w:space="0" w:color="000000"/>
              <w:left w:val="nil"/>
              <w:bottom w:val="single" w:sz="4" w:space="0" w:color="000000"/>
              <w:right w:val="single" w:sz="4" w:space="0" w:color="000000"/>
            </w:tcBorders>
            <w:shd w:val="clear" w:color="auto" w:fill="auto"/>
            <w:vAlign w:val="center"/>
          </w:tcPr>
          <w:p w14:paraId="68FD14EC" w14:textId="77777777" w:rsidR="00FF125B" w:rsidRPr="00C60568" w:rsidRDefault="00FF125B" w:rsidP="00642398">
            <w:pPr>
              <w:spacing w:after="0" w:line="240" w:lineRule="auto"/>
              <w:jc w:val="center"/>
              <w:rPr>
                <w:sz w:val="22"/>
                <w:szCs w:val="22"/>
              </w:rPr>
            </w:pPr>
            <w:r w:rsidRPr="00C60568">
              <w:rPr>
                <w:sz w:val="22"/>
                <w:szCs w:val="22"/>
              </w:rPr>
              <w:t>6В04202 Халықаралық құқық</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01883D1" w14:textId="77777777" w:rsidR="00FF125B" w:rsidRPr="00C60568" w:rsidRDefault="00FF125B" w:rsidP="001A4325">
            <w:pPr>
              <w:spacing w:after="0" w:line="240" w:lineRule="auto"/>
              <w:jc w:val="center"/>
              <w:rPr>
                <w:sz w:val="22"/>
                <w:szCs w:val="22"/>
              </w:rPr>
            </w:pPr>
            <w:r w:rsidRPr="00C60568">
              <w:rPr>
                <w:sz w:val="22"/>
                <w:szCs w:val="22"/>
              </w:rPr>
              <w:t>3</w:t>
            </w:r>
          </w:p>
        </w:tc>
        <w:tc>
          <w:tcPr>
            <w:tcW w:w="1312" w:type="dxa"/>
            <w:gridSpan w:val="2"/>
            <w:tcBorders>
              <w:top w:val="single" w:sz="4" w:space="0" w:color="000000"/>
              <w:left w:val="nil"/>
              <w:bottom w:val="single" w:sz="4" w:space="0" w:color="000000"/>
              <w:right w:val="single" w:sz="4" w:space="0" w:color="000000"/>
            </w:tcBorders>
            <w:shd w:val="clear" w:color="auto" w:fill="auto"/>
            <w:vAlign w:val="center"/>
          </w:tcPr>
          <w:p w14:paraId="5785B9D9" w14:textId="77777777" w:rsidR="00FF125B" w:rsidRPr="00C60568" w:rsidRDefault="00FF125B" w:rsidP="001A4325">
            <w:pPr>
              <w:spacing w:after="0" w:line="240" w:lineRule="auto"/>
              <w:jc w:val="center"/>
              <w:rPr>
                <w:sz w:val="22"/>
                <w:szCs w:val="22"/>
              </w:rPr>
            </w:pPr>
            <w:r w:rsidRPr="00C60568">
              <w:rPr>
                <w:sz w:val="22"/>
                <w:szCs w:val="22"/>
              </w:rPr>
              <w:t>Мәртебе</w:t>
            </w:r>
          </w:p>
        </w:tc>
        <w:tc>
          <w:tcPr>
            <w:tcW w:w="1108" w:type="dxa"/>
            <w:gridSpan w:val="2"/>
            <w:tcBorders>
              <w:top w:val="single" w:sz="4" w:space="0" w:color="000000"/>
              <w:left w:val="nil"/>
              <w:bottom w:val="single" w:sz="4" w:space="0" w:color="000000"/>
              <w:right w:val="single" w:sz="4" w:space="0" w:color="000000"/>
            </w:tcBorders>
            <w:shd w:val="clear" w:color="auto" w:fill="auto"/>
            <w:vAlign w:val="center"/>
          </w:tcPr>
          <w:p w14:paraId="40379A44" w14:textId="77777777" w:rsidR="00FF125B" w:rsidRPr="00C60568" w:rsidRDefault="00FF125B" w:rsidP="001A4325">
            <w:pPr>
              <w:spacing w:after="0" w:line="240" w:lineRule="auto"/>
              <w:jc w:val="center"/>
              <w:rPr>
                <w:sz w:val="22"/>
                <w:szCs w:val="22"/>
              </w:rPr>
            </w:pPr>
            <w:r w:rsidRPr="00C60568">
              <w:rPr>
                <w:sz w:val="22"/>
                <w:szCs w:val="22"/>
              </w:rPr>
              <w:t>100</w:t>
            </w:r>
          </w:p>
        </w:tc>
      </w:tr>
      <w:tr w:rsidR="00FF125B" w:rsidRPr="00C60568" w14:paraId="439F1202" w14:textId="77777777" w:rsidTr="008E0742">
        <w:trPr>
          <w:trHeight w:val="476"/>
        </w:trPr>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B05E14D" w14:textId="77777777" w:rsidR="00FF125B" w:rsidRPr="00C60568" w:rsidRDefault="00FF125B" w:rsidP="001A4325">
            <w:pPr>
              <w:spacing w:after="0" w:line="240" w:lineRule="auto"/>
              <w:ind w:right="-67"/>
              <w:rPr>
                <w:rFonts w:eastAsia="Times New Roman"/>
                <w:sz w:val="22"/>
                <w:szCs w:val="22"/>
                <w:lang w:val="kk-KZ"/>
              </w:rPr>
            </w:pPr>
            <w:r w:rsidRPr="00C60568">
              <w:rPr>
                <w:rFonts w:eastAsia="Times New Roman"/>
                <w:sz w:val="22"/>
                <w:szCs w:val="22"/>
                <w:lang w:val="kk-KZ"/>
              </w:rPr>
              <w:t>30</w:t>
            </w:r>
          </w:p>
        </w:tc>
        <w:tc>
          <w:tcPr>
            <w:tcW w:w="30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A10FCD" w14:textId="77777777" w:rsidR="00FF125B" w:rsidRPr="00C60568" w:rsidRDefault="00FF125B" w:rsidP="00642398">
            <w:pPr>
              <w:spacing w:after="0" w:line="240" w:lineRule="auto"/>
              <w:rPr>
                <w:sz w:val="22"/>
                <w:szCs w:val="22"/>
              </w:rPr>
            </w:pPr>
            <w:r w:rsidRPr="00C60568">
              <w:rPr>
                <w:sz w:val="22"/>
                <w:szCs w:val="22"/>
              </w:rPr>
              <w:t>Оразалина</w:t>
            </w:r>
            <w:r w:rsidRPr="00C60568">
              <w:rPr>
                <w:sz w:val="22"/>
                <w:szCs w:val="22"/>
                <w:lang w:val="kk-KZ"/>
              </w:rPr>
              <w:t xml:space="preserve"> </w:t>
            </w:r>
            <w:r w:rsidRPr="00C60568">
              <w:rPr>
                <w:sz w:val="22"/>
                <w:szCs w:val="22"/>
              </w:rPr>
              <w:t>Зере</w:t>
            </w:r>
            <w:r w:rsidRPr="00C60568">
              <w:rPr>
                <w:sz w:val="22"/>
                <w:szCs w:val="22"/>
                <w:lang w:val="kk-KZ"/>
              </w:rPr>
              <w:t xml:space="preserve"> </w:t>
            </w:r>
            <w:r w:rsidRPr="00C60568">
              <w:rPr>
                <w:sz w:val="22"/>
                <w:szCs w:val="22"/>
              </w:rPr>
              <w:t>Фазылхановна</w:t>
            </w:r>
          </w:p>
        </w:tc>
        <w:tc>
          <w:tcPr>
            <w:tcW w:w="3687" w:type="dxa"/>
            <w:tcBorders>
              <w:top w:val="single" w:sz="4" w:space="0" w:color="000000"/>
              <w:left w:val="nil"/>
              <w:bottom w:val="single" w:sz="4" w:space="0" w:color="000000"/>
              <w:right w:val="single" w:sz="4" w:space="0" w:color="000000"/>
            </w:tcBorders>
            <w:shd w:val="clear" w:color="auto" w:fill="auto"/>
            <w:vAlign w:val="center"/>
          </w:tcPr>
          <w:p w14:paraId="1CE81A98" w14:textId="77777777" w:rsidR="00FF125B" w:rsidRPr="00C60568" w:rsidRDefault="00FF125B" w:rsidP="00642398">
            <w:pPr>
              <w:spacing w:after="0" w:line="240" w:lineRule="auto"/>
              <w:jc w:val="center"/>
              <w:rPr>
                <w:sz w:val="22"/>
                <w:szCs w:val="22"/>
              </w:rPr>
            </w:pPr>
            <w:r w:rsidRPr="00C60568">
              <w:rPr>
                <w:sz w:val="22"/>
                <w:szCs w:val="22"/>
              </w:rPr>
              <w:t>6В04104 Қаржы</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F50FB16" w14:textId="77777777" w:rsidR="00FF125B" w:rsidRPr="00C60568" w:rsidRDefault="00FF125B" w:rsidP="001A4325">
            <w:pPr>
              <w:spacing w:after="0" w:line="240" w:lineRule="auto"/>
              <w:jc w:val="center"/>
              <w:rPr>
                <w:sz w:val="22"/>
                <w:szCs w:val="22"/>
              </w:rPr>
            </w:pPr>
            <w:r w:rsidRPr="00C60568">
              <w:rPr>
                <w:sz w:val="22"/>
                <w:szCs w:val="22"/>
              </w:rPr>
              <w:t>4</w:t>
            </w:r>
          </w:p>
        </w:tc>
        <w:tc>
          <w:tcPr>
            <w:tcW w:w="1312" w:type="dxa"/>
            <w:gridSpan w:val="2"/>
            <w:tcBorders>
              <w:top w:val="single" w:sz="4" w:space="0" w:color="000000"/>
              <w:left w:val="nil"/>
              <w:bottom w:val="single" w:sz="4" w:space="0" w:color="000000"/>
              <w:right w:val="single" w:sz="4" w:space="0" w:color="000000"/>
            </w:tcBorders>
            <w:shd w:val="clear" w:color="auto" w:fill="auto"/>
            <w:vAlign w:val="center"/>
          </w:tcPr>
          <w:p w14:paraId="30BD2182" w14:textId="77777777" w:rsidR="00FF125B" w:rsidRPr="00C60568" w:rsidRDefault="00FF125B" w:rsidP="001A4325">
            <w:pPr>
              <w:spacing w:after="0" w:line="240" w:lineRule="auto"/>
              <w:jc w:val="center"/>
              <w:rPr>
                <w:sz w:val="22"/>
                <w:szCs w:val="22"/>
              </w:rPr>
            </w:pPr>
            <w:r w:rsidRPr="00C60568">
              <w:rPr>
                <w:sz w:val="22"/>
                <w:szCs w:val="22"/>
              </w:rPr>
              <w:t>Мәртебе</w:t>
            </w:r>
          </w:p>
        </w:tc>
        <w:tc>
          <w:tcPr>
            <w:tcW w:w="1108" w:type="dxa"/>
            <w:gridSpan w:val="2"/>
            <w:tcBorders>
              <w:top w:val="single" w:sz="4" w:space="0" w:color="000000"/>
              <w:left w:val="nil"/>
              <w:bottom w:val="single" w:sz="4" w:space="0" w:color="000000"/>
              <w:right w:val="single" w:sz="4" w:space="0" w:color="000000"/>
            </w:tcBorders>
            <w:shd w:val="clear" w:color="auto" w:fill="auto"/>
            <w:vAlign w:val="center"/>
          </w:tcPr>
          <w:p w14:paraId="62BB39A3" w14:textId="77777777" w:rsidR="00FF125B" w:rsidRPr="00C60568" w:rsidRDefault="00FF125B" w:rsidP="001A4325">
            <w:pPr>
              <w:spacing w:after="0" w:line="240" w:lineRule="auto"/>
              <w:jc w:val="center"/>
              <w:rPr>
                <w:sz w:val="22"/>
                <w:szCs w:val="22"/>
              </w:rPr>
            </w:pPr>
            <w:r w:rsidRPr="00C60568">
              <w:rPr>
                <w:sz w:val="22"/>
                <w:szCs w:val="22"/>
              </w:rPr>
              <w:t>100</w:t>
            </w:r>
          </w:p>
        </w:tc>
      </w:tr>
      <w:tr w:rsidR="00044D9F" w:rsidRPr="00C60568" w14:paraId="58C7FBD4" w14:textId="77777777" w:rsidTr="001A4325">
        <w:trPr>
          <w:gridAfter w:val="1"/>
          <w:wAfter w:w="16" w:type="dxa"/>
          <w:trHeight w:val="300"/>
        </w:trPr>
        <w:tc>
          <w:tcPr>
            <w:tcW w:w="10103" w:type="dxa"/>
            <w:gridSpan w:val="8"/>
            <w:tcBorders>
              <w:top w:val="single" w:sz="4" w:space="0" w:color="000000"/>
              <w:left w:val="single" w:sz="4" w:space="0" w:color="000000"/>
              <w:bottom w:val="single" w:sz="4" w:space="0" w:color="000000"/>
              <w:right w:val="single" w:sz="4" w:space="0" w:color="auto"/>
            </w:tcBorders>
          </w:tcPr>
          <w:p w14:paraId="4882B0DD" w14:textId="77777777" w:rsidR="00044D9F" w:rsidRPr="00C60568" w:rsidRDefault="00044D9F" w:rsidP="0082221A">
            <w:pPr>
              <w:spacing w:after="0" w:line="240" w:lineRule="auto"/>
              <w:jc w:val="center"/>
              <w:rPr>
                <w:rFonts w:eastAsia="Times New Roman"/>
                <w:sz w:val="22"/>
                <w:szCs w:val="22"/>
                <w:lang w:val="kk-KZ"/>
              </w:rPr>
            </w:pPr>
            <w:r w:rsidRPr="00C60568">
              <w:rPr>
                <w:rFonts w:eastAsia="Times New Roman"/>
                <w:b/>
                <w:sz w:val="22"/>
                <w:szCs w:val="22"/>
              </w:rPr>
              <w:t>В.Двуреченский</w:t>
            </w:r>
            <w:r w:rsidR="0082221A" w:rsidRPr="00C60568">
              <w:rPr>
                <w:rFonts w:eastAsia="Times New Roman"/>
                <w:b/>
                <w:sz w:val="22"/>
                <w:szCs w:val="22"/>
                <w:lang w:val="kk-KZ"/>
              </w:rPr>
              <w:t xml:space="preserve"> </w:t>
            </w:r>
            <w:r w:rsidRPr="00C60568">
              <w:rPr>
                <w:rFonts w:eastAsia="Times New Roman"/>
                <w:b/>
                <w:sz w:val="22"/>
                <w:szCs w:val="22"/>
              </w:rPr>
              <w:t>атындағы</w:t>
            </w:r>
            <w:r w:rsidR="0082221A" w:rsidRPr="00C60568">
              <w:rPr>
                <w:rFonts w:eastAsia="Times New Roman"/>
                <w:b/>
                <w:sz w:val="22"/>
                <w:szCs w:val="22"/>
                <w:lang w:val="kk-KZ"/>
              </w:rPr>
              <w:t xml:space="preserve"> </w:t>
            </w:r>
            <w:r w:rsidRPr="00C60568">
              <w:rPr>
                <w:rFonts w:eastAsia="Times New Roman"/>
                <w:b/>
                <w:sz w:val="22"/>
                <w:szCs w:val="22"/>
              </w:rPr>
              <w:t xml:space="preserve">ауылшаруашылық институты </w:t>
            </w:r>
          </w:p>
        </w:tc>
      </w:tr>
      <w:tr w:rsidR="0082221A" w:rsidRPr="00C60568" w14:paraId="7CA27275" w14:textId="77777777" w:rsidTr="001A4325">
        <w:trPr>
          <w:trHeight w:val="300"/>
        </w:trPr>
        <w:tc>
          <w:tcPr>
            <w:tcW w:w="432" w:type="dxa"/>
            <w:tcBorders>
              <w:top w:val="single" w:sz="4" w:space="0" w:color="000000"/>
              <w:left w:val="single" w:sz="4" w:space="0" w:color="000000"/>
              <w:bottom w:val="single" w:sz="4" w:space="0" w:color="000000"/>
              <w:right w:val="single" w:sz="4" w:space="0" w:color="000000"/>
            </w:tcBorders>
          </w:tcPr>
          <w:p w14:paraId="0B14E34A" w14:textId="77777777" w:rsidR="0082221A" w:rsidRPr="00C60568" w:rsidRDefault="0082221A" w:rsidP="001A4325">
            <w:pPr>
              <w:spacing w:after="0" w:line="240" w:lineRule="auto"/>
              <w:ind w:right="-95"/>
              <w:rPr>
                <w:rFonts w:eastAsia="Times New Roman"/>
                <w:sz w:val="22"/>
                <w:szCs w:val="22"/>
              </w:rPr>
            </w:pPr>
            <w:r w:rsidRPr="00C60568">
              <w:rPr>
                <w:rFonts w:eastAsia="Times New Roman"/>
                <w:sz w:val="22"/>
                <w:szCs w:val="22"/>
              </w:rPr>
              <w:t>1</w:t>
            </w:r>
          </w:p>
        </w:tc>
        <w:tc>
          <w:tcPr>
            <w:tcW w:w="30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60373E" w14:textId="77777777" w:rsidR="0082221A" w:rsidRPr="00C60568" w:rsidRDefault="0082221A" w:rsidP="00642398">
            <w:pPr>
              <w:spacing w:after="0" w:line="240" w:lineRule="auto"/>
              <w:rPr>
                <w:sz w:val="22"/>
                <w:szCs w:val="22"/>
              </w:rPr>
            </w:pPr>
            <w:r w:rsidRPr="00C60568">
              <w:rPr>
                <w:sz w:val="22"/>
                <w:szCs w:val="22"/>
              </w:rPr>
              <w:t>Мищенко Мария Дмитриевна</w:t>
            </w:r>
          </w:p>
        </w:tc>
        <w:tc>
          <w:tcPr>
            <w:tcW w:w="3687" w:type="dxa"/>
            <w:tcBorders>
              <w:top w:val="single" w:sz="4" w:space="0" w:color="000000"/>
              <w:left w:val="nil"/>
              <w:bottom w:val="single" w:sz="4" w:space="0" w:color="000000"/>
              <w:right w:val="single" w:sz="4" w:space="0" w:color="000000"/>
            </w:tcBorders>
            <w:shd w:val="clear" w:color="auto" w:fill="auto"/>
            <w:vAlign w:val="bottom"/>
          </w:tcPr>
          <w:p w14:paraId="7534298D" w14:textId="77777777" w:rsidR="0082221A" w:rsidRPr="00C60568" w:rsidRDefault="0082221A" w:rsidP="00642398">
            <w:pPr>
              <w:spacing w:after="0" w:line="240" w:lineRule="auto"/>
              <w:rPr>
                <w:sz w:val="22"/>
                <w:szCs w:val="22"/>
              </w:rPr>
            </w:pPr>
            <w:r w:rsidRPr="00C60568">
              <w:rPr>
                <w:sz w:val="22"/>
                <w:szCs w:val="22"/>
              </w:rPr>
              <w:t>6B07202 Өсімдік шикізатынан өнімдерді өңдеу және өндіру технологиясы</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D2AF2DE" w14:textId="77777777" w:rsidR="0082221A" w:rsidRPr="00C60568" w:rsidRDefault="0082221A" w:rsidP="00642398">
            <w:pPr>
              <w:spacing w:after="0" w:line="240" w:lineRule="auto"/>
              <w:jc w:val="center"/>
              <w:rPr>
                <w:sz w:val="22"/>
                <w:szCs w:val="22"/>
              </w:rPr>
            </w:pPr>
            <w:r w:rsidRPr="00C60568">
              <w:rPr>
                <w:sz w:val="22"/>
                <w:szCs w:val="22"/>
              </w:rPr>
              <w:t>2</w:t>
            </w:r>
          </w:p>
        </w:tc>
        <w:tc>
          <w:tcPr>
            <w:tcW w:w="1312" w:type="dxa"/>
            <w:gridSpan w:val="2"/>
            <w:tcBorders>
              <w:top w:val="single" w:sz="4" w:space="0" w:color="000000"/>
              <w:left w:val="nil"/>
              <w:bottom w:val="single" w:sz="4" w:space="0" w:color="000000"/>
              <w:right w:val="single" w:sz="4" w:space="0" w:color="000000"/>
            </w:tcBorders>
            <w:shd w:val="clear" w:color="auto" w:fill="auto"/>
            <w:vAlign w:val="center"/>
          </w:tcPr>
          <w:p w14:paraId="23B4172D" w14:textId="77777777" w:rsidR="0082221A" w:rsidRPr="00C60568" w:rsidRDefault="0082221A" w:rsidP="00642398">
            <w:pPr>
              <w:spacing w:after="0" w:line="240" w:lineRule="auto"/>
              <w:rPr>
                <w:sz w:val="22"/>
                <w:szCs w:val="22"/>
              </w:rPr>
            </w:pPr>
            <w:r w:rsidRPr="00C60568">
              <w:rPr>
                <w:sz w:val="22"/>
                <w:szCs w:val="22"/>
              </w:rPr>
              <w:t>Қамқор</w:t>
            </w:r>
          </w:p>
        </w:tc>
        <w:tc>
          <w:tcPr>
            <w:tcW w:w="1108" w:type="dxa"/>
            <w:gridSpan w:val="2"/>
            <w:tcBorders>
              <w:top w:val="single" w:sz="4" w:space="0" w:color="000000"/>
              <w:left w:val="nil"/>
              <w:bottom w:val="single" w:sz="4" w:space="0" w:color="000000"/>
              <w:right w:val="single" w:sz="4" w:space="0" w:color="000000"/>
            </w:tcBorders>
            <w:shd w:val="clear" w:color="auto" w:fill="auto"/>
            <w:vAlign w:val="center"/>
          </w:tcPr>
          <w:p w14:paraId="4EE9DBCF" w14:textId="77777777" w:rsidR="0082221A" w:rsidRPr="00C60568" w:rsidRDefault="0082221A" w:rsidP="001A4325">
            <w:pPr>
              <w:spacing w:after="0" w:line="240" w:lineRule="auto"/>
              <w:jc w:val="center"/>
              <w:rPr>
                <w:sz w:val="22"/>
                <w:szCs w:val="22"/>
              </w:rPr>
            </w:pPr>
            <w:r w:rsidRPr="00C60568">
              <w:rPr>
                <w:sz w:val="22"/>
                <w:szCs w:val="22"/>
              </w:rPr>
              <w:t>100</w:t>
            </w:r>
          </w:p>
        </w:tc>
      </w:tr>
      <w:tr w:rsidR="0082221A" w:rsidRPr="00C60568" w14:paraId="6DDC3F1D" w14:textId="77777777" w:rsidTr="001A4325">
        <w:trPr>
          <w:trHeight w:val="300"/>
        </w:trPr>
        <w:tc>
          <w:tcPr>
            <w:tcW w:w="432" w:type="dxa"/>
            <w:tcBorders>
              <w:top w:val="single" w:sz="4" w:space="0" w:color="000000"/>
              <w:left w:val="single" w:sz="4" w:space="0" w:color="000000"/>
              <w:bottom w:val="single" w:sz="4" w:space="0" w:color="000000"/>
              <w:right w:val="single" w:sz="4" w:space="0" w:color="000000"/>
            </w:tcBorders>
          </w:tcPr>
          <w:p w14:paraId="7F0DDFAC" w14:textId="77777777" w:rsidR="0082221A" w:rsidRPr="00C60568" w:rsidRDefault="0082221A" w:rsidP="00C004AA">
            <w:pPr>
              <w:spacing w:after="0" w:line="240" w:lineRule="auto"/>
              <w:ind w:right="-95"/>
              <w:rPr>
                <w:rFonts w:eastAsia="Times New Roman"/>
                <w:sz w:val="22"/>
                <w:szCs w:val="22"/>
              </w:rPr>
            </w:pPr>
            <w:r w:rsidRPr="00C60568">
              <w:rPr>
                <w:rFonts w:eastAsia="Times New Roman"/>
                <w:sz w:val="22"/>
                <w:szCs w:val="22"/>
              </w:rPr>
              <w:t>2</w:t>
            </w:r>
          </w:p>
        </w:tc>
        <w:tc>
          <w:tcPr>
            <w:tcW w:w="30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4ABC59" w14:textId="77777777" w:rsidR="0082221A" w:rsidRPr="00C60568" w:rsidRDefault="0082221A" w:rsidP="00642398">
            <w:pPr>
              <w:spacing w:after="0" w:line="240" w:lineRule="auto"/>
              <w:rPr>
                <w:sz w:val="22"/>
                <w:szCs w:val="22"/>
              </w:rPr>
            </w:pPr>
            <w:r w:rsidRPr="00C60568">
              <w:rPr>
                <w:sz w:val="22"/>
                <w:szCs w:val="22"/>
              </w:rPr>
              <w:t>Каукин</w:t>
            </w:r>
            <w:r w:rsidRPr="00C60568">
              <w:rPr>
                <w:sz w:val="22"/>
                <w:szCs w:val="22"/>
                <w:lang w:val="kk-KZ"/>
              </w:rPr>
              <w:t xml:space="preserve"> </w:t>
            </w:r>
            <w:r w:rsidRPr="00C60568">
              <w:rPr>
                <w:sz w:val="22"/>
                <w:szCs w:val="22"/>
              </w:rPr>
              <w:t>Диас Русланович</w:t>
            </w:r>
          </w:p>
        </w:tc>
        <w:tc>
          <w:tcPr>
            <w:tcW w:w="3687" w:type="dxa"/>
            <w:tcBorders>
              <w:top w:val="single" w:sz="4" w:space="0" w:color="000000"/>
              <w:left w:val="nil"/>
              <w:bottom w:val="single" w:sz="4" w:space="0" w:color="000000"/>
              <w:right w:val="single" w:sz="4" w:space="0" w:color="000000"/>
            </w:tcBorders>
            <w:shd w:val="clear" w:color="auto" w:fill="auto"/>
            <w:vAlign w:val="bottom"/>
          </w:tcPr>
          <w:p w14:paraId="18288DB5" w14:textId="77777777" w:rsidR="0082221A" w:rsidRPr="00C60568" w:rsidRDefault="0082221A" w:rsidP="00642398">
            <w:pPr>
              <w:spacing w:after="0" w:line="240" w:lineRule="auto"/>
              <w:rPr>
                <w:sz w:val="22"/>
                <w:szCs w:val="22"/>
              </w:rPr>
            </w:pPr>
            <w:r w:rsidRPr="00C60568">
              <w:rPr>
                <w:sz w:val="22"/>
                <w:szCs w:val="22"/>
              </w:rPr>
              <w:t>6В07201 Азық-түлік технологиясы</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6D11764" w14:textId="77777777" w:rsidR="0082221A" w:rsidRPr="00C60568" w:rsidRDefault="0082221A" w:rsidP="00642398">
            <w:pPr>
              <w:spacing w:after="0" w:line="240" w:lineRule="auto"/>
              <w:jc w:val="center"/>
              <w:rPr>
                <w:sz w:val="22"/>
                <w:szCs w:val="22"/>
              </w:rPr>
            </w:pPr>
            <w:r w:rsidRPr="00C60568">
              <w:rPr>
                <w:sz w:val="22"/>
                <w:szCs w:val="22"/>
              </w:rPr>
              <w:t>3</w:t>
            </w:r>
          </w:p>
        </w:tc>
        <w:tc>
          <w:tcPr>
            <w:tcW w:w="1312" w:type="dxa"/>
            <w:gridSpan w:val="2"/>
            <w:tcBorders>
              <w:top w:val="single" w:sz="4" w:space="0" w:color="000000"/>
              <w:left w:val="nil"/>
              <w:bottom w:val="single" w:sz="4" w:space="0" w:color="000000"/>
              <w:right w:val="single" w:sz="4" w:space="0" w:color="000000"/>
            </w:tcBorders>
            <w:shd w:val="clear" w:color="auto" w:fill="auto"/>
            <w:vAlign w:val="center"/>
          </w:tcPr>
          <w:p w14:paraId="7E7B51D5" w14:textId="77777777" w:rsidR="0082221A" w:rsidRPr="00C60568" w:rsidRDefault="0082221A" w:rsidP="00642398">
            <w:pPr>
              <w:spacing w:after="0" w:line="240" w:lineRule="auto"/>
              <w:rPr>
                <w:sz w:val="22"/>
                <w:szCs w:val="22"/>
              </w:rPr>
            </w:pPr>
            <w:r w:rsidRPr="00C60568">
              <w:rPr>
                <w:sz w:val="22"/>
                <w:szCs w:val="22"/>
              </w:rPr>
              <w:t>Қамқор</w:t>
            </w:r>
          </w:p>
        </w:tc>
        <w:tc>
          <w:tcPr>
            <w:tcW w:w="1108" w:type="dxa"/>
            <w:gridSpan w:val="2"/>
            <w:tcBorders>
              <w:top w:val="single" w:sz="4" w:space="0" w:color="000000"/>
              <w:left w:val="nil"/>
              <w:bottom w:val="single" w:sz="4" w:space="0" w:color="000000"/>
              <w:right w:val="single" w:sz="4" w:space="0" w:color="000000"/>
            </w:tcBorders>
            <w:shd w:val="clear" w:color="auto" w:fill="auto"/>
            <w:vAlign w:val="center"/>
          </w:tcPr>
          <w:p w14:paraId="5BFF57E8" w14:textId="77777777" w:rsidR="0082221A" w:rsidRPr="00C60568" w:rsidRDefault="0082221A" w:rsidP="001A4325">
            <w:pPr>
              <w:spacing w:after="0" w:line="240" w:lineRule="auto"/>
              <w:jc w:val="center"/>
              <w:rPr>
                <w:sz w:val="22"/>
                <w:szCs w:val="22"/>
              </w:rPr>
            </w:pPr>
            <w:r w:rsidRPr="00C60568">
              <w:rPr>
                <w:sz w:val="22"/>
                <w:szCs w:val="22"/>
              </w:rPr>
              <w:t>40</w:t>
            </w:r>
          </w:p>
        </w:tc>
      </w:tr>
      <w:tr w:rsidR="0082221A" w:rsidRPr="00C60568" w14:paraId="5ED3FD9C" w14:textId="77777777" w:rsidTr="00642398">
        <w:trPr>
          <w:trHeight w:val="401"/>
        </w:trPr>
        <w:tc>
          <w:tcPr>
            <w:tcW w:w="432" w:type="dxa"/>
            <w:tcBorders>
              <w:top w:val="single" w:sz="4" w:space="0" w:color="000000"/>
              <w:left w:val="single" w:sz="4" w:space="0" w:color="000000"/>
              <w:bottom w:val="single" w:sz="4" w:space="0" w:color="000000"/>
              <w:right w:val="single" w:sz="4" w:space="0" w:color="000000"/>
            </w:tcBorders>
          </w:tcPr>
          <w:p w14:paraId="356E2197" w14:textId="77777777" w:rsidR="0082221A" w:rsidRPr="00C60568" w:rsidRDefault="0082221A" w:rsidP="00C004AA">
            <w:pPr>
              <w:spacing w:after="0" w:line="240" w:lineRule="auto"/>
              <w:ind w:right="-67"/>
              <w:rPr>
                <w:rFonts w:eastAsia="Times New Roman"/>
                <w:sz w:val="22"/>
                <w:szCs w:val="22"/>
              </w:rPr>
            </w:pPr>
            <w:r w:rsidRPr="00C60568">
              <w:rPr>
                <w:rFonts w:eastAsia="Times New Roman"/>
                <w:sz w:val="22"/>
                <w:szCs w:val="22"/>
              </w:rPr>
              <w:t>3</w:t>
            </w:r>
          </w:p>
        </w:tc>
        <w:tc>
          <w:tcPr>
            <w:tcW w:w="30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0B609D" w14:textId="77777777" w:rsidR="0082221A" w:rsidRPr="00C60568" w:rsidRDefault="0082221A" w:rsidP="00642398">
            <w:pPr>
              <w:spacing w:after="0" w:line="240" w:lineRule="auto"/>
              <w:jc w:val="center"/>
              <w:rPr>
                <w:sz w:val="22"/>
                <w:szCs w:val="22"/>
              </w:rPr>
            </w:pPr>
            <w:r w:rsidRPr="00C60568">
              <w:rPr>
                <w:sz w:val="22"/>
                <w:szCs w:val="22"/>
              </w:rPr>
              <w:t>Исатаев  Ислам Сайлауович</w:t>
            </w:r>
          </w:p>
        </w:tc>
        <w:tc>
          <w:tcPr>
            <w:tcW w:w="3687" w:type="dxa"/>
            <w:tcBorders>
              <w:top w:val="single" w:sz="4" w:space="0" w:color="000000"/>
              <w:left w:val="nil"/>
              <w:bottom w:val="single" w:sz="4" w:space="0" w:color="000000"/>
              <w:right w:val="single" w:sz="4" w:space="0" w:color="000000"/>
            </w:tcBorders>
            <w:shd w:val="clear" w:color="auto" w:fill="auto"/>
            <w:vAlign w:val="center"/>
          </w:tcPr>
          <w:p w14:paraId="1886612C" w14:textId="77777777" w:rsidR="0082221A" w:rsidRPr="00C60568" w:rsidRDefault="0082221A" w:rsidP="00642398">
            <w:pPr>
              <w:spacing w:after="0" w:line="240" w:lineRule="auto"/>
              <w:jc w:val="center"/>
              <w:rPr>
                <w:sz w:val="22"/>
                <w:szCs w:val="22"/>
              </w:rPr>
            </w:pPr>
            <w:r w:rsidRPr="00C60568">
              <w:rPr>
                <w:sz w:val="22"/>
                <w:szCs w:val="22"/>
              </w:rPr>
              <w:t>6В05201 Экология</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64A8B4E" w14:textId="77777777" w:rsidR="0082221A" w:rsidRPr="00C60568" w:rsidRDefault="0082221A" w:rsidP="00642398">
            <w:pPr>
              <w:spacing w:after="0" w:line="240" w:lineRule="auto"/>
              <w:jc w:val="center"/>
              <w:rPr>
                <w:sz w:val="22"/>
                <w:szCs w:val="22"/>
              </w:rPr>
            </w:pPr>
            <w:r w:rsidRPr="00C60568">
              <w:rPr>
                <w:sz w:val="22"/>
                <w:szCs w:val="22"/>
              </w:rPr>
              <w:t>3</w:t>
            </w:r>
          </w:p>
        </w:tc>
        <w:tc>
          <w:tcPr>
            <w:tcW w:w="1312" w:type="dxa"/>
            <w:gridSpan w:val="2"/>
            <w:tcBorders>
              <w:top w:val="single" w:sz="4" w:space="0" w:color="000000"/>
              <w:left w:val="nil"/>
              <w:bottom w:val="single" w:sz="4" w:space="0" w:color="000000"/>
              <w:right w:val="single" w:sz="4" w:space="0" w:color="000000"/>
            </w:tcBorders>
            <w:shd w:val="clear" w:color="auto" w:fill="auto"/>
            <w:vAlign w:val="center"/>
          </w:tcPr>
          <w:p w14:paraId="24CF23A0" w14:textId="77777777" w:rsidR="0082221A" w:rsidRPr="00C60568" w:rsidRDefault="0082221A" w:rsidP="00642398">
            <w:pPr>
              <w:spacing w:after="0" w:line="240" w:lineRule="auto"/>
              <w:jc w:val="center"/>
              <w:rPr>
                <w:sz w:val="22"/>
                <w:szCs w:val="22"/>
              </w:rPr>
            </w:pPr>
            <w:r w:rsidRPr="00C60568">
              <w:rPr>
                <w:sz w:val="22"/>
                <w:szCs w:val="22"/>
              </w:rPr>
              <w:t>"Мен КРУДЫ таңдаймын" гранты</w:t>
            </w:r>
          </w:p>
        </w:tc>
        <w:tc>
          <w:tcPr>
            <w:tcW w:w="1108" w:type="dxa"/>
            <w:gridSpan w:val="2"/>
            <w:tcBorders>
              <w:top w:val="single" w:sz="4" w:space="0" w:color="000000"/>
              <w:left w:val="nil"/>
              <w:bottom w:val="single" w:sz="4" w:space="0" w:color="000000"/>
              <w:right w:val="single" w:sz="4" w:space="0" w:color="auto"/>
            </w:tcBorders>
            <w:shd w:val="clear" w:color="auto" w:fill="auto"/>
            <w:vAlign w:val="center"/>
          </w:tcPr>
          <w:p w14:paraId="3996875E" w14:textId="77777777" w:rsidR="0082221A" w:rsidRPr="00C60568" w:rsidRDefault="0082221A" w:rsidP="00642398">
            <w:pPr>
              <w:spacing w:after="0" w:line="240" w:lineRule="auto"/>
              <w:jc w:val="center"/>
              <w:rPr>
                <w:sz w:val="22"/>
                <w:szCs w:val="22"/>
              </w:rPr>
            </w:pPr>
            <w:r w:rsidRPr="00C60568">
              <w:rPr>
                <w:sz w:val="22"/>
                <w:szCs w:val="22"/>
              </w:rPr>
              <w:t>100</w:t>
            </w:r>
          </w:p>
        </w:tc>
      </w:tr>
    </w:tbl>
    <w:p w14:paraId="05B5290F" w14:textId="77777777" w:rsidR="00044D9F" w:rsidRDefault="00044D9F" w:rsidP="00A976A3">
      <w:pPr>
        <w:spacing w:after="0" w:line="240" w:lineRule="auto"/>
        <w:ind w:firstLine="720"/>
        <w:jc w:val="both"/>
      </w:pPr>
    </w:p>
    <w:p w14:paraId="11F4E0B2" w14:textId="77777777" w:rsidR="0082221A" w:rsidRPr="0082221A" w:rsidRDefault="0082221A" w:rsidP="00A976A3">
      <w:pPr>
        <w:pStyle w:val="a3"/>
        <w:numPr>
          <w:ilvl w:val="0"/>
          <w:numId w:val="25"/>
        </w:numPr>
        <w:shd w:val="clear" w:color="auto" w:fill="FFFFFF"/>
        <w:ind w:left="0" w:firstLine="720"/>
        <w:jc w:val="both"/>
      </w:pPr>
      <w:r w:rsidRPr="0082221A">
        <w:t xml:space="preserve">2022-2023 оқу жылының бірінші жартыжылдығының басынан бастап келесі білім алушыларға </w:t>
      </w:r>
      <w:r w:rsidRPr="0082221A">
        <w:rPr>
          <w:b/>
        </w:rPr>
        <w:t>оқу жетістіктерінің нәтижелерін растаусыз</w:t>
      </w:r>
      <w:r w:rsidRPr="0082221A">
        <w:t xml:space="preserve"> </w:t>
      </w:r>
      <w:r w:rsidRPr="0082221A">
        <w:rPr>
          <w:b/>
        </w:rPr>
        <w:t>оқу ақысын төлеу бойынша жеңілдіктердің қолданылуын оқу аяқталғанға дейін ұзарту</w:t>
      </w:r>
      <w:r w:rsidRPr="0082221A">
        <w:t>:</w:t>
      </w:r>
    </w:p>
    <w:p w14:paraId="7A5CC1A3" w14:textId="77777777" w:rsidR="00044D9F" w:rsidRPr="00FF37F8" w:rsidRDefault="00044D9F" w:rsidP="00A976A3">
      <w:pPr>
        <w:pStyle w:val="a3"/>
        <w:ind w:left="0" w:firstLine="720"/>
        <w:rPr>
          <w:b/>
        </w:rPr>
      </w:pPr>
    </w:p>
    <w:tbl>
      <w:tblPr>
        <w:tblW w:w="9742" w:type="dxa"/>
        <w:tblInd w:w="93" w:type="dxa"/>
        <w:tblLayout w:type="fixed"/>
        <w:tblLook w:val="0400" w:firstRow="0" w:lastRow="0" w:firstColumn="0" w:lastColumn="0" w:noHBand="0" w:noVBand="1"/>
      </w:tblPr>
      <w:tblGrid>
        <w:gridCol w:w="441"/>
        <w:gridCol w:w="2580"/>
        <w:gridCol w:w="2801"/>
        <w:gridCol w:w="884"/>
        <w:gridCol w:w="1924"/>
        <w:gridCol w:w="1112"/>
      </w:tblGrid>
      <w:tr w:rsidR="00044D9F" w:rsidRPr="00C60568" w14:paraId="35237E87" w14:textId="77777777" w:rsidTr="001A4325">
        <w:trPr>
          <w:trHeight w:val="628"/>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7D742A" w14:textId="77777777" w:rsidR="00044D9F" w:rsidRPr="00C60568" w:rsidRDefault="00044D9F" w:rsidP="001A4325">
            <w:pPr>
              <w:spacing w:after="0" w:line="240" w:lineRule="auto"/>
              <w:rPr>
                <w:rFonts w:eastAsia="Times New Roman"/>
                <w:b/>
                <w:sz w:val="22"/>
                <w:szCs w:val="20"/>
              </w:rPr>
            </w:pPr>
            <w:r w:rsidRPr="00C60568">
              <w:rPr>
                <w:rFonts w:eastAsia="Times New Roman"/>
                <w:b/>
                <w:sz w:val="22"/>
                <w:szCs w:val="20"/>
              </w:rPr>
              <w:t>№</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DE431B" w14:textId="77777777" w:rsidR="00044D9F" w:rsidRPr="00C60568" w:rsidRDefault="00044D9F" w:rsidP="0082221A">
            <w:pPr>
              <w:spacing w:after="0" w:line="240" w:lineRule="auto"/>
              <w:rPr>
                <w:rFonts w:eastAsia="Times New Roman"/>
                <w:b/>
                <w:sz w:val="22"/>
                <w:szCs w:val="20"/>
              </w:rPr>
            </w:pPr>
            <w:r w:rsidRPr="00C60568">
              <w:rPr>
                <w:rFonts w:eastAsia="Times New Roman"/>
                <w:b/>
                <w:sz w:val="22"/>
                <w:szCs w:val="20"/>
              </w:rPr>
              <w:t xml:space="preserve">Тегі, Аты - Жөні </w:t>
            </w:r>
          </w:p>
        </w:tc>
        <w:tc>
          <w:tcPr>
            <w:tcW w:w="28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C12019" w14:textId="77777777" w:rsidR="00044D9F" w:rsidRPr="00C60568" w:rsidRDefault="00044D9F" w:rsidP="0082221A">
            <w:pPr>
              <w:tabs>
                <w:tab w:val="left" w:pos="2454"/>
              </w:tabs>
              <w:spacing w:after="0" w:line="240" w:lineRule="auto"/>
              <w:ind w:right="-110"/>
              <w:jc w:val="center"/>
              <w:rPr>
                <w:rFonts w:eastAsia="Times New Roman"/>
                <w:b/>
                <w:sz w:val="22"/>
                <w:szCs w:val="20"/>
              </w:rPr>
            </w:pPr>
            <w:r w:rsidRPr="00C60568">
              <w:rPr>
                <w:rFonts w:eastAsia="Times New Roman"/>
                <w:b/>
                <w:sz w:val="22"/>
                <w:szCs w:val="20"/>
              </w:rPr>
              <w:t xml:space="preserve">Коды- білім беру бағдарламасыныңатауы </w:t>
            </w:r>
          </w:p>
        </w:tc>
        <w:tc>
          <w:tcPr>
            <w:tcW w:w="8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F94F40" w14:textId="77777777" w:rsidR="00044D9F" w:rsidRPr="00C60568" w:rsidRDefault="00044D9F" w:rsidP="001A4325">
            <w:pPr>
              <w:spacing w:after="0" w:line="240" w:lineRule="auto"/>
              <w:ind w:right="-74" w:hanging="137"/>
              <w:jc w:val="center"/>
              <w:rPr>
                <w:rFonts w:eastAsia="Times New Roman"/>
                <w:b/>
                <w:sz w:val="22"/>
                <w:szCs w:val="20"/>
              </w:rPr>
            </w:pPr>
            <w:r w:rsidRPr="00C60568">
              <w:rPr>
                <w:rFonts w:eastAsia="Times New Roman"/>
                <w:b/>
                <w:sz w:val="22"/>
                <w:szCs w:val="20"/>
              </w:rPr>
              <w:t>Курс</w:t>
            </w:r>
          </w:p>
        </w:tc>
        <w:tc>
          <w:tcPr>
            <w:tcW w:w="19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6220F2" w14:textId="77777777" w:rsidR="00044D9F" w:rsidRPr="00C60568" w:rsidRDefault="00044D9F" w:rsidP="0082221A">
            <w:pPr>
              <w:spacing w:after="0" w:line="240" w:lineRule="auto"/>
              <w:ind w:right="-75" w:hanging="156"/>
              <w:jc w:val="center"/>
              <w:rPr>
                <w:rFonts w:eastAsia="Times New Roman"/>
                <w:b/>
                <w:sz w:val="22"/>
                <w:szCs w:val="20"/>
              </w:rPr>
            </w:pPr>
            <w:r w:rsidRPr="00C60568">
              <w:rPr>
                <w:rFonts w:eastAsia="Times New Roman"/>
                <w:b/>
                <w:sz w:val="22"/>
                <w:szCs w:val="20"/>
              </w:rPr>
              <w:t>Жеңілдік</w:t>
            </w:r>
            <w:r w:rsidR="0082221A" w:rsidRPr="00C60568">
              <w:rPr>
                <w:rFonts w:eastAsia="Times New Roman"/>
                <w:b/>
                <w:sz w:val="22"/>
                <w:szCs w:val="20"/>
                <w:lang w:val="kk-KZ"/>
              </w:rPr>
              <w:t xml:space="preserve"> </w:t>
            </w:r>
            <w:r w:rsidRPr="00C60568">
              <w:rPr>
                <w:rFonts w:eastAsia="Times New Roman"/>
                <w:b/>
                <w:sz w:val="22"/>
                <w:szCs w:val="20"/>
              </w:rPr>
              <w:t>түрі</w:t>
            </w:r>
            <w:r w:rsidR="0082221A" w:rsidRPr="00C60568">
              <w:rPr>
                <w:rFonts w:eastAsia="Times New Roman"/>
                <w:b/>
                <w:sz w:val="22"/>
                <w:szCs w:val="20"/>
                <w:lang w:val="kk-KZ"/>
              </w:rPr>
              <w:t xml:space="preserve"> </w:t>
            </w:r>
          </w:p>
        </w:tc>
        <w:tc>
          <w:tcPr>
            <w:tcW w:w="11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969D76" w14:textId="77777777" w:rsidR="00044D9F" w:rsidRPr="00C60568" w:rsidRDefault="00044D9F" w:rsidP="0082221A">
            <w:pPr>
              <w:spacing w:after="0" w:line="240" w:lineRule="auto"/>
              <w:ind w:right="-52" w:hanging="73"/>
              <w:jc w:val="center"/>
              <w:rPr>
                <w:rFonts w:eastAsia="Times New Roman"/>
                <w:b/>
                <w:sz w:val="22"/>
                <w:szCs w:val="20"/>
              </w:rPr>
            </w:pPr>
            <w:r w:rsidRPr="00C60568">
              <w:rPr>
                <w:rFonts w:eastAsia="Times New Roman"/>
                <w:b/>
                <w:sz w:val="22"/>
                <w:szCs w:val="20"/>
              </w:rPr>
              <w:t xml:space="preserve">Жеңілдікмөлшері </w:t>
            </w:r>
            <w:r w:rsidR="0082221A" w:rsidRPr="00C60568">
              <w:rPr>
                <w:rFonts w:eastAsia="Times New Roman"/>
                <w:b/>
                <w:sz w:val="22"/>
                <w:szCs w:val="20"/>
                <w:lang w:val="kk-KZ"/>
              </w:rPr>
              <w:t>,</w:t>
            </w:r>
            <w:r w:rsidRPr="00C60568">
              <w:rPr>
                <w:rFonts w:eastAsia="Times New Roman"/>
                <w:b/>
                <w:sz w:val="22"/>
                <w:szCs w:val="20"/>
              </w:rPr>
              <w:t xml:space="preserve"> %</w:t>
            </w:r>
          </w:p>
        </w:tc>
      </w:tr>
      <w:tr w:rsidR="00044D9F" w:rsidRPr="00C60568" w14:paraId="65EB79D4" w14:textId="77777777" w:rsidTr="001A4325">
        <w:trPr>
          <w:trHeight w:val="421"/>
        </w:trPr>
        <w:tc>
          <w:tcPr>
            <w:tcW w:w="44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BF89" w14:textId="77777777" w:rsidR="00044D9F" w:rsidRPr="00C60568" w:rsidRDefault="00044D9F" w:rsidP="001A4325">
            <w:pPr>
              <w:widowControl w:val="0"/>
              <w:pBdr>
                <w:top w:val="nil"/>
                <w:left w:val="nil"/>
                <w:bottom w:val="nil"/>
                <w:right w:val="nil"/>
                <w:between w:val="nil"/>
              </w:pBdr>
              <w:spacing w:after="0"/>
              <w:rPr>
                <w:rFonts w:eastAsia="Times New Roman"/>
                <w:sz w:val="22"/>
                <w:szCs w:val="20"/>
              </w:rPr>
            </w:pPr>
          </w:p>
        </w:tc>
        <w:tc>
          <w:tcPr>
            <w:tcW w:w="25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F5B0FA" w14:textId="77777777" w:rsidR="00044D9F" w:rsidRPr="00C60568" w:rsidRDefault="00044D9F" w:rsidP="001A4325">
            <w:pPr>
              <w:widowControl w:val="0"/>
              <w:pBdr>
                <w:top w:val="nil"/>
                <w:left w:val="nil"/>
                <w:bottom w:val="nil"/>
                <w:right w:val="nil"/>
                <w:between w:val="nil"/>
              </w:pBdr>
              <w:spacing w:after="0"/>
              <w:rPr>
                <w:rFonts w:eastAsia="Times New Roman"/>
                <w:sz w:val="22"/>
                <w:szCs w:val="20"/>
              </w:rPr>
            </w:pPr>
          </w:p>
        </w:tc>
        <w:tc>
          <w:tcPr>
            <w:tcW w:w="28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934839" w14:textId="77777777" w:rsidR="00044D9F" w:rsidRPr="00C60568" w:rsidRDefault="00044D9F" w:rsidP="001A4325">
            <w:pPr>
              <w:widowControl w:val="0"/>
              <w:pBdr>
                <w:top w:val="nil"/>
                <w:left w:val="nil"/>
                <w:bottom w:val="nil"/>
                <w:right w:val="nil"/>
                <w:between w:val="nil"/>
              </w:pBdr>
              <w:spacing w:after="0"/>
              <w:rPr>
                <w:rFonts w:eastAsia="Times New Roman"/>
                <w:sz w:val="22"/>
                <w:szCs w:val="20"/>
              </w:rPr>
            </w:pPr>
          </w:p>
        </w:tc>
        <w:tc>
          <w:tcPr>
            <w:tcW w:w="8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46B801" w14:textId="77777777" w:rsidR="00044D9F" w:rsidRPr="00C60568" w:rsidRDefault="00044D9F" w:rsidP="001A4325">
            <w:pPr>
              <w:widowControl w:val="0"/>
              <w:pBdr>
                <w:top w:val="nil"/>
                <w:left w:val="nil"/>
                <w:bottom w:val="nil"/>
                <w:right w:val="nil"/>
                <w:between w:val="nil"/>
              </w:pBdr>
              <w:spacing w:after="0"/>
              <w:rPr>
                <w:rFonts w:eastAsia="Times New Roman"/>
                <w:sz w:val="22"/>
                <w:szCs w:val="20"/>
              </w:rPr>
            </w:pPr>
          </w:p>
        </w:tc>
        <w:tc>
          <w:tcPr>
            <w:tcW w:w="19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0DDD99" w14:textId="77777777" w:rsidR="00044D9F" w:rsidRPr="00C60568" w:rsidRDefault="00044D9F" w:rsidP="001A4325">
            <w:pPr>
              <w:widowControl w:val="0"/>
              <w:pBdr>
                <w:top w:val="nil"/>
                <w:left w:val="nil"/>
                <w:bottom w:val="nil"/>
                <w:right w:val="nil"/>
                <w:between w:val="nil"/>
              </w:pBdr>
              <w:spacing w:after="0"/>
              <w:rPr>
                <w:rFonts w:eastAsia="Times New Roman"/>
                <w:sz w:val="22"/>
                <w:szCs w:val="20"/>
              </w:rPr>
            </w:pPr>
          </w:p>
        </w:tc>
        <w:tc>
          <w:tcPr>
            <w:tcW w:w="11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FB0B41" w14:textId="77777777" w:rsidR="00044D9F" w:rsidRPr="00C60568" w:rsidRDefault="00044D9F" w:rsidP="001A4325">
            <w:pPr>
              <w:widowControl w:val="0"/>
              <w:pBdr>
                <w:top w:val="nil"/>
                <w:left w:val="nil"/>
                <w:bottom w:val="nil"/>
                <w:right w:val="nil"/>
                <w:between w:val="nil"/>
              </w:pBdr>
              <w:spacing w:after="0"/>
              <w:rPr>
                <w:rFonts w:eastAsia="Times New Roman"/>
                <w:sz w:val="22"/>
                <w:szCs w:val="20"/>
              </w:rPr>
            </w:pPr>
          </w:p>
        </w:tc>
      </w:tr>
      <w:tr w:rsidR="00044D9F" w:rsidRPr="00C60568" w14:paraId="415B4FB8" w14:textId="77777777" w:rsidTr="001A4325">
        <w:trPr>
          <w:trHeight w:val="300"/>
        </w:trPr>
        <w:tc>
          <w:tcPr>
            <w:tcW w:w="974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ADA338" w14:textId="77777777" w:rsidR="00044D9F" w:rsidRPr="00C60568" w:rsidRDefault="00044D9F" w:rsidP="0082221A">
            <w:pPr>
              <w:spacing w:after="0" w:line="240" w:lineRule="auto"/>
              <w:jc w:val="center"/>
              <w:rPr>
                <w:rFonts w:eastAsia="Times New Roman"/>
                <w:b/>
                <w:sz w:val="22"/>
                <w:szCs w:val="20"/>
                <w:lang w:val="kk-KZ"/>
              </w:rPr>
            </w:pPr>
            <w:r w:rsidRPr="00C60568">
              <w:rPr>
                <w:rFonts w:eastAsia="Times New Roman"/>
                <w:b/>
                <w:sz w:val="22"/>
                <w:szCs w:val="20"/>
              </w:rPr>
              <w:t>В.Двуреченский</w:t>
            </w:r>
            <w:r w:rsidR="0082221A" w:rsidRPr="00C60568">
              <w:rPr>
                <w:rFonts w:eastAsia="Times New Roman"/>
                <w:b/>
                <w:sz w:val="22"/>
                <w:szCs w:val="20"/>
                <w:lang w:val="kk-KZ"/>
              </w:rPr>
              <w:t xml:space="preserve"> </w:t>
            </w:r>
            <w:r w:rsidRPr="00C60568">
              <w:rPr>
                <w:rFonts w:eastAsia="Times New Roman"/>
                <w:b/>
                <w:sz w:val="22"/>
                <w:szCs w:val="20"/>
              </w:rPr>
              <w:t>атындағы</w:t>
            </w:r>
            <w:r w:rsidR="0082221A" w:rsidRPr="00C60568">
              <w:rPr>
                <w:rFonts w:eastAsia="Times New Roman"/>
                <w:b/>
                <w:sz w:val="22"/>
                <w:szCs w:val="20"/>
                <w:lang w:val="kk-KZ"/>
              </w:rPr>
              <w:t xml:space="preserve"> </w:t>
            </w:r>
            <w:r w:rsidRPr="00C60568">
              <w:rPr>
                <w:rFonts w:eastAsia="Times New Roman"/>
                <w:b/>
                <w:sz w:val="22"/>
                <w:szCs w:val="20"/>
              </w:rPr>
              <w:t xml:space="preserve">ауылшаруашылық институты </w:t>
            </w:r>
          </w:p>
        </w:tc>
      </w:tr>
      <w:tr w:rsidR="00044D9F" w:rsidRPr="00C60568" w14:paraId="73824D73" w14:textId="77777777" w:rsidTr="008E0742">
        <w:trPr>
          <w:trHeight w:val="664"/>
        </w:trPr>
        <w:tc>
          <w:tcPr>
            <w:tcW w:w="441" w:type="dxa"/>
            <w:tcBorders>
              <w:top w:val="single" w:sz="4" w:space="0" w:color="auto"/>
              <w:left w:val="single" w:sz="4" w:space="0" w:color="000000"/>
              <w:bottom w:val="single" w:sz="4" w:space="0" w:color="auto"/>
              <w:right w:val="single" w:sz="4" w:space="0" w:color="000000"/>
            </w:tcBorders>
            <w:shd w:val="clear" w:color="auto" w:fill="auto"/>
            <w:vAlign w:val="center"/>
          </w:tcPr>
          <w:p w14:paraId="670E1E68" w14:textId="77777777" w:rsidR="00044D9F" w:rsidRPr="00C60568" w:rsidRDefault="00044D9F" w:rsidP="001A4325">
            <w:pPr>
              <w:spacing w:after="0" w:line="240" w:lineRule="auto"/>
              <w:rPr>
                <w:rFonts w:eastAsia="Times New Roman"/>
                <w:sz w:val="22"/>
                <w:szCs w:val="20"/>
              </w:rPr>
            </w:pPr>
            <w:r w:rsidRPr="00C60568">
              <w:rPr>
                <w:rFonts w:eastAsia="Times New Roman"/>
                <w:sz w:val="22"/>
                <w:szCs w:val="20"/>
              </w:rPr>
              <w:t>1</w:t>
            </w:r>
          </w:p>
        </w:tc>
        <w:tc>
          <w:tcPr>
            <w:tcW w:w="258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3B17072" w14:textId="77777777" w:rsidR="00044D9F" w:rsidRPr="00C60568" w:rsidRDefault="00044D9F" w:rsidP="001A4325">
            <w:pPr>
              <w:spacing w:after="0" w:line="240" w:lineRule="auto"/>
              <w:rPr>
                <w:sz w:val="22"/>
                <w:szCs w:val="20"/>
              </w:rPr>
            </w:pPr>
            <w:r w:rsidRPr="00C60568">
              <w:rPr>
                <w:sz w:val="22"/>
                <w:szCs w:val="20"/>
              </w:rPr>
              <w:t>Бирюкова Татьяна Сергеевна</w:t>
            </w:r>
          </w:p>
        </w:tc>
        <w:tc>
          <w:tcPr>
            <w:tcW w:w="2801" w:type="dxa"/>
            <w:tcBorders>
              <w:top w:val="single" w:sz="4" w:space="0" w:color="auto"/>
              <w:left w:val="nil"/>
              <w:bottom w:val="single" w:sz="4" w:space="0" w:color="auto"/>
              <w:right w:val="single" w:sz="4" w:space="0" w:color="000000"/>
            </w:tcBorders>
            <w:shd w:val="clear" w:color="auto" w:fill="FFFFFF" w:themeFill="background1"/>
          </w:tcPr>
          <w:p w14:paraId="69339822" w14:textId="77777777" w:rsidR="00044D9F" w:rsidRPr="00C60568" w:rsidRDefault="00044D9F" w:rsidP="001A4325">
            <w:pPr>
              <w:spacing w:after="0" w:line="240" w:lineRule="auto"/>
              <w:rPr>
                <w:sz w:val="22"/>
                <w:szCs w:val="20"/>
              </w:rPr>
            </w:pPr>
            <w:r w:rsidRPr="00C60568">
              <w:rPr>
                <w:sz w:val="22"/>
                <w:szCs w:val="20"/>
              </w:rPr>
              <w:t>7М05101-Биология</w:t>
            </w:r>
          </w:p>
        </w:tc>
        <w:tc>
          <w:tcPr>
            <w:tcW w:w="884" w:type="dxa"/>
            <w:tcBorders>
              <w:top w:val="single" w:sz="4" w:space="0" w:color="auto"/>
              <w:left w:val="nil"/>
              <w:bottom w:val="single" w:sz="4" w:space="0" w:color="auto"/>
              <w:right w:val="single" w:sz="4" w:space="0" w:color="000000"/>
            </w:tcBorders>
            <w:shd w:val="clear" w:color="auto" w:fill="FFFFFF" w:themeFill="background1"/>
            <w:vAlign w:val="center"/>
          </w:tcPr>
          <w:p w14:paraId="7B603E91" w14:textId="77777777" w:rsidR="00044D9F" w:rsidRPr="00C60568" w:rsidRDefault="00044D9F" w:rsidP="001A4325">
            <w:pPr>
              <w:spacing w:after="0" w:line="240" w:lineRule="auto"/>
              <w:jc w:val="center"/>
              <w:rPr>
                <w:sz w:val="22"/>
                <w:szCs w:val="20"/>
              </w:rPr>
            </w:pPr>
            <w:r w:rsidRPr="00C60568">
              <w:rPr>
                <w:sz w:val="22"/>
                <w:szCs w:val="20"/>
              </w:rPr>
              <w:t>2</w:t>
            </w:r>
          </w:p>
        </w:tc>
        <w:tc>
          <w:tcPr>
            <w:tcW w:w="1924" w:type="dxa"/>
            <w:tcBorders>
              <w:top w:val="single" w:sz="4" w:space="0" w:color="auto"/>
              <w:left w:val="nil"/>
              <w:bottom w:val="single" w:sz="4" w:space="0" w:color="auto"/>
              <w:right w:val="single" w:sz="4" w:space="0" w:color="000000"/>
            </w:tcBorders>
            <w:shd w:val="clear" w:color="auto" w:fill="FFFFFF" w:themeFill="background1"/>
            <w:vAlign w:val="bottom"/>
          </w:tcPr>
          <w:p w14:paraId="364D484C" w14:textId="77777777" w:rsidR="00044D9F" w:rsidRPr="00C60568" w:rsidRDefault="0082221A" w:rsidP="0082221A">
            <w:pPr>
              <w:spacing w:after="0" w:line="240" w:lineRule="auto"/>
              <w:ind w:right="-47"/>
              <w:rPr>
                <w:sz w:val="22"/>
                <w:szCs w:val="20"/>
                <w:lang w:val="kk-KZ"/>
              </w:rPr>
            </w:pPr>
            <w:r w:rsidRPr="00C60568">
              <w:rPr>
                <w:sz w:val="22"/>
                <w:szCs w:val="20"/>
                <w:lang w:val="kk-KZ"/>
              </w:rPr>
              <w:t xml:space="preserve">Ғылыми кеңес шешімі </w:t>
            </w:r>
            <w:r w:rsidR="00044D9F" w:rsidRPr="00C60568">
              <w:rPr>
                <w:sz w:val="22"/>
                <w:szCs w:val="20"/>
                <w:lang w:val="kk-KZ"/>
              </w:rPr>
              <w:t>22.10.2021</w:t>
            </w:r>
            <w:r w:rsidRPr="00C60568">
              <w:rPr>
                <w:sz w:val="22"/>
                <w:szCs w:val="20"/>
                <w:lang w:val="kk-KZ"/>
              </w:rPr>
              <w:t>ж</w:t>
            </w:r>
          </w:p>
        </w:tc>
        <w:tc>
          <w:tcPr>
            <w:tcW w:w="1112" w:type="dxa"/>
            <w:tcBorders>
              <w:top w:val="single" w:sz="4" w:space="0" w:color="auto"/>
              <w:left w:val="nil"/>
              <w:bottom w:val="single" w:sz="4" w:space="0" w:color="auto"/>
              <w:right w:val="single" w:sz="4" w:space="0" w:color="000000"/>
            </w:tcBorders>
            <w:shd w:val="clear" w:color="auto" w:fill="FFFFFF" w:themeFill="background1"/>
            <w:vAlign w:val="center"/>
          </w:tcPr>
          <w:p w14:paraId="4DDB5CC2" w14:textId="77777777" w:rsidR="00044D9F" w:rsidRPr="00C60568" w:rsidRDefault="00044D9F" w:rsidP="001A4325">
            <w:pPr>
              <w:spacing w:after="0" w:line="240" w:lineRule="auto"/>
              <w:jc w:val="center"/>
              <w:rPr>
                <w:sz w:val="22"/>
                <w:szCs w:val="20"/>
                <w:lang w:val="kk-KZ"/>
              </w:rPr>
            </w:pPr>
            <w:r w:rsidRPr="00C60568">
              <w:rPr>
                <w:sz w:val="22"/>
                <w:szCs w:val="20"/>
                <w:lang w:val="kk-KZ"/>
              </w:rPr>
              <w:t>100</w:t>
            </w:r>
          </w:p>
        </w:tc>
      </w:tr>
      <w:tr w:rsidR="00044D9F" w:rsidRPr="00C60568" w14:paraId="72E7BC1B" w14:textId="77777777" w:rsidTr="008E0742">
        <w:trPr>
          <w:trHeight w:val="628"/>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68E21FD9" w14:textId="77777777" w:rsidR="00044D9F" w:rsidRPr="00C60568" w:rsidRDefault="00044D9F" w:rsidP="001A4325">
            <w:pPr>
              <w:spacing w:after="0" w:line="240" w:lineRule="auto"/>
              <w:rPr>
                <w:rFonts w:eastAsia="Times New Roman"/>
                <w:sz w:val="22"/>
                <w:szCs w:val="20"/>
              </w:rPr>
            </w:pPr>
            <w:r w:rsidRPr="00C60568">
              <w:rPr>
                <w:rFonts w:eastAsia="Times New Roman"/>
                <w:sz w:val="22"/>
                <w:szCs w:val="20"/>
              </w:rPr>
              <w:t>2</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5ECB766" w14:textId="77777777" w:rsidR="00044D9F" w:rsidRPr="00C60568" w:rsidRDefault="00044D9F" w:rsidP="001A4325">
            <w:pPr>
              <w:spacing w:after="0" w:line="240" w:lineRule="auto"/>
              <w:rPr>
                <w:sz w:val="22"/>
                <w:szCs w:val="20"/>
              </w:rPr>
            </w:pPr>
            <w:r w:rsidRPr="00C60568">
              <w:rPr>
                <w:sz w:val="22"/>
                <w:szCs w:val="20"/>
              </w:rPr>
              <w:t>Курицын Владислав Романович</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2544AFA7" w14:textId="77777777" w:rsidR="00044D9F" w:rsidRPr="00C60568" w:rsidRDefault="00044D9F" w:rsidP="001A4325">
            <w:pPr>
              <w:spacing w:after="0" w:line="240" w:lineRule="auto"/>
              <w:rPr>
                <w:sz w:val="22"/>
                <w:szCs w:val="20"/>
              </w:rPr>
            </w:pPr>
            <w:r w:rsidRPr="00C60568">
              <w:rPr>
                <w:sz w:val="22"/>
                <w:szCs w:val="20"/>
              </w:rPr>
              <w:t>7М05101-Биология</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57136D36" w14:textId="77777777" w:rsidR="00044D9F" w:rsidRPr="00C60568" w:rsidRDefault="00044D9F" w:rsidP="001A4325">
            <w:pPr>
              <w:spacing w:after="0" w:line="240" w:lineRule="auto"/>
              <w:jc w:val="center"/>
              <w:rPr>
                <w:sz w:val="22"/>
                <w:szCs w:val="20"/>
              </w:rPr>
            </w:pPr>
            <w:r w:rsidRPr="00C60568">
              <w:rPr>
                <w:sz w:val="22"/>
                <w:szCs w:val="20"/>
              </w:rPr>
              <w:t>2</w:t>
            </w:r>
          </w:p>
        </w:tc>
        <w:tc>
          <w:tcPr>
            <w:tcW w:w="1924" w:type="dxa"/>
            <w:tcBorders>
              <w:top w:val="single" w:sz="4" w:space="0" w:color="auto"/>
              <w:left w:val="single" w:sz="4" w:space="0" w:color="auto"/>
              <w:bottom w:val="single" w:sz="4" w:space="0" w:color="auto"/>
              <w:right w:val="single" w:sz="4" w:space="0" w:color="auto"/>
            </w:tcBorders>
            <w:shd w:val="clear" w:color="auto" w:fill="auto"/>
            <w:vAlign w:val="bottom"/>
          </w:tcPr>
          <w:p w14:paraId="1F519EC4" w14:textId="77777777" w:rsidR="00044D9F" w:rsidRPr="00C60568" w:rsidRDefault="0082221A" w:rsidP="001A4325">
            <w:pPr>
              <w:spacing w:after="0" w:line="240" w:lineRule="auto"/>
              <w:ind w:right="-98"/>
              <w:rPr>
                <w:sz w:val="22"/>
                <w:szCs w:val="20"/>
              </w:rPr>
            </w:pPr>
            <w:r w:rsidRPr="00C60568">
              <w:rPr>
                <w:sz w:val="22"/>
                <w:szCs w:val="20"/>
                <w:lang w:val="kk-KZ"/>
              </w:rPr>
              <w:t>Ғылыми кеңес шешімі  22.10.2021ж</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19447922" w14:textId="77777777" w:rsidR="00044D9F" w:rsidRPr="00C60568" w:rsidRDefault="00044D9F" w:rsidP="001A4325">
            <w:pPr>
              <w:spacing w:after="0" w:line="240" w:lineRule="auto"/>
              <w:jc w:val="center"/>
              <w:rPr>
                <w:sz w:val="22"/>
                <w:szCs w:val="20"/>
                <w:lang w:val="kk-KZ"/>
              </w:rPr>
            </w:pPr>
            <w:r w:rsidRPr="00C60568">
              <w:rPr>
                <w:sz w:val="22"/>
                <w:szCs w:val="20"/>
                <w:lang w:val="kk-KZ"/>
              </w:rPr>
              <w:t>100</w:t>
            </w:r>
          </w:p>
        </w:tc>
      </w:tr>
    </w:tbl>
    <w:p w14:paraId="3F283ED6" w14:textId="77777777" w:rsidR="00F85543" w:rsidRDefault="00F85543" w:rsidP="002D69C6">
      <w:pPr>
        <w:spacing w:after="0" w:line="240" w:lineRule="auto"/>
        <w:ind w:firstLine="567"/>
        <w:jc w:val="both"/>
        <w:rPr>
          <w:b/>
        </w:rPr>
      </w:pPr>
    </w:p>
    <w:p w14:paraId="05FF684B" w14:textId="77777777" w:rsidR="00500575" w:rsidRPr="002421EF" w:rsidRDefault="00500575" w:rsidP="00500575">
      <w:pPr>
        <w:spacing w:after="0" w:line="240" w:lineRule="auto"/>
        <w:ind w:firstLine="567"/>
        <w:jc w:val="both"/>
        <w:rPr>
          <w:lang w:val="kk-KZ"/>
        </w:rPr>
      </w:pPr>
      <w:r w:rsidRPr="002421EF">
        <w:rPr>
          <w:lang w:val="kk-KZ"/>
        </w:rPr>
        <w:t>Сондай-ақ, оқу жылының басында студенттер "Е 088-2022 Ереже. Оқу ақысын төлеу бойынша жеңілдіктер беру тәртібі" ережесінің талаптарына сай оқу ақысы бойынша жеңілдіктер беруге өтініш берді. Өтініш беру туралы ақпарат тәрбие жұмысына жауапты оқытушылар арқылы студенттердің назарына уақтылы жеткізілді.</w:t>
      </w:r>
    </w:p>
    <w:p w14:paraId="3250C2D7" w14:textId="77777777" w:rsidR="00500575" w:rsidRDefault="00500575" w:rsidP="00500575">
      <w:pPr>
        <w:spacing w:after="0" w:line="240" w:lineRule="auto"/>
        <w:ind w:firstLine="567"/>
        <w:jc w:val="both"/>
        <w:rPr>
          <w:lang w:val="kk-KZ"/>
        </w:rPr>
      </w:pPr>
    </w:p>
    <w:p w14:paraId="5F4F716B" w14:textId="77777777" w:rsidR="00500575" w:rsidRPr="002421EF" w:rsidRDefault="00500575" w:rsidP="00500575">
      <w:pPr>
        <w:spacing w:after="0" w:line="240" w:lineRule="auto"/>
        <w:ind w:firstLine="567"/>
        <w:jc w:val="both"/>
        <w:rPr>
          <w:lang w:val="kk-KZ"/>
        </w:rPr>
      </w:pPr>
      <w:r w:rsidRPr="002421EF">
        <w:rPr>
          <w:lang w:val="kk-KZ"/>
        </w:rPr>
        <w:t xml:space="preserve">Барлығы </w:t>
      </w:r>
      <w:r>
        <w:rPr>
          <w:lang w:val="kk-KZ"/>
        </w:rPr>
        <w:t>35</w:t>
      </w:r>
      <w:r w:rsidRPr="002421EF">
        <w:rPr>
          <w:lang w:val="kk-KZ"/>
        </w:rPr>
        <w:t xml:space="preserve"> жаңа өтініш берілді. Номинациялар бойынша берілген өтініштердің саны 2 кестеде келтірілген</w:t>
      </w:r>
    </w:p>
    <w:p w14:paraId="05BF025F" w14:textId="77777777" w:rsidR="00B6129B" w:rsidRPr="00500575" w:rsidRDefault="00B6129B" w:rsidP="00A976A3">
      <w:pPr>
        <w:spacing w:after="0" w:line="240" w:lineRule="auto"/>
        <w:ind w:firstLine="720"/>
        <w:jc w:val="both"/>
        <w:rPr>
          <w:lang w:val="kk-KZ"/>
        </w:rPr>
      </w:pPr>
    </w:p>
    <w:p w14:paraId="0BCAAA97" w14:textId="77777777" w:rsidR="00500575" w:rsidRPr="002421EF" w:rsidRDefault="00500575" w:rsidP="00500575">
      <w:pPr>
        <w:spacing w:after="0" w:line="240" w:lineRule="auto"/>
        <w:ind w:firstLine="567"/>
        <w:jc w:val="both"/>
        <w:rPr>
          <w:lang w:val="kk-KZ"/>
        </w:rPr>
      </w:pPr>
      <w:r w:rsidRPr="002421EF">
        <w:rPr>
          <w:lang w:val="kk-KZ"/>
        </w:rPr>
        <w:t>Кесте 2 – Номинациялар мен институттар бөлінісінде 2022-2023 ж. басына жаңа үміткерлерден берілген өтініштердің саны</w:t>
      </w:r>
    </w:p>
    <w:tbl>
      <w:tblPr>
        <w:tblStyle w:val="a6"/>
        <w:tblW w:w="10002" w:type="dxa"/>
        <w:tblInd w:w="199" w:type="dxa"/>
        <w:tblCellMar>
          <w:left w:w="57" w:type="dxa"/>
          <w:right w:w="57" w:type="dxa"/>
        </w:tblCellMar>
        <w:tblLook w:val="04A0" w:firstRow="1" w:lastRow="0" w:firstColumn="1" w:lastColumn="0" w:noHBand="0" w:noVBand="1"/>
      </w:tblPr>
      <w:tblGrid>
        <w:gridCol w:w="505"/>
        <w:gridCol w:w="4394"/>
        <w:gridCol w:w="990"/>
        <w:gridCol w:w="1020"/>
        <w:gridCol w:w="795"/>
        <w:gridCol w:w="915"/>
        <w:gridCol w:w="1383"/>
      </w:tblGrid>
      <w:tr w:rsidR="00642398" w:rsidRPr="00C60568" w14:paraId="76577C25" w14:textId="77777777" w:rsidTr="00642398">
        <w:tc>
          <w:tcPr>
            <w:tcW w:w="505" w:type="dxa"/>
            <w:vMerge w:val="restart"/>
          </w:tcPr>
          <w:p w14:paraId="78FF1F8B" w14:textId="77777777" w:rsidR="00642398" w:rsidRPr="00C60568" w:rsidRDefault="00642398" w:rsidP="00642398">
            <w:pPr>
              <w:jc w:val="center"/>
              <w:rPr>
                <w:b/>
                <w:sz w:val="22"/>
                <w:szCs w:val="24"/>
              </w:rPr>
            </w:pPr>
            <w:r w:rsidRPr="00C60568">
              <w:rPr>
                <w:b/>
                <w:sz w:val="22"/>
                <w:szCs w:val="24"/>
              </w:rPr>
              <w:t>№</w:t>
            </w:r>
          </w:p>
        </w:tc>
        <w:tc>
          <w:tcPr>
            <w:tcW w:w="4394" w:type="dxa"/>
            <w:vMerge w:val="restart"/>
          </w:tcPr>
          <w:p w14:paraId="6E6A1CA4" w14:textId="77777777" w:rsidR="00642398" w:rsidRPr="00C60568" w:rsidRDefault="00642398" w:rsidP="00642398">
            <w:pPr>
              <w:jc w:val="center"/>
              <w:rPr>
                <w:b/>
                <w:sz w:val="22"/>
                <w:szCs w:val="24"/>
              </w:rPr>
            </w:pPr>
            <w:r w:rsidRPr="00C60568">
              <w:rPr>
                <w:b/>
                <w:sz w:val="22"/>
                <w:szCs w:val="24"/>
              </w:rPr>
              <w:t>Номинация</w:t>
            </w:r>
          </w:p>
        </w:tc>
        <w:tc>
          <w:tcPr>
            <w:tcW w:w="5103" w:type="dxa"/>
            <w:gridSpan w:val="5"/>
          </w:tcPr>
          <w:p w14:paraId="77D9B73C" w14:textId="77777777" w:rsidR="00642398" w:rsidRPr="00C60568" w:rsidRDefault="00642398" w:rsidP="00642398">
            <w:pPr>
              <w:tabs>
                <w:tab w:val="center" w:pos="2100"/>
                <w:tab w:val="left" w:pos="3495"/>
              </w:tabs>
              <w:jc w:val="center"/>
              <w:rPr>
                <w:b/>
                <w:sz w:val="22"/>
                <w:szCs w:val="24"/>
              </w:rPr>
            </w:pPr>
            <w:r w:rsidRPr="00C60568">
              <w:rPr>
                <w:b/>
                <w:sz w:val="22"/>
                <w:szCs w:val="24"/>
              </w:rPr>
              <w:t>Иегерлер саны</w:t>
            </w:r>
          </w:p>
        </w:tc>
      </w:tr>
      <w:tr w:rsidR="00642398" w:rsidRPr="00C60568" w14:paraId="7F87FE02" w14:textId="77777777" w:rsidTr="00642398">
        <w:tc>
          <w:tcPr>
            <w:tcW w:w="505" w:type="dxa"/>
            <w:vMerge/>
          </w:tcPr>
          <w:p w14:paraId="15428151" w14:textId="77777777" w:rsidR="00642398" w:rsidRPr="00C60568" w:rsidRDefault="00642398" w:rsidP="00642398">
            <w:pPr>
              <w:jc w:val="center"/>
              <w:rPr>
                <w:b/>
                <w:sz w:val="22"/>
                <w:szCs w:val="24"/>
              </w:rPr>
            </w:pPr>
          </w:p>
        </w:tc>
        <w:tc>
          <w:tcPr>
            <w:tcW w:w="4394" w:type="dxa"/>
            <w:vMerge/>
          </w:tcPr>
          <w:p w14:paraId="3367CD3A" w14:textId="77777777" w:rsidR="00642398" w:rsidRPr="00C60568" w:rsidRDefault="00642398" w:rsidP="00642398">
            <w:pPr>
              <w:jc w:val="center"/>
              <w:rPr>
                <w:b/>
                <w:sz w:val="22"/>
                <w:szCs w:val="24"/>
              </w:rPr>
            </w:pPr>
          </w:p>
        </w:tc>
        <w:tc>
          <w:tcPr>
            <w:tcW w:w="990" w:type="dxa"/>
          </w:tcPr>
          <w:p w14:paraId="30390AE1" w14:textId="77777777" w:rsidR="00642398" w:rsidRPr="00C60568" w:rsidRDefault="00642398" w:rsidP="00642398">
            <w:pPr>
              <w:jc w:val="center"/>
              <w:rPr>
                <w:b/>
                <w:sz w:val="22"/>
                <w:szCs w:val="24"/>
              </w:rPr>
            </w:pPr>
            <w:r w:rsidRPr="00C60568">
              <w:rPr>
                <w:b/>
                <w:sz w:val="22"/>
                <w:szCs w:val="24"/>
              </w:rPr>
              <w:t>ПИ</w:t>
            </w:r>
          </w:p>
        </w:tc>
        <w:tc>
          <w:tcPr>
            <w:tcW w:w="1020" w:type="dxa"/>
          </w:tcPr>
          <w:p w14:paraId="1763274B" w14:textId="77777777" w:rsidR="00642398" w:rsidRPr="00C60568" w:rsidRDefault="00642398" w:rsidP="00642398">
            <w:pPr>
              <w:jc w:val="center"/>
              <w:rPr>
                <w:b/>
                <w:sz w:val="22"/>
                <w:szCs w:val="24"/>
              </w:rPr>
            </w:pPr>
            <w:r w:rsidRPr="00C60568">
              <w:rPr>
                <w:b/>
                <w:sz w:val="22"/>
                <w:szCs w:val="24"/>
              </w:rPr>
              <w:t>ЭиП</w:t>
            </w:r>
          </w:p>
        </w:tc>
        <w:tc>
          <w:tcPr>
            <w:tcW w:w="795" w:type="dxa"/>
          </w:tcPr>
          <w:p w14:paraId="51E71BA5" w14:textId="77777777" w:rsidR="00642398" w:rsidRPr="00C60568" w:rsidRDefault="00642398" w:rsidP="00642398">
            <w:pPr>
              <w:jc w:val="center"/>
              <w:rPr>
                <w:b/>
                <w:sz w:val="22"/>
                <w:szCs w:val="24"/>
              </w:rPr>
            </w:pPr>
            <w:r w:rsidRPr="00C60568">
              <w:rPr>
                <w:b/>
                <w:sz w:val="22"/>
                <w:szCs w:val="24"/>
              </w:rPr>
              <w:t>ИТИ</w:t>
            </w:r>
          </w:p>
        </w:tc>
        <w:tc>
          <w:tcPr>
            <w:tcW w:w="915" w:type="dxa"/>
          </w:tcPr>
          <w:p w14:paraId="2A1C7A03" w14:textId="77777777" w:rsidR="00642398" w:rsidRPr="00C60568" w:rsidRDefault="00642398" w:rsidP="00642398">
            <w:pPr>
              <w:jc w:val="center"/>
              <w:rPr>
                <w:b/>
                <w:sz w:val="22"/>
                <w:szCs w:val="24"/>
              </w:rPr>
            </w:pPr>
            <w:r w:rsidRPr="00C60568">
              <w:rPr>
                <w:b/>
                <w:sz w:val="22"/>
                <w:szCs w:val="24"/>
              </w:rPr>
              <w:t>СХИ</w:t>
            </w:r>
          </w:p>
        </w:tc>
        <w:tc>
          <w:tcPr>
            <w:tcW w:w="1383" w:type="dxa"/>
            <w:shd w:val="clear" w:color="auto" w:fill="C6D9F1" w:themeFill="text2" w:themeFillTint="33"/>
          </w:tcPr>
          <w:p w14:paraId="21817C3D" w14:textId="77777777" w:rsidR="00642398" w:rsidRPr="00C60568" w:rsidRDefault="00642398" w:rsidP="00642398">
            <w:pPr>
              <w:jc w:val="center"/>
              <w:rPr>
                <w:b/>
                <w:sz w:val="22"/>
                <w:szCs w:val="24"/>
                <w:lang w:val="kk-KZ"/>
              </w:rPr>
            </w:pPr>
            <w:r w:rsidRPr="00C60568">
              <w:rPr>
                <w:b/>
                <w:sz w:val="22"/>
                <w:szCs w:val="24"/>
                <w:lang w:val="kk-KZ"/>
              </w:rPr>
              <w:t>Барлығы</w:t>
            </w:r>
          </w:p>
        </w:tc>
      </w:tr>
      <w:tr w:rsidR="00642398" w:rsidRPr="00C60568" w14:paraId="0AF1719A" w14:textId="77777777" w:rsidTr="00642398">
        <w:tc>
          <w:tcPr>
            <w:tcW w:w="505" w:type="dxa"/>
          </w:tcPr>
          <w:p w14:paraId="1F28885E" w14:textId="77777777" w:rsidR="00642398" w:rsidRPr="00C60568" w:rsidRDefault="00642398" w:rsidP="00642398">
            <w:pPr>
              <w:jc w:val="center"/>
              <w:rPr>
                <w:sz w:val="22"/>
                <w:szCs w:val="24"/>
                <w:lang w:val="kk-KZ"/>
              </w:rPr>
            </w:pPr>
            <w:r w:rsidRPr="00C60568">
              <w:rPr>
                <w:sz w:val="22"/>
                <w:szCs w:val="24"/>
                <w:lang w:val="kk-KZ"/>
              </w:rPr>
              <w:t>1</w:t>
            </w:r>
          </w:p>
        </w:tc>
        <w:tc>
          <w:tcPr>
            <w:tcW w:w="4394" w:type="dxa"/>
          </w:tcPr>
          <w:p w14:paraId="71043884" w14:textId="77777777" w:rsidR="00642398" w:rsidRPr="00C60568" w:rsidRDefault="00642398" w:rsidP="00642398">
            <w:pPr>
              <w:jc w:val="both"/>
              <w:rPr>
                <w:sz w:val="22"/>
                <w:szCs w:val="24"/>
                <w:lang w:val="kk-KZ"/>
              </w:rPr>
            </w:pPr>
            <w:r w:rsidRPr="00C60568">
              <w:rPr>
                <w:sz w:val="22"/>
                <w:szCs w:val="24"/>
                <w:shd w:val="clear" w:color="auto" w:fill="FFFFFF"/>
              </w:rPr>
              <w:t>Жәрдем</w:t>
            </w:r>
          </w:p>
        </w:tc>
        <w:tc>
          <w:tcPr>
            <w:tcW w:w="990" w:type="dxa"/>
          </w:tcPr>
          <w:p w14:paraId="49F90CE6" w14:textId="77777777" w:rsidR="00642398" w:rsidRPr="00C60568" w:rsidRDefault="00642398" w:rsidP="00642398">
            <w:pPr>
              <w:jc w:val="center"/>
              <w:rPr>
                <w:sz w:val="22"/>
                <w:szCs w:val="24"/>
                <w:lang w:val="kk-KZ"/>
              </w:rPr>
            </w:pPr>
            <w:r w:rsidRPr="00C60568">
              <w:rPr>
                <w:sz w:val="22"/>
                <w:szCs w:val="24"/>
                <w:lang w:val="kk-KZ"/>
              </w:rPr>
              <w:t>3</w:t>
            </w:r>
          </w:p>
        </w:tc>
        <w:tc>
          <w:tcPr>
            <w:tcW w:w="1020" w:type="dxa"/>
          </w:tcPr>
          <w:p w14:paraId="7270B196" w14:textId="77777777" w:rsidR="00642398" w:rsidRPr="00C60568" w:rsidRDefault="00642398" w:rsidP="00642398">
            <w:pPr>
              <w:jc w:val="center"/>
              <w:rPr>
                <w:sz w:val="22"/>
                <w:szCs w:val="24"/>
                <w:lang w:val="kk-KZ"/>
              </w:rPr>
            </w:pPr>
            <w:r w:rsidRPr="00C60568">
              <w:rPr>
                <w:sz w:val="22"/>
                <w:szCs w:val="24"/>
                <w:lang w:val="kk-KZ"/>
              </w:rPr>
              <w:t>4</w:t>
            </w:r>
          </w:p>
        </w:tc>
        <w:tc>
          <w:tcPr>
            <w:tcW w:w="795" w:type="dxa"/>
          </w:tcPr>
          <w:p w14:paraId="6859C61E" w14:textId="77777777" w:rsidR="00642398" w:rsidRPr="00C60568" w:rsidRDefault="00642398" w:rsidP="00642398">
            <w:pPr>
              <w:jc w:val="center"/>
              <w:rPr>
                <w:sz w:val="22"/>
                <w:szCs w:val="24"/>
                <w:lang w:val="kk-KZ"/>
              </w:rPr>
            </w:pPr>
            <w:r w:rsidRPr="00C60568">
              <w:rPr>
                <w:sz w:val="22"/>
                <w:szCs w:val="24"/>
                <w:lang w:val="kk-KZ"/>
              </w:rPr>
              <w:t>0</w:t>
            </w:r>
          </w:p>
        </w:tc>
        <w:tc>
          <w:tcPr>
            <w:tcW w:w="915" w:type="dxa"/>
          </w:tcPr>
          <w:p w14:paraId="57126C33" w14:textId="77777777" w:rsidR="00642398" w:rsidRPr="00C60568" w:rsidRDefault="00642398" w:rsidP="00642398">
            <w:pPr>
              <w:jc w:val="center"/>
              <w:rPr>
                <w:sz w:val="22"/>
                <w:szCs w:val="24"/>
                <w:lang w:val="kk-KZ"/>
              </w:rPr>
            </w:pPr>
            <w:r w:rsidRPr="00C60568">
              <w:rPr>
                <w:sz w:val="22"/>
                <w:szCs w:val="24"/>
                <w:lang w:val="kk-KZ"/>
              </w:rPr>
              <w:t>0</w:t>
            </w:r>
          </w:p>
        </w:tc>
        <w:tc>
          <w:tcPr>
            <w:tcW w:w="1383" w:type="dxa"/>
            <w:shd w:val="clear" w:color="auto" w:fill="C6D9F1" w:themeFill="text2" w:themeFillTint="33"/>
          </w:tcPr>
          <w:p w14:paraId="78CDD1AA" w14:textId="77777777" w:rsidR="00642398" w:rsidRPr="00C60568" w:rsidRDefault="00642398" w:rsidP="00642398">
            <w:pPr>
              <w:jc w:val="center"/>
              <w:rPr>
                <w:b/>
                <w:sz w:val="22"/>
                <w:szCs w:val="24"/>
                <w:lang w:val="kk-KZ"/>
              </w:rPr>
            </w:pPr>
            <w:r w:rsidRPr="00C60568">
              <w:rPr>
                <w:b/>
                <w:sz w:val="22"/>
                <w:szCs w:val="24"/>
                <w:lang w:val="kk-KZ"/>
              </w:rPr>
              <w:t>7</w:t>
            </w:r>
          </w:p>
        </w:tc>
      </w:tr>
      <w:tr w:rsidR="00642398" w:rsidRPr="00C60568" w14:paraId="697A10B7" w14:textId="77777777" w:rsidTr="00642398">
        <w:tc>
          <w:tcPr>
            <w:tcW w:w="505" w:type="dxa"/>
          </w:tcPr>
          <w:p w14:paraId="6B9FEABF" w14:textId="77777777" w:rsidR="00642398" w:rsidRPr="00C60568" w:rsidRDefault="00642398" w:rsidP="00642398">
            <w:pPr>
              <w:jc w:val="center"/>
              <w:rPr>
                <w:sz w:val="22"/>
                <w:szCs w:val="24"/>
                <w:lang w:val="kk-KZ"/>
              </w:rPr>
            </w:pPr>
            <w:r w:rsidRPr="00C60568">
              <w:rPr>
                <w:sz w:val="22"/>
                <w:szCs w:val="24"/>
                <w:lang w:val="kk-KZ"/>
              </w:rPr>
              <w:t>2</w:t>
            </w:r>
          </w:p>
        </w:tc>
        <w:tc>
          <w:tcPr>
            <w:tcW w:w="4394" w:type="dxa"/>
          </w:tcPr>
          <w:p w14:paraId="70FD9E5D" w14:textId="77777777" w:rsidR="00642398" w:rsidRPr="00C60568" w:rsidRDefault="00642398" w:rsidP="00642398">
            <w:pPr>
              <w:jc w:val="both"/>
              <w:rPr>
                <w:sz w:val="22"/>
                <w:szCs w:val="24"/>
                <w:lang w:val="kk-KZ"/>
              </w:rPr>
            </w:pPr>
            <w:r w:rsidRPr="00C60568">
              <w:rPr>
                <w:sz w:val="22"/>
                <w:szCs w:val="24"/>
                <w:shd w:val="clear" w:color="auto" w:fill="FFFFFF"/>
              </w:rPr>
              <w:t>Көмек</w:t>
            </w:r>
          </w:p>
        </w:tc>
        <w:tc>
          <w:tcPr>
            <w:tcW w:w="990" w:type="dxa"/>
          </w:tcPr>
          <w:p w14:paraId="4CB15516" w14:textId="77777777" w:rsidR="00642398" w:rsidRPr="00C60568" w:rsidRDefault="00642398" w:rsidP="00642398">
            <w:pPr>
              <w:jc w:val="center"/>
              <w:rPr>
                <w:sz w:val="22"/>
                <w:szCs w:val="24"/>
                <w:lang w:val="kk-KZ"/>
              </w:rPr>
            </w:pPr>
            <w:r w:rsidRPr="00C60568">
              <w:rPr>
                <w:sz w:val="22"/>
                <w:szCs w:val="24"/>
                <w:lang w:val="kk-KZ"/>
              </w:rPr>
              <w:t>2</w:t>
            </w:r>
          </w:p>
        </w:tc>
        <w:tc>
          <w:tcPr>
            <w:tcW w:w="1020" w:type="dxa"/>
          </w:tcPr>
          <w:p w14:paraId="4A1A1E35" w14:textId="77777777" w:rsidR="00642398" w:rsidRPr="00C60568" w:rsidRDefault="00642398" w:rsidP="00642398">
            <w:pPr>
              <w:jc w:val="center"/>
              <w:rPr>
                <w:sz w:val="22"/>
                <w:szCs w:val="24"/>
                <w:lang w:val="kk-KZ"/>
              </w:rPr>
            </w:pPr>
            <w:r w:rsidRPr="00C60568">
              <w:rPr>
                <w:sz w:val="22"/>
                <w:szCs w:val="24"/>
                <w:lang w:val="kk-KZ"/>
              </w:rPr>
              <w:t>21</w:t>
            </w:r>
          </w:p>
        </w:tc>
        <w:tc>
          <w:tcPr>
            <w:tcW w:w="795" w:type="dxa"/>
          </w:tcPr>
          <w:p w14:paraId="6705C2B3" w14:textId="77777777" w:rsidR="00642398" w:rsidRPr="00C60568" w:rsidRDefault="00642398" w:rsidP="00642398">
            <w:pPr>
              <w:jc w:val="center"/>
              <w:rPr>
                <w:sz w:val="22"/>
                <w:szCs w:val="24"/>
                <w:lang w:val="kk-KZ"/>
              </w:rPr>
            </w:pPr>
            <w:r w:rsidRPr="00C60568">
              <w:rPr>
                <w:sz w:val="22"/>
                <w:szCs w:val="24"/>
                <w:lang w:val="kk-KZ"/>
              </w:rPr>
              <w:t>3</w:t>
            </w:r>
          </w:p>
        </w:tc>
        <w:tc>
          <w:tcPr>
            <w:tcW w:w="915" w:type="dxa"/>
          </w:tcPr>
          <w:p w14:paraId="630B38FF" w14:textId="77777777" w:rsidR="00642398" w:rsidRPr="00C60568" w:rsidRDefault="00642398" w:rsidP="00642398">
            <w:pPr>
              <w:jc w:val="center"/>
              <w:rPr>
                <w:sz w:val="22"/>
                <w:szCs w:val="24"/>
                <w:lang w:val="kk-KZ"/>
              </w:rPr>
            </w:pPr>
            <w:r w:rsidRPr="00C60568">
              <w:rPr>
                <w:sz w:val="22"/>
                <w:szCs w:val="24"/>
                <w:lang w:val="kk-KZ"/>
              </w:rPr>
              <w:t>0</w:t>
            </w:r>
          </w:p>
        </w:tc>
        <w:tc>
          <w:tcPr>
            <w:tcW w:w="1383" w:type="dxa"/>
            <w:shd w:val="clear" w:color="auto" w:fill="C6D9F1" w:themeFill="text2" w:themeFillTint="33"/>
          </w:tcPr>
          <w:p w14:paraId="40968506" w14:textId="77777777" w:rsidR="00642398" w:rsidRPr="00C60568" w:rsidRDefault="00642398" w:rsidP="00642398">
            <w:pPr>
              <w:jc w:val="center"/>
              <w:rPr>
                <w:b/>
                <w:sz w:val="22"/>
                <w:szCs w:val="24"/>
                <w:lang w:val="en-US"/>
              </w:rPr>
            </w:pPr>
            <w:r w:rsidRPr="00C60568">
              <w:rPr>
                <w:b/>
                <w:sz w:val="22"/>
                <w:szCs w:val="24"/>
                <w:lang w:val="kk-KZ"/>
              </w:rPr>
              <w:t xml:space="preserve">26 </w:t>
            </w:r>
            <w:r w:rsidRPr="00C60568">
              <w:rPr>
                <w:sz w:val="22"/>
                <w:szCs w:val="24"/>
                <w:lang w:val="en-US"/>
              </w:rPr>
              <w:t>(</w:t>
            </w:r>
            <w:r w:rsidRPr="00C60568">
              <w:rPr>
                <w:sz w:val="22"/>
                <w:szCs w:val="24"/>
              </w:rPr>
              <w:t>о</w:t>
            </w:r>
            <w:r w:rsidRPr="00C60568">
              <w:rPr>
                <w:sz w:val="22"/>
                <w:szCs w:val="24"/>
                <w:lang w:val="kk-KZ"/>
              </w:rPr>
              <w:t>лардың</w:t>
            </w:r>
            <w:r w:rsidRPr="00C60568">
              <w:rPr>
                <w:sz w:val="22"/>
                <w:szCs w:val="24"/>
              </w:rPr>
              <w:t xml:space="preserve"> 1</w:t>
            </w:r>
            <w:r w:rsidRPr="00C60568">
              <w:rPr>
                <w:sz w:val="22"/>
                <w:szCs w:val="24"/>
                <w:lang w:val="kk-KZ"/>
              </w:rPr>
              <w:t>3</w:t>
            </w:r>
            <w:r w:rsidRPr="00C60568">
              <w:rPr>
                <w:sz w:val="22"/>
                <w:szCs w:val="24"/>
              </w:rPr>
              <w:t xml:space="preserve"> і 1 курста)</w:t>
            </w:r>
          </w:p>
        </w:tc>
      </w:tr>
      <w:tr w:rsidR="00642398" w:rsidRPr="00C60568" w14:paraId="69C16994" w14:textId="77777777" w:rsidTr="00642398">
        <w:tc>
          <w:tcPr>
            <w:tcW w:w="505" w:type="dxa"/>
          </w:tcPr>
          <w:p w14:paraId="0AE03F02" w14:textId="77777777" w:rsidR="00642398" w:rsidRPr="00C60568" w:rsidRDefault="00642398" w:rsidP="00642398">
            <w:pPr>
              <w:jc w:val="center"/>
              <w:rPr>
                <w:sz w:val="22"/>
                <w:szCs w:val="24"/>
                <w:lang w:val="kk-KZ"/>
              </w:rPr>
            </w:pPr>
            <w:r w:rsidRPr="00C60568">
              <w:rPr>
                <w:sz w:val="22"/>
                <w:szCs w:val="24"/>
                <w:lang w:val="kk-KZ"/>
              </w:rPr>
              <w:t>3</w:t>
            </w:r>
          </w:p>
        </w:tc>
        <w:tc>
          <w:tcPr>
            <w:tcW w:w="4394" w:type="dxa"/>
          </w:tcPr>
          <w:p w14:paraId="57DDF33C" w14:textId="77777777" w:rsidR="00642398" w:rsidRPr="00C60568" w:rsidRDefault="00642398" w:rsidP="00642398">
            <w:pPr>
              <w:jc w:val="both"/>
              <w:rPr>
                <w:sz w:val="22"/>
                <w:szCs w:val="24"/>
              </w:rPr>
            </w:pPr>
            <w:r w:rsidRPr="00C60568">
              <w:rPr>
                <w:sz w:val="22"/>
                <w:szCs w:val="24"/>
                <w:shd w:val="clear" w:color="auto" w:fill="FFFFFF"/>
              </w:rPr>
              <w:t>Қамқор</w:t>
            </w:r>
          </w:p>
        </w:tc>
        <w:tc>
          <w:tcPr>
            <w:tcW w:w="990" w:type="dxa"/>
          </w:tcPr>
          <w:p w14:paraId="78C937E2" w14:textId="77777777" w:rsidR="00642398" w:rsidRPr="00C60568" w:rsidRDefault="00642398" w:rsidP="00642398">
            <w:pPr>
              <w:jc w:val="center"/>
              <w:rPr>
                <w:sz w:val="22"/>
                <w:szCs w:val="24"/>
                <w:lang w:val="kk-KZ"/>
              </w:rPr>
            </w:pPr>
            <w:r w:rsidRPr="00C60568">
              <w:rPr>
                <w:sz w:val="22"/>
                <w:szCs w:val="24"/>
                <w:lang w:val="kk-KZ"/>
              </w:rPr>
              <w:t>0</w:t>
            </w:r>
          </w:p>
        </w:tc>
        <w:tc>
          <w:tcPr>
            <w:tcW w:w="1020" w:type="dxa"/>
          </w:tcPr>
          <w:p w14:paraId="5A71D94D" w14:textId="77777777" w:rsidR="00642398" w:rsidRPr="00C60568" w:rsidRDefault="00642398" w:rsidP="00642398">
            <w:pPr>
              <w:jc w:val="center"/>
              <w:rPr>
                <w:sz w:val="22"/>
                <w:szCs w:val="24"/>
                <w:lang w:val="kk-KZ"/>
              </w:rPr>
            </w:pPr>
            <w:r w:rsidRPr="00C60568">
              <w:rPr>
                <w:sz w:val="22"/>
                <w:szCs w:val="24"/>
                <w:lang w:val="kk-KZ"/>
              </w:rPr>
              <w:t>1</w:t>
            </w:r>
          </w:p>
        </w:tc>
        <w:tc>
          <w:tcPr>
            <w:tcW w:w="795" w:type="dxa"/>
          </w:tcPr>
          <w:p w14:paraId="5CAA5715" w14:textId="77777777" w:rsidR="00642398" w:rsidRPr="00C60568" w:rsidRDefault="00642398" w:rsidP="00642398">
            <w:pPr>
              <w:jc w:val="center"/>
              <w:rPr>
                <w:sz w:val="22"/>
                <w:szCs w:val="24"/>
                <w:lang w:val="kk-KZ"/>
              </w:rPr>
            </w:pPr>
            <w:r w:rsidRPr="00C60568">
              <w:rPr>
                <w:sz w:val="22"/>
                <w:szCs w:val="24"/>
                <w:lang w:val="kk-KZ"/>
              </w:rPr>
              <w:t>1</w:t>
            </w:r>
          </w:p>
        </w:tc>
        <w:tc>
          <w:tcPr>
            <w:tcW w:w="915" w:type="dxa"/>
          </w:tcPr>
          <w:p w14:paraId="0DDBA0FD" w14:textId="77777777" w:rsidR="00642398" w:rsidRPr="00C60568" w:rsidRDefault="00642398" w:rsidP="00642398">
            <w:pPr>
              <w:jc w:val="center"/>
              <w:rPr>
                <w:sz w:val="22"/>
                <w:szCs w:val="24"/>
                <w:lang w:val="kk-KZ"/>
              </w:rPr>
            </w:pPr>
            <w:r w:rsidRPr="00C60568">
              <w:rPr>
                <w:sz w:val="22"/>
                <w:szCs w:val="24"/>
                <w:lang w:val="kk-KZ"/>
              </w:rPr>
              <w:t>0</w:t>
            </w:r>
          </w:p>
        </w:tc>
        <w:tc>
          <w:tcPr>
            <w:tcW w:w="1383" w:type="dxa"/>
            <w:shd w:val="clear" w:color="auto" w:fill="C6D9F1" w:themeFill="text2" w:themeFillTint="33"/>
          </w:tcPr>
          <w:p w14:paraId="3DBBD404" w14:textId="77777777" w:rsidR="00642398" w:rsidRPr="00C60568" w:rsidRDefault="00642398" w:rsidP="00642398">
            <w:pPr>
              <w:jc w:val="center"/>
              <w:rPr>
                <w:b/>
                <w:sz w:val="22"/>
                <w:szCs w:val="24"/>
                <w:lang w:val="kk-KZ"/>
              </w:rPr>
            </w:pPr>
            <w:r w:rsidRPr="00C60568">
              <w:rPr>
                <w:b/>
                <w:sz w:val="22"/>
                <w:szCs w:val="24"/>
                <w:lang w:val="kk-KZ"/>
              </w:rPr>
              <w:t>2</w:t>
            </w:r>
          </w:p>
        </w:tc>
      </w:tr>
      <w:tr w:rsidR="00642398" w:rsidRPr="00C60568" w14:paraId="3AEA7EA2" w14:textId="77777777" w:rsidTr="00642398">
        <w:tc>
          <w:tcPr>
            <w:tcW w:w="4899" w:type="dxa"/>
            <w:gridSpan w:val="2"/>
            <w:shd w:val="clear" w:color="auto" w:fill="C6D9F1" w:themeFill="text2" w:themeFillTint="33"/>
          </w:tcPr>
          <w:p w14:paraId="3BFC4196" w14:textId="77777777" w:rsidR="00642398" w:rsidRPr="00C60568" w:rsidRDefault="00642398" w:rsidP="00642398">
            <w:pPr>
              <w:jc w:val="center"/>
              <w:rPr>
                <w:b/>
                <w:sz w:val="22"/>
                <w:szCs w:val="24"/>
                <w:lang w:val="kk-KZ"/>
              </w:rPr>
            </w:pPr>
            <w:r w:rsidRPr="00C60568">
              <w:rPr>
                <w:b/>
                <w:sz w:val="22"/>
                <w:szCs w:val="24"/>
                <w:lang w:val="kk-KZ"/>
              </w:rPr>
              <w:t>Барлығы</w:t>
            </w:r>
          </w:p>
        </w:tc>
        <w:tc>
          <w:tcPr>
            <w:tcW w:w="990" w:type="dxa"/>
            <w:shd w:val="clear" w:color="auto" w:fill="C6D9F1" w:themeFill="text2" w:themeFillTint="33"/>
          </w:tcPr>
          <w:p w14:paraId="576CE3C5" w14:textId="77777777" w:rsidR="00642398" w:rsidRPr="00C60568" w:rsidRDefault="00642398" w:rsidP="00642398">
            <w:pPr>
              <w:jc w:val="center"/>
              <w:rPr>
                <w:b/>
                <w:sz w:val="22"/>
                <w:szCs w:val="24"/>
                <w:lang w:val="kk-KZ"/>
              </w:rPr>
            </w:pPr>
            <w:r w:rsidRPr="00C60568">
              <w:rPr>
                <w:b/>
                <w:sz w:val="22"/>
                <w:szCs w:val="24"/>
                <w:lang w:val="kk-KZ"/>
              </w:rPr>
              <w:t>5</w:t>
            </w:r>
          </w:p>
        </w:tc>
        <w:tc>
          <w:tcPr>
            <w:tcW w:w="1020" w:type="dxa"/>
            <w:shd w:val="clear" w:color="auto" w:fill="C6D9F1" w:themeFill="text2" w:themeFillTint="33"/>
          </w:tcPr>
          <w:p w14:paraId="076AD2F6" w14:textId="77777777" w:rsidR="00642398" w:rsidRPr="00C60568" w:rsidRDefault="00642398" w:rsidP="00642398">
            <w:pPr>
              <w:jc w:val="center"/>
              <w:rPr>
                <w:b/>
                <w:sz w:val="22"/>
                <w:szCs w:val="24"/>
                <w:lang w:val="kk-KZ"/>
              </w:rPr>
            </w:pPr>
            <w:r w:rsidRPr="00C60568">
              <w:rPr>
                <w:b/>
                <w:sz w:val="22"/>
                <w:szCs w:val="24"/>
                <w:lang w:val="kk-KZ"/>
              </w:rPr>
              <w:t>26</w:t>
            </w:r>
          </w:p>
        </w:tc>
        <w:tc>
          <w:tcPr>
            <w:tcW w:w="795" w:type="dxa"/>
            <w:shd w:val="clear" w:color="auto" w:fill="C6D9F1" w:themeFill="text2" w:themeFillTint="33"/>
          </w:tcPr>
          <w:p w14:paraId="282BEB67" w14:textId="77777777" w:rsidR="00642398" w:rsidRPr="00C60568" w:rsidRDefault="00642398" w:rsidP="00642398">
            <w:pPr>
              <w:jc w:val="center"/>
              <w:rPr>
                <w:b/>
                <w:sz w:val="22"/>
                <w:szCs w:val="24"/>
                <w:lang w:val="kk-KZ"/>
              </w:rPr>
            </w:pPr>
            <w:r w:rsidRPr="00C60568">
              <w:rPr>
                <w:b/>
                <w:sz w:val="22"/>
                <w:szCs w:val="24"/>
                <w:lang w:val="kk-KZ"/>
              </w:rPr>
              <w:t>4</w:t>
            </w:r>
          </w:p>
        </w:tc>
        <w:tc>
          <w:tcPr>
            <w:tcW w:w="915" w:type="dxa"/>
            <w:shd w:val="clear" w:color="auto" w:fill="C6D9F1" w:themeFill="text2" w:themeFillTint="33"/>
          </w:tcPr>
          <w:p w14:paraId="37F2A58F" w14:textId="77777777" w:rsidR="00642398" w:rsidRPr="00C60568" w:rsidRDefault="00642398" w:rsidP="00642398">
            <w:pPr>
              <w:jc w:val="center"/>
              <w:rPr>
                <w:b/>
                <w:sz w:val="22"/>
                <w:szCs w:val="24"/>
                <w:lang w:val="kk-KZ"/>
              </w:rPr>
            </w:pPr>
            <w:r w:rsidRPr="00C60568">
              <w:rPr>
                <w:b/>
                <w:sz w:val="22"/>
                <w:szCs w:val="24"/>
                <w:lang w:val="kk-KZ"/>
              </w:rPr>
              <w:t>0</w:t>
            </w:r>
          </w:p>
        </w:tc>
        <w:tc>
          <w:tcPr>
            <w:tcW w:w="1383" w:type="dxa"/>
            <w:shd w:val="clear" w:color="auto" w:fill="C6D9F1" w:themeFill="text2" w:themeFillTint="33"/>
          </w:tcPr>
          <w:p w14:paraId="72C6424D" w14:textId="77777777" w:rsidR="00642398" w:rsidRPr="00C60568" w:rsidRDefault="00642398" w:rsidP="00642398">
            <w:pPr>
              <w:jc w:val="center"/>
              <w:rPr>
                <w:b/>
                <w:sz w:val="22"/>
                <w:szCs w:val="24"/>
                <w:lang w:val="kk-KZ"/>
              </w:rPr>
            </w:pPr>
            <w:r w:rsidRPr="00C60568">
              <w:rPr>
                <w:b/>
                <w:sz w:val="22"/>
                <w:szCs w:val="24"/>
                <w:lang w:val="kk-KZ"/>
              </w:rPr>
              <w:t>35</w:t>
            </w:r>
          </w:p>
        </w:tc>
      </w:tr>
    </w:tbl>
    <w:p w14:paraId="5108CDAA" w14:textId="77777777" w:rsidR="003E44D8" w:rsidRDefault="003E44D8" w:rsidP="00A976A3">
      <w:pPr>
        <w:spacing w:after="0" w:line="240" w:lineRule="auto"/>
        <w:ind w:firstLine="720"/>
        <w:jc w:val="both"/>
        <w:rPr>
          <w:lang w:val="kk-KZ"/>
        </w:rPr>
      </w:pPr>
    </w:p>
    <w:p w14:paraId="59C6D12B" w14:textId="77777777" w:rsidR="002B2B55" w:rsidRPr="00701358" w:rsidRDefault="00642398" w:rsidP="00616DDD">
      <w:pPr>
        <w:widowControl w:val="0"/>
        <w:spacing w:after="0" w:line="240" w:lineRule="auto"/>
        <w:ind w:firstLine="709"/>
        <w:jc w:val="both"/>
        <w:rPr>
          <w:lang w:val="kk-KZ"/>
        </w:rPr>
      </w:pPr>
      <w:r w:rsidRPr="00642398">
        <w:rPr>
          <w:lang w:val="kk-KZ"/>
        </w:rPr>
        <w:t xml:space="preserve">Комиссия үміткерлердің қойылатын талаптарға сәйкестігін тексерді. </w:t>
      </w:r>
      <w:r w:rsidRPr="00701358">
        <w:rPr>
          <w:lang w:val="kk-KZ"/>
        </w:rPr>
        <w:t>3-кестеде жеңілдік беру үшін академиялық шарттарды орындамаған үміткерлер ұсынылған.</w:t>
      </w:r>
    </w:p>
    <w:p w14:paraId="3B53335E" w14:textId="77777777" w:rsidR="00642398" w:rsidRPr="00701358" w:rsidRDefault="00642398" w:rsidP="00616DDD">
      <w:pPr>
        <w:widowControl w:val="0"/>
        <w:spacing w:after="0" w:line="240" w:lineRule="auto"/>
        <w:ind w:firstLine="709"/>
        <w:jc w:val="both"/>
        <w:rPr>
          <w:lang w:val="kk-KZ"/>
        </w:rPr>
      </w:pPr>
    </w:p>
    <w:p w14:paraId="01E66156" w14:textId="77777777" w:rsidR="00642398" w:rsidRPr="002421EF" w:rsidRDefault="00642398" w:rsidP="00642398">
      <w:pPr>
        <w:widowControl w:val="0"/>
        <w:spacing w:after="0" w:line="240" w:lineRule="auto"/>
        <w:ind w:firstLine="709"/>
        <w:jc w:val="both"/>
        <w:rPr>
          <w:lang w:val="kk-KZ"/>
        </w:rPr>
      </w:pPr>
      <w:r w:rsidRPr="002421EF">
        <w:rPr>
          <w:lang w:val="kk-KZ"/>
        </w:rPr>
        <w:t>Кесте 3 – Академиялық жеңілдік шарттарын орындамаған үміткерлердің тізімі</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16"/>
        <w:gridCol w:w="2618"/>
        <w:gridCol w:w="2410"/>
        <w:gridCol w:w="567"/>
        <w:gridCol w:w="1134"/>
        <w:gridCol w:w="1134"/>
        <w:gridCol w:w="1842"/>
      </w:tblGrid>
      <w:tr w:rsidR="00642398" w:rsidRPr="002421EF" w14:paraId="2F7F2526" w14:textId="77777777" w:rsidTr="00642398">
        <w:trPr>
          <w:trHeight w:val="1150"/>
        </w:trPr>
        <w:tc>
          <w:tcPr>
            <w:tcW w:w="516" w:type="dxa"/>
            <w:shd w:val="clear" w:color="auto" w:fill="auto"/>
            <w:vAlign w:val="center"/>
          </w:tcPr>
          <w:p w14:paraId="7E30DEF4" w14:textId="77777777" w:rsidR="00642398" w:rsidRPr="002421EF" w:rsidRDefault="00642398" w:rsidP="00642398">
            <w:pPr>
              <w:spacing w:after="0" w:line="240" w:lineRule="auto"/>
              <w:rPr>
                <w:rFonts w:eastAsia="Times New Roman"/>
                <w:b/>
                <w:sz w:val="20"/>
              </w:rPr>
            </w:pPr>
            <w:r w:rsidRPr="002421EF">
              <w:rPr>
                <w:rFonts w:eastAsia="Times New Roman"/>
                <w:b/>
                <w:sz w:val="20"/>
              </w:rPr>
              <w:t>№</w:t>
            </w:r>
          </w:p>
        </w:tc>
        <w:tc>
          <w:tcPr>
            <w:tcW w:w="2618" w:type="dxa"/>
            <w:shd w:val="clear" w:color="auto" w:fill="auto"/>
            <w:vAlign w:val="center"/>
          </w:tcPr>
          <w:p w14:paraId="33E6381F" w14:textId="77777777" w:rsidR="00642398" w:rsidRPr="00D55FFC" w:rsidRDefault="00642398" w:rsidP="00642398">
            <w:pPr>
              <w:spacing w:after="0" w:line="240" w:lineRule="auto"/>
              <w:rPr>
                <w:rFonts w:eastAsia="Times New Roman"/>
                <w:b/>
                <w:sz w:val="20"/>
                <w:lang w:val="kk-KZ"/>
              </w:rPr>
            </w:pPr>
            <w:r w:rsidRPr="002421EF">
              <w:rPr>
                <w:rFonts w:eastAsia="Times New Roman"/>
                <w:b/>
                <w:sz w:val="20"/>
              </w:rPr>
              <w:t>Тегі</w:t>
            </w:r>
            <w:r>
              <w:rPr>
                <w:rFonts w:eastAsia="Times New Roman"/>
                <w:b/>
                <w:sz w:val="20"/>
                <w:lang w:val="kk-KZ"/>
              </w:rPr>
              <w:t xml:space="preserve"> </w:t>
            </w:r>
            <w:r w:rsidRPr="002421EF">
              <w:rPr>
                <w:rFonts w:eastAsia="Times New Roman"/>
                <w:b/>
                <w:sz w:val="20"/>
              </w:rPr>
              <w:t xml:space="preserve"> Аты - Жөні </w:t>
            </w:r>
            <w:r>
              <w:rPr>
                <w:rFonts w:eastAsia="Times New Roman"/>
                <w:b/>
                <w:sz w:val="20"/>
                <w:lang w:val="kk-KZ"/>
              </w:rPr>
              <w:t xml:space="preserve"> </w:t>
            </w:r>
          </w:p>
        </w:tc>
        <w:tc>
          <w:tcPr>
            <w:tcW w:w="2410" w:type="dxa"/>
            <w:shd w:val="clear" w:color="auto" w:fill="auto"/>
            <w:vAlign w:val="center"/>
          </w:tcPr>
          <w:p w14:paraId="2203C306" w14:textId="77777777" w:rsidR="00642398" w:rsidRPr="00D55FFC" w:rsidRDefault="00642398" w:rsidP="00642398">
            <w:pPr>
              <w:tabs>
                <w:tab w:val="left" w:pos="2454"/>
              </w:tabs>
              <w:spacing w:after="0" w:line="240" w:lineRule="auto"/>
              <w:ind w:right="-110"/>
              <w:jc w:val="center"/>
              <w:rPr>
                <w:rFonts w:eastAsia="Times New Roman"/>
                <w:b/>
                <w:sz w:val="20"/>
                <w:lang w:val="kk-KZ"/>
              </w:rPr>
            </w:pPr>
            <w:r w:rsidRPr="00D55FFC">
              <w:rPr>
                <w:rFonts w:eastAsia="Times New Roman"/>
                <w:b/>
                <w:sz w:val="20"/>
                <w:lang w:val="kk-KZ"/>
              </w:rPr>
              <w:t>Коды- білім беру бағдарламасының</w:t>
            </w:r>
            <w:r>
              <w:rPr>
                <w:rFonts w:eastAsia="Times New Roman"/>
                <w:b/>
                <w:sz w:val="20"/>
                <w:lang w:val="kk-KZ"/>
              </w:rPr>
              <w:t xml:space="preserve"> </w:t>
            </w:r>
            <w:r w:rsidRPr="00D55FFC">
              <w:rPr>
                <w:rFonts w:eastAsia="Times New Roman"/>
                <w:b/>
                <w:sz w:val="20"/>
                <w:lang w:val="kk-KZ"/>
              </w:rPr>
              <w:t xml:space="preserve">атауы </w:t>
            </w:r>
          </w:p>
        </w:tc>
        <w:tc>
          <w:tcPr>
            <w:tcW w:w="567" w:type="dxa"/>
            <w:shd w:val="clear" w:color="auto" w:fill="auto"/>
            <w:vAlign w:val="center"/>
          </w:tcPr>
          <w:p w14:paraId="055D74C8" w14:textId="77777777" w:rsidR="00642398" w:rsidRPr="002421EF" w:rsidRDefault="00642398" w:rsidP="00642398">
            <w:pPr>
              <w:spacing w:after="0" w:line="240" w:lineRule="auto"/>
              <w:ind w:right="-74" w:hanging="137"/>
              <w:jc w:val="center"/>
              <w:rPr>
                <w:rFonts w:eastAsia="Times New Roman"/>
                <w:b/>
                <w:sz w:val="20"/>
              </w:rPr>
            </w:pPr>
            <w:r w:rsidRPr="002421EF">
              <w:rPr>
                <w:rFonts w:eastAsia="Times New Roman"/>
                <w:b/>
                <w:sz w:val="20"/>
              </w:rPr>
              <w:t>Курс</w:t>
            </w:r>
          </w:p>
        </w:tc>
        <w:tc>
          <w:tcPr>
            <w:tcW w:w="1134" w:type="dxa"/>
            <w:shd w:val="clear" w:color="auto" w:fill="auto"/>
            <w:vAlign w:val="center"/>
          </w:tcPr>
          <w:p w14:paraId="6D55C796" w14:textId="77777777" w:rsidR="00642398" w:rsidRPr="002421EF" w:rsidRDefault="00642398" w:rsidP="00642398">
            <w:pPr>
              <w:spacing w:after="0" w:line="240" w:lineRule="auto"/>
              <w:ind w:right="-75" w:hanging="156"/>
              <w:jc w:val="center"/>
              <w:rPr>
                <w:rFonts w:eastAsia="Times New Roman"/>
                <w:b/>
                <w:sz w:val="20"/>
              </w:rPr>
            </w:pPr>
            <w:r w:rsidRPr="002421EF">
              <w:rPr>
                <w:rFonts w:eastAsia="Times New Roman"/>
                <w:b/>
                <w:sz w:val="20"/>
              </w:rPr>
              <w:t>Жеңілдік</w:t>
            </w:r>
            <w:r>
              <w:rPr>
                <w:rFonts w:eastAsia="Times New Roman"/>
                <w:b/>
                <w:sz w:val="20"/>
                <w:lang w:val="kk-KZ"/>
              </w:rPr>
              <w:t xml:space="preserve"> </w:t>
            </w:r>
            <w:r w:rsidRPr="002421EF">
              <w:rPr>
                <w:rFonts w:eastAsia="Times New Roman"/>
                <w:b/>
                <w:sz w:val="20"/>
              </w:rPr>
              <w:t>түрі</w:t>
            </w:r>
          </w:p>
        </w:tc>
        <w:tc>
          <w:tcPr>
            <w:tcW w:w="1134" w:type="dxa"/>
            <w:shd w:val="clear" w:color="auto" w:fill="auto"/>
            <w:vAlign w:val="center"/>
          </w:tcPr>
          <w:p w14:paraId="0ED6C8C5" w14:textId="77777777" w:rsidR="00642398" w:rsidRPr="002421EF" w:rsidRDefault="00642398" w:rsidP="00642398">
            <w:pPr>
              <w:spacing w:after="0" w:line="240" w:lineRule="auto"/>
              <w:ind w:right="-52" w:hanging="73"/>
              <w:jc w:val="center"/>
              <w:rPr>
                <w:rFonts w:eastAsia="Times New Roman"/>
                <w:b/>
                <w:sz w:val="20"/>
              </w:rPr>
            </w:pPr>
            <w:r w:rsidRPr="002421EF">
              <w:rPr>
                <w:rFonts w:eastAsia="Times New Roman"/>
                <w:b/>
                <w:sz w:val="20"/>
              </w:rPr>
              <w:t>Жеңілдік</w:t>
            </w:r>
            <w:r>
              <w:rPr>
                <w:rFonts w:eastAsia="Times New Roman"/>
                <w:b/>
                <w:sz w:val="20"/>
                <w:lang w:val="kk-KZ"/>
              </w:rPr>
              <w:t xml:space="preserve"> </w:t>
            </w:r>
            <w:r w:rsidRPr="002421EF">
              <w:rPr>
                <w:rFonts w:eastAsia="Times New Roman"/>
                <w:b/>
                <w:sz w:val="20"/>
              </w:rPr>
              <w:t>мөлшері, %</w:t>
            </w:r>
          </w:p>
        </w:tc>
        <w:tc>
          <w:tcPr>
            <w:tcW w:w="1842" w:type="dxa"/>
          </w:tcPr>
          <w:p w14:paraId="60E0EA08" w14:textId="77777777" w:rsidR="00642398" w:rsidRPr="002421EF" w:rsidRDefault="00642398" w:rsidP="00642398">
            <w:pPr>
              <w:spacing w:after="0" w:line="240" w:lineRule="auto"/>
              <w:ind w:right="-52" w:hanging="73"/>
              <w:jc w:val="center"/>
              <w:rPr>
                <w:rFonts w:eastAsia="Times New Roman"/>
                <w:b/>
                <w:sz w:val="20"/>
              </w:rPr>
            </w:pPr>
            <w:r w:rsidRPr="00D55FFC">
              <w:rPr>
                <w:rFonts w:eastAsia="Times New Roman"/>
                <w:b/>
                <w:sz w:val="20"/>
              </w:rPr>
              <w:t>Ескерту</w:t>
            </w:r>
          </w:p>
        </w:tc>
      </w:tr>
      <w:tr w:rsidR="00642398" w:rsidRPr="002421EF" w14:paraId="391DDC5D" w14:textId="77777777" w:rsidTr="00642398">
        <w:trPr>
          <w:trHeight w:val="683"/>
        </w:trPr>
        <w:tc>
          <w:tcPr>
            <w:tcW w:w="516" w:type="dxa"/>
            <w:shd w:val="clear" w:color="auto" w:fill="auto"/>
            <w:vAlign w:val="center"/>
          </w:tcPr>
          <w:p w14:paraId="3BC10064" w14:textId="77777777" w:rsidR="00642398" w:rsidRPr="002421EF" w:rsidRDefault="00642398" w:rsidP="00642398">
            <w:pPr>
              <w:spacing w:after="0" w:line="240" w:lineRule="auto"/>
              <w:jc w:val="center"/>
              <w:rPr>
                <w:rFonts w:eastAsia="Times New Roman"/>
                <w:sz w:val="20"/>
              </w:rPr>
            </w:pPr>
            <w:r w:rsidRPr="002421EF">
              <w:rPr>
                <w:rFonts w:eastAsia="Times New Roman"/>
                <w:sz w:val="20"/>
              </w:rPr>
              <w:t>1</w:t>
            </w:r>
          </w:p>
        </w:tc>
        <w:tc>
          <w:tcPr>
            <w:tcW w:w="2618" w:type="dxa"/>
            <w:shd w:val="clear" w:color="auto" w:fill="auto"/>
            <w:vAlign w:val="center"/>
          </w:tcPr>
          <w:p w14:paraId="7638D125" w14:textId="77777777" w:rsidR="00642398" w:rsidRPr="002421EF" w:rsidRDefault="00642398" w:rsidP="00642398">
            <w:pPr>
              <w:spacing w:after="0" w:line="240" w:lineRule="auto"/>
              <w:rPr>
                <w:sz w:val="20"/>
              </w:rPr>
            </w:pPr>
            <w:r w:rsidRPr="002421EF">
              <w:rPr>
                <w:sz w:val="20"/>
              </w:rPr>
              <w:t>Бейсенов Арыстан Ғалымбекұлы</w:t>
            </w:r>
          </w:p>
          <w:p w14:paraId="7CBC69F4" w14:textId="77777777" w:rsidR="00642398" w:rsidRPr="002421EF" w:rsidRDefault="00642398" w:rsidP="00642398">
            <w:pPr>
              <w:spacing w:after="0" w:line="240" w:lineRule="auto"/>
              <w:rPr>
                <w:i/>
                <w:color w:val="FF0000"/>
                <w:sz w:val="20"/>
              </w:rPr>
            </w:pPr>
          </w:p>
        </w:tc>
        <w:tc>
          <w:tcPr>
            <w:tcW w:w="2410" w:type="dxa"/>
            <w:shd w:val="clear" w:color="auto" w:fill="auto"/>
            <w:vAlign w:val="center"/>
          </w:tcPr>
          <w:p w14:paraId="6339BD09" w14:textId="77777777" w:rsidR="00642398" w:rsidRPr="002421EF" w:rsidRDefault="00642398" w:rsidP="00642398">
            <w:pPr>
              <w:spacing w:after="0" w:line="240" w:lineRule="auto"/>
              <w:rPr>
                <w:sz w:val="20"/>
              </w:rPr>
            </w:pPr>
            <w:r w:rsidRPr="002421EF">
              <w:rPr>
                <w:sz w:val="20"/>
              </w:rPr>
              <w:t>6B04101- Экономика</w:t>
            </w:r>
          </w:p>
        </w:tc>
        <w:tc>
          <w:tcPr>
            <w:tcW w:w="567" w:type="dxa"/>
            <w:shd w:val="clear" w:color="auto" w:fill="auto"/>
            <w:vAlign w:val="center"/>
          </w:tcPr>
          <w:p w14:paraId="3915E4CD" w14:textId="77777777" w:rsidR="00642398" w:rsidRPr="002421EF" w:rsidRDefault="00642398" w:rsidP="00642398">
            <w:pPr>
              <w:spacing w:after="0" w:line="240" w:lineRule="auto"/>
              <w:jc w:val="center"/>
              <w:rPr>
                <w:sz w:val="20"/>
              </w:rPr>
            </w:pPr>
            <w:r w:rsidRPr="002421EF">
              <w:rPr>
                <w:sz w:val="20"/>
              </w:rPr>
              <w:t>4</w:t>
            </w:r>
          </w:p>
        </w:tc>
        <w:tc>
          <w:tcPr>
            <w:tcW w:w="1134" w:type="dxa"/>
            <w:shd w:val="clear" w:color="auto" w:fill="auto"/>
            <w:vAlign w:val="center"/>
          </w:tcPr>
          <w:p w14:paraId="17F760D8" w14:textId="77777777" w:rsidR="00642398" w:rsidRPr="002421EF" w:rsidRDefault="00642398" w:rsidP="00642398">
            <w:pPr>
              <w:spacing w:after="0" w:line="240" w:lineRule="auto"/>
              <w:jc w:val="center"/>
              <w:rPr>
                <w:sz w:val="20"/>
              </w:rPr>
            </w:pPr>
            <w:r w:rsidRPr="002421EF">
              <w:rPr>
                <w:sz w:val="20"/>
              </w:rPr>
              <w:t>Жәрдем</w:t>
            </w:r>
          </w:p>
        </w:tc>
        <w:tc>
          <w:tcPr>
            <w:tcW w:w="1134" w:type="dxa"/>
            <w:shd w:val="clear" w:color="auto" w:fill="auto"/>
            <w:vAlign w:val="center"/>
          </w:tcPr>
          <w:p w14:paraId="084B062E" w14:textId="77777777" w:rsidR="00642398" w:rsidRPr="002421EF" w:rsidRDefault="00642398" w:rsidP="00642398">
            <w:pPr>
              <w:spacing w:after="0" w:line="240" w:lineRule="auto"/>
              <w:jc w:val="center"/>
              <w:rPr>
                <w:sz w:val="20"/>
              </w:rPr>
            </w:pPr>
            <w:r w:rsidRPr="002421EF">
              <w:rPr>
                <w:sz w:val="20"/>
              </w:rPr>
              <w:t>50</w:t>
            </w:r>
          </w:p>
        </w:tc>
        <w:tc>
          <w:tcPr>
            <w:tcW w:w="1842" w:type="dxa"/>
            <w:vAlign w:val="center"/>
          </w:tcPr>
          <w:p w14:paraId="4138BFAB" w14:textId="77777777" w:rsidR="00642398" w:rsidRPr="002421EF" w:rsidRDefault="00642398" w:rsidP="00642398">
            <w:pPr>
              <w:spacing w:after="0" w:line="240" w:lineRule="auto"/>
              <w:ind w:right="-52" w:hanging="73"/>
              <w:jc w:val="center"/>
              <w:rPr>
                <w:rFonts w:eastAsia="Times New Roman"/>
                <w:sz w:val="20"/>
              </w:rPr>
            </w:pPr>
            <w:r w:rsidRPr="002421EF">
              <w:rPr>
                <w:sz w:val="20"/>
              </w:rPr>
              <w:t xml:space="preserve">"қанағаттанарлық " </w:t>
            </w:r>
            <w:r w:rsidRPr="002421EF">
              <w:rPr>
                <w:sz w:val="20"/>
                <w:lang w:val="kk-KZ"/>
              </w:rPr>
              <w:t>К</w:t>
            </w:r>
            <w:r w:rsidRPr="002421EF">
              <w:rPr>
                <w:sz w:val="20"/>
              </w:rPr>
              <w:t>әсіпкерлік пәні бойынша 2021-2022 ж.ж. Жазғы сессиясында.</w:t>
            </w:r>
          </w:p>
        </w:tc>
      </w:tr>
      <w:tr w:rsidR="00642398" w:rsidRPr="002421EF" w14:paraId="64E11CC0" w14:textId="77777777" w:rsidTr="00642398">
        <w:trPr>
          <w:trHeight w:val="559"/>
        </w:trPr>
        <w:tc>
          <w:tcPr>
            <w:tcW w:w="516" w:type="dxa"/>
            <w:shd w:val="clear" w:color="auto" w:fill="auto"/>
            <w:vAlign w:val="center"/>
          </w:tcPr>
          <w:p w14:paraId="499B9C13" w14:textId="77777777" w:rsidR="00642398" w:rsidRPr="002421EF" w:rsidRDefault="00642398" w:rsidP="00642398">
            <w:pPr>
              <w:spacing w:after="0" w:line="240" w:lineRule="auto"/>
              <w:jc w:val="center"/>
              <w:rPr>
                <w:rFonts w:eastAsia="Times New Roman"/>
                <w:sz w:val="20"/>
              </w:rPr>
            </w:pPr>
            <w:r w:rsidRPr="002421EF">
              <w:rPr>
                <w:rFonts w:eastAsia="Times New Roman"/>
                <w:sz w:val="20"/>
              </w:rPr>
              <w:t>2</w:t>
            </w:r>
          </w:p>
        </w:tc>
        <w:tc>
          <w:tcPr>
            <w:tcW w:w="2618" w:type="dxa"/>
            <w:shd w:val="clear" w:color="auto" w:fill="auto"/>
            <w:vAlign w:val="center"/>
          </w:tcPr>
          <w:p w14:paraId="71BF58E5" w14:textId="77777777" w:rsidR="00642398" w:rsidRPr="002421EF" w:rsidRDefault="00642398" w:rsidP="00642398">
            <w:pPr>
              <w:spacing w:after="0" w:line="240" w:lineRule="auto"/>
              <w:rPr>
                <w:sz w:val="20"/>
              </w:rPr>
            </w:pPr>
            <w:r w:rsidRPr="002421EF">
              <w:rPr>
                <w:sz w:val="20"/>
              </w:rPr>
              <w:t>Туленбек</w:t>
            </w:r>
            <w:r w:rsidRPr="002421EF">
              <w:rPr>
                <w:sz w:val="20"/>
                <w:lang w:val="kk-KZ"/>
              </w:rPr>
              <w:t xml:space="preserve"> </w:t>
            </w:r>
            <w:r w:rsidRPr="002421EF">
              <w:rPr>
                <w:sz w:val="20"/>
              </w:rPr>
              <w:t>Нұржан</w:t>
            </w:r>
            <w:r w:rsidRPr="002421EF">
              <w:rPr>
                <w:sz w:val="20"/>
                <w:lang w:val="kk-KZ"/>
              </w:rPr>
              <w:t xml:space="preserve"> </w:t>
            </w:r>
            <w:r w:rsidRPr="002421EF">
              <w:rPr>
                <w:sz w:val="20"/>
              </w:rPr>
              <w:t>Думанұлы</w:t>
            </w:r>
          </w:p>
        </w:tc>
        <w:tc>
          <w:tcPr>
            <w:tcW w:w="2410" w:type="dxa"/>
            <w:shd w:val="clear" w:color="auto" w:fill="auto"/>
            <w:vAlign w:val="center"/>
          </w:tcPr>
          <w:p w14:paraId="54C23AC8" w14:textId="77777777" w:rsidR="00642398" w:rsidRPr="002421EF" w:rsidRDefault="00642398" w:rsidP="00642398">
            <w:pPr>
              <w:spacing w:after="0" w:line="240" w:lineRule="auto"/>
              <w:rPr>
                <w:sz w:val="20"/>
              </w:rPr>
            </w:pPr>
            <w:r w:rsidRPr="002421EF">
              <w:rPr>
                <w:sz w:val="20"/>
              </w:rPr>
              <w:t>6В07102 Электр энергетикасы</w:t>
            </w:r>
          </w:p>
        </w:tc>
        <w:tc>
          <w:tcPr>
            <w:tcW w:w="567" w:type="dxa"/>
            <w:shd w:val="clear" w:color="auto" w:fill="auto"/>
            <w:vAlign w:val="center"/>
          </w:tcPr>
          <w:p w14:paraId="3A55F295" w14:textId="77777777" w:rsidR="00642398" w:rsidRPr="002421EF" w:rsidRDefault="00642398" w:rsidP="00642398">
            <w:pPr>
              <w:spacing w:after="0" w:line="240" w:lineRule="auto"/>
              <w:jc w:val="center"/>
              <w:rPr>
                <w:sz w:val="20"/>
              </w:rPr>
            </w:pPr>
            <w:r w:rsidRPr="002421EF">
              <w:rPr>
                <w:sz w:val="20"/>
              </w:rPr>
              <w:t>2</w:t>
            </w:r>
          </w:p>
        </w:tc>
        <w:tc>
          <w:tcPr>
            <w:tcW w:w="1134" w:type="dxa"/>
            <w:shd w:val="clear" w:color="auto" w:fill="auto"/>
            <w:vAlign w:val="center"/>
          </w:tcPr>
          <w:p w14:paraId="0E481580" w14:textId="77777777" w:rsidR="00642398" w:rsidRPr="002421EF" w:rsidRDefault="00642398" w:rsidP="00642398">
            <w:pPr>
              <w:spacing w:after="0" w:line="240" w:lineRule="auto"/>
              <w:jc w:val="center"/>
              <w:rPr>
                <w:sz w:val="20"/>
              </w:rPr>
            </w:pPr>
            <w:r w:rsidRPr="002421EF">
              <w:rPr>
                <w:sz w:val="20"/>
              </w:rPr>
              <w:t>Көмек</w:t>
            </w:r>
          </w:p>
        </w:tc>
        <w:tc>
          <w:tcPr>
            <w:tcW w:w="1134" w:type="dxa"/>
            <w:shd w:val="clear" w:color="auto" w:fill="auto"/>
            <w:vAlign w:val="center"/>
          </w:tcPr>
          <w:p w14:paraId="7E6D7B08" w14:textId="77777777" w:rsidR="00642398" w:rsidRPr="002421EF" w:rsidRDefault="00642398" w:rsidP="00642398">
            <w:pPr>
              <w:spacing w:after="0" w:line="240" w:lineRule="auto"/>
              <w:jc w:val="center"/>
              <w:rPr>
                <w:sz w:val="20"/>
              </w:rPr>
            </w:pPr>
            <w:r w:rsidRPr="002421EF">
              <w:rPr>
                <w:sz w:val="20"/>
              </w:rPr>
              <w:t>15</w:t>
            </w:r>
          </w:p>
        </w:tc>
        <w:tc>
          <w:tcPr>
            <w:tcW w:w="1842" w:type="dxa"/>
            <w:vAlign w:val="center"/>
          </w:tcPr>
          <w:p w14:paraId="4915D033" w14:textId="77777777" w:rsidR="00642398" w:rsidRPr="002421EF" w:rsidRDefault="00642398" w:rsidP="00642398">
            <w:pPr>
              <w:spacing w:after="0" w:line="240" w:lineRule="auto"/>
              <w:ind w:right="-52" w:hanging="73"/>
              <w:jc w:val="center"/>
              <w:rPr>
                <w:rFonts w:eastAsia="Times New Roman"/>
                <w:sz w:val="20"/>
              </w:rPr>
            </w:pPr>
            <w:r w:rsidRPr="002421EF">
              <w:rPr>
                <w:rFonts w:eastAsia="Times New Roman"/>
                <w:sz w:val="20"/>
              </w:rPr>
              <w:t xml:space="preserve">жазғы емтиханға сессиялары бес пән бойынша </w:t>
            </w:r>
            <w:r w:rsidRPr="002421EF">
              <w:rPr>
                <w:rFonts w:eastAsia="Times New Roman"/>
                <w:sz w:val="20"/>
                <w:lang w:val="kk-KZ"/>
              </w:rPr>
              <w:t>«</w:t>
            </w:r>
            <w:r w:rsidRPr="002421EF">
              <w:rPr>
                <w:rFonts w:eastAsia="Times New Roman"/>
                <w:sz w:val="20"/>
              </w:rPr>
              <w:t xml:space="preserve">қанағаттанарлық". 2021-2022 ж.ж. </w:t>
            </w:r>
          </w:p>
        </w:tc>
      </w:tr>
      <w:tr w:rsidR="00642398" w:rsidRPr="002421EF" w14:paraId="6A115698" w14:textId="77777777" w:rsidTr="00642398">
        <w:trPr>
          <w:trHeight w:val="694"/>
        </w:trPr>
        <w:tc>
          <w:tcPr>
            <w:tcW w:w="516" w:type="dxa"/>
            <w:shd w:val="clear" w:color="auto" w:fill="auto"/>
            <w:vAlign w:val="center"/>
          </w:tcPr>
          <w:p w14:paraId="2B18E4FE" w14:textId="77777777" w:rsidR="00642398" w:rsidRPr="002421EF" w:rsidRDefault="00642398" w:rsidP="00642398">
            <w:pPr>
              <w:spacing w:after="0" w:line="240" w:lineRule="auto"/>
              <w:jc w:val="center"/>
              <w:rPr>
                <w:rFonts w:eastAsia="Times New Roman"/>
                <w:sz w:val="20"/>
              </w:rPr>
            </w:pPr>
            <w:r w:rsidRPr="002421EF">
              <w:rPr>
                <w:rFonts w:eastAsia="Times New Roman"/>
                <w:sz w:val="20"/>
              </w:rPr>
              <w:t>3</w:t>
            </w:r>
          </w:p>
        </w:tc>
        <w:tc>
          <w:tcPr>
            <w:tcW w:w="2618" w:type="dxa"/>
            <w:shd w:val="clear" w:color="auto" w:fill="auto"/>
            <w:vAlign w:val="center"/>
          </w:tcPr>
          <w:p w14:paraId="7515A5AF" w14:textId="77777777" w:rsidR="00642398" w:rsidRPr="002421EF" w:rsidRDefault="00642398" w:rsidP="00642398">
            <w:pPr>
              <w:spacing w:after="0" w:line="240" w:lineRule="auto"/>
              <w:rPr>
                <w:sz w:val="20"/>
              </w:rPr>
            </w:pPr>
            <w:r w:rsidRPr="002421EF">
              <w:rPr>
                <w:sz w:val="20"/>
              </w:rPr>
              <w:t>Бітімбай</w:t>
            </w:r>
            <w:r w:rsidRPr="002421EF">
              <w:rPr>
                <w:sz w:val="20"/>
                <w:lang w:val="kk-KZ"/>
              </w:rPr>
              <w:t xml:space="preserve"> </w:t>
            </w:r>
            <w:r w:rsidRPr="002421EF">
              <w:rPr>
                <w:sz w:val="20"/>
              </w:rPr>
              <w:t>Нұртілеу</w:t>
            </w:r>
            <w:r w:rsidRPr="002421EF">
              <w:rPr>
                <w:sz w:val="20"/>
                <w:lang w:val="kk-KZ"/>
              </w:rPr>
              <w:t xml:space="preserve"> </w:t>
            </w:r>
            <w:r w:rsidRPr="002421EF">
              <w:rPr>
                <w:sz w:val="20"/>
              </w:rPr>
              <w:t>Тұрсынбекұлы</w:t>
            </w:r>
          </w:p>
        </w:tc>
        <w:tc>
          <w:tcPr>
            <w:tcW w:w="2410" w:type="dxa"/>
            <w:shd w:val="clear" w:color="auto" w:fill="auto"/>
            <w:vAlign w:val="center"/>
          </w:tcPr>
          <w:p w14:paraId="5A821A5E" w14:textId="77777777" w:rsidR="00642398" w:rsidRPr="002421EF" w:rsidRDefault="00642398" w:rsidP="00642398">
            <w:pPr>
              <w:spacing w:after="0" w:line="240" w:lineRule="auto"/>
              <w:rPr>
                <w:sz w:val="20"/>
              </w:rPr>
            </w:pPr>
            <w:r w:rsidRPr="002421EF">
              <w:rPr>
                <w:sz w:val="20"/>
              </w:rPr>
              <w:t>6В07105 Машина жасау</w:t>
            </w:r>
          </w:p>
        </w:tc>
        <w:tc>
          <w:tcPr>
            <w:tcW w:w="567" w:type="dxa"/>
            <w:shd w:val="clear" w:color="auto" w:fill="auto"/>
            <w:vAlign w:val="center"/>
          </w:tcPr>
          <w:p w14:paraId="4C3A6249" w14:textId="77777777" w:rsidR="00642398" w:rsidRPr="002421EF" w:rsidRDefault="00642398" w:rsidP="00642398">
            <w:pPr>
              <w:spacing w:after="0" w:line="240" w:lineRule="auto"/>
              <w:jc w:val="center"/>
              <w:rPr>
                <w:sz w:val="20"/>
              </w:rPr>
            </w:pPr>
            <w:r w:rsidRPr="002421EF">
              <w:rPr>
                <w:sz w:val="20"/>
              </w:rPr>
              <w:t>2</w:t>
            </w:r>
          </w:p>
        </w:tc>
        <w:tc>
          <w:tcPr>
            <w:tcW w:w="1134" w:type="dxa"/>
            <w:shd w:val="clear" w:color="auto" w:fill="auto"/>
            <w:vAlign w:val="center"/>
          </w:tcPr>
          <w:p w14:paraId="76D97810" w14:textId="77777777" w:rsidR="00642398" w:rsidRPr="002421EF" w:rsidRDefault="00642398" w:rsidP="00642398">
            <w:pPr>
              <w:spacing w:after="0" w:line="240" w:lineRule="auto"/>
              <w:jc w:val="center"/>
              <w:rPr>
                <w:sz w:val="20"/>
              </w:rPr>
            </w:pPr>
            <w:r w:rsidRPr="002421EF">
              <w:rPr>
                <w:sz w:val="20"/>
              </w:rPr>
              <w:t>Көмек</w:t>
            </w:r>
          </w:p>
        </w:tc>
        <w:tc>
          <w:tcPr>
            <w:tcW w:w="1134" w:type="dxa"/>
            <w:shd w:val="clear" w:color="auto" w:fill="auto"/>
            <w:vAlign w:val="center"/>
          </w:tcPr>
          <w:p w14:paraId="0FDFED16" w14:textId="77777777" w:rsidR="00642398" w:rsidRPr="002421EF" w:rsidRDefault="00642398" w:rsidP="00642398">
            <w:pPr>
              <w:spacing w:after="0" w:line="240" w:lineRule="auto"/>
              <w:jc w:val="center"/>
              <w:rPr>
                <w:sz w:val="20"/>
              </w:rPr>
            </w:pPr>
            <w:r w:rsidRPr="002421EF">
              <w:rPr>
                <w:sz w:val="20"/>
              </w:rPr>
              <w:t>15</w:t>
            </w:r>
          </w:p>
        </w:tc>
        <w:tc>
          <w:tcPr>
            <w:tcW w:w="1842" w:type="dxa"/>
            <w:vAlign w:val="center"/>
          </w:tcPr>
          <w:p w14:paraId="1C970E6E" w14:textId="77777777" w:rsidR="00642398" w:rsidRPr="002421EF" w:rsidRDefault="00642398" w:rsidP="00642398">
            <w:pPr>
              <w:spacing w:after="0" w:line="240" w:lineRule="auto"/>
              <w:ind w:right="-52" w:hanging="73"/>
              <w:jc w:val="center"/>
              <w:rPr>
                <w:rFonts w:eastAsia="Times New Roman"/>
                <w:sz w:val="20"/>
              </w:rPr>
            </w:pPr>
            <w:r w:rsidRPr="002421EF">
              <w:rPr>
                <w:rFonts w:eastAsia="Times New Roman"/>
                <w:sz w:val="20"/>
              </w:rPr>
              <w:t>2022 жылғы жазғы семестрдегі Қазақстанның қазіргі заманғы тарихы бойынша "қанағаттанарлық"</w:t>
            </w:r>
          </w:p>
        </w:tc>
      </w:tr>
    </w:tbl>
    <w:p w14:paraId="3633EDBF" w14:textId="77777777" w:rsidR="002B2B55" w:rsidRPr="00642398" w:rsidRDefault="002B2B55" w:rsidP="00A7211F">
      <w:pPr>
        <w:widowControl w:val="0"/>
        <w:tabs>
          <w:tab w:val="left" w:pos="1965"/>
        </w:tabs>
        <w:spacing w:after="0" w:line="240" w:lineRule="auto"/>
        <w:ind w:firstLine="709"/>
        <w:jc w:val="both"/>
        <w:rPr>
          <w:u w:val="single"/>
        </w:rPr>
      </w:pPr>
    </w:p>
    <w:p w14:paraId="01347AC7" w14:textId="77777777" w:rsidR="008E0742" w:rsidRPr="008E0742" w:rsidRDefault="00642398" w:rsidP="008E0742">
      <w:pPr>
        <w:jc w:val="both"/>
        <w:rPr>
          <w:b/>
          <w:u w:val="single"/>
        </w:rPr>
      </w:pPr>
      <w:r w:rsidRPr="00642398">
        <w:rPr>
          <w:b/>
          <w:u w:val="single"/>
        </w:rPr>
        <w:t xml:space="preserve">КОМИССИЯ ҒЫЛЫМИ КЕҢЕСКЕ </w:t>
      </w:r>
      <w:r>
        <w:rPr>
          <w:b/>
          <w:u w:val="single"/>
          <w:lang w:val="kk-KZ"/>
        </w:rPr>
        <w:t xml:space="preserve">ҰСЫНЫС </w:t>
      </w:r>
      <w:r w:rsidRPr="00642398">
        <w:rPr>
          <w:b/>
          <w:u w:val="single"/>
        </w:rPr>
        <w:t>БЕРЕДІ</w:t>
      </w:r>
      <w:r w:rsidR="008E0742" w:rsidRPr="008E0742">
        <w:rPr>
          <w:b/>
          <w:u w:val="single"/>
        </w:rPr>
        <w:t>:</w:t>
      </w:r>
    </w:p>
    <w:p w14:paraId="5556D538" w14:textId="77777777" w:rsidR="00642398" w:rsidRPr="00642398" w:rsidRDefault="00642398" w:rsidP="007A160D">
      <w:pPr>
        <w:pStyle w:val="a3"/>
        <w:numPr>
          <w:ilvl w:val="0"/>
          <w:numId w:val="27"/>
        </w:numPr>
        <w:shd w:val="clear" w:color="auto" w:fill="FFFFFF"/>
        <w:ind w:left="0" w:firstLine="720"/>
        <w:jc w:val="both"/>
      </w:pPr>
      <w:r w:rsidRPr="00642398">
        <w:t xml:space="preserve">келесі білім алушыларға </w:t>
      </w:r>
      <w:r w:rsidR="007A160D">
        <w:rPr>
          <w:lang w:val="kk-KZ"/>
        </w:rPr>
        <w:t xml:space="preserve"> </w:t>
      </w:r>
      <w:r w:rsidR="007A160D" w:rsidRPr="007A160D">
        <w:rPr>
          <w:lang w:val="kk-KZ"/>
        </w:rPr>
        <w:t>әр семестрлік оқу жетістіктерінің нәтижелерін растай отырып</w:t>
      </w:r>
      <w:r w:rsidR="007A160D">
        <w:rPr>
          <w:lang w:val="kk-KZ"/>
        </w:rPr>
        <w:t xml:space="preserve"> </w:t>
      </w:r>
      <w:r w:rsidRPr="00642398">
        <w:t>ай сайын растай отырып, 2022-2023 оқу жылының бірінші жартыжылдығының басынан бастап оқу аяқталғанға дейін оқу ақысы бойынша жеңілдіктер ұсыну:</w:t>
      </w:r>
    </w:p>
    <w:p w14:paraId="7F3EB6A2" w14:textId="77777777" w:rsidR="00642398" w:rsidRPr="00642398" w:rsidRDefault="00642398" w:rsidP="00642398">
      <w:pPr>
        <w:pStyle w:val="a3"/>
        <w:shd w:val="clear" w:color="auto" w:fill="FFFFFF"/>
        <w:ind w:left="927"/>
        <w:jc w:val="both"/>
      </w:pPr>
    </w:p>
    <w:tbl>
      <w:tblPr>
        <w:tblW w:w="10119" w:type="dxa"/>
        <w:tblInd w:w="93" w:type="dxa"/>
        <w:tblLayout w:type="fixed"/>
        <w:tblLook w:val="0400" w:firstRow="0" w:lastRow="0" w:firstColumn="0" w:lastColumn="0" w:noHBand="0" w:noVBand="1"/>
      </w:tblPr>
      <w:tblGrid>
        <w:gridCol w:w="441"/>
        <w:gridCol w:w="3009"/>
        <w:gridCol w:w="3834"/>
        <w:gridCol w:w="609"/>
        <w:gridCol w:w="1112"/>
        <w:gridCol w:w="1114"/>
      </w:tblGrid>
      <w:tr w:rsidR="007A160D" w:rsidRPr="007A160D" w14:paraId="17DCA23C" w14:textId="77777777" w:rsidTr="00812EC3">
        <w:trPr>
          <w:trHeight w:val="628"/>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162BC" w14:textId="77777777" w:rsidR="007A160D" w:rsidRPr="007A160D" w:rsidRDefault="007A160D" w:rsidP="007E67BF">
            <w:pPr>
              <w:spacing w:after="0" w:line="240" w:lineRule="auto"/>
              <w:rPr>
                <w:rFonts w:eastAsia="Times New Roman"/>
                <w:b/>
                <w:sz w:val="22"/>
                <w:szCs w:val="22"/>
              </w:rPr>
            </w:pPr>
            <w:r w:rsidRPr="007A160D">
              <w:rPr>
                <w:rFonts w:eastAsia="Times New Roman"/>
                <w:b/>
                <w:sz w:val="22"/>
                <w:szCs w:val="22"/>
              </w:rPr>
              <w:t>№</w:t>
            </w:r>
          </w:p>
        </w:tc>
        <w:tc>
          <w:tcPr>
            <w:tcW w:w="30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657FC3" w14:textId="77777777" w:rsidR="007A160D" w:rsidRPr="007A160D" w:rsidRDefault="007A160D" w:rsidP="007A160D">
            <w:pPr>
              <w:spacing w:after="0" w:line="240" w:lineRule="auto"/>
              <w:rPr>
                <w:rFonts w:eastAsia="Times New Roman"/>
                <w:b/>
                <w:sz w:val="22"/>
                <w:szCs w:val="22"/>
                <w:lang w:val="kk-KZ"/>
              </w:rPr>
            </w:pPr>
            <w:r w:rsidRPr="007A160D">
              <w:rPr>
                <w:rFonts w:eastAsia="Times New Roman"/>
                <w:b/>
                <w:sz w:val="22"/>
                <w:szCs w:val="22"/>
              </w:rPr>
              <w:t>Тегі</w:t>
            </w:r>
            <w:r w:rsidRPr="007A160D">
              <w:rPr>
                <w:rFonts w:eastAsia="Times New Roman"/>
                <w:b/>
                <w:sz w:val="22"/>
                <w:szCs w:val="22"/>
                <w:lang w:val="kk-KZ"/>
              </w:rPr>
              <w:t xml:space="preserve"> </w:t>
            </w:r>
            <w:r>
              <w:rPr>
                <w:rFonts w:eastAsia="Times New Roman"/>
                <w:b/>
                <w:sz w:val="22"/>
                <w:szCs w:val="22"/>
                <w:lang w:val="kk-KZ"/>
              </w:rPr>
              <w:t xml:space="preserve"> </w:t>
            </w:r>
            <w:r w:rsidRPr="007A160D">
              <w:rPr>
                <w:rFonts w:eastAsia="Times New Roman"/>
                <w:b/>
                <w:sz w:val="22"/>
                <w:szCs w:val="22"/>
              </w:rPr>
              <w:t xml:space="preserve">Аты - Жөні </w:t>
            </w:r>
          </w:p>
        </w:tc>
        <w:tc>
          <w:tcPr>
            <w:tcW w:w="38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E36842" w14:textId="77777777" w:rsidR="007A160D" w:rsidRPr="007A160D" w:rsidRDefault="007A160D" w:rsidP="007E67BF">
            <w:pPr>
              <w:tabs>
                <w:tab w:val="left" w:pos="2454"/>
              </w:tabs>
              <w:spacing w:after="0" w:line="240" w:lineRule="auto"/>
              <w:jc w:val="center"/>
              <w:rPr>
                <w:rFonts w:eastAsia="Times New Roman"/>
                <w:b/>
                <w:sz w:val="22"/>
                <w:szCs w:val="22"/>
                <w:lang w:val="kk-KZ"/>
              </w:rPr>
            </w:pPr>
            <w:r w:rsidRPr="007A160D">
              <w:rPr>
                <w:rFonts w:eastAsia="Times New Roman"/>
                <w:b/>
                <w:sz w:val="22"/>
                <w:szCs w:val="22"/>
                <w:lang w:val="kk-KZ"/>
              </w:rPr>
              <w:t xml:space="preserve">Коды- білім беру бағдарламасының атауы </w:t>
            </w:r>
          </w:p>
        </w:tc>
        <w:tc>
          <w:tcPr>
            <w:tcW w:w="6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236EBD" w14:textId="77777777" w:rsidR="007A160D" w:rsidRPr="007A160D" w:rsidRDefault="007A160D" w:rsidP="007E67BF">
            <w:pPr>
              <w:spacing w:after="0" w:line="240" w:lineRule="auto"/>
              <w:ind w:hanging="137"/>
              <w:jc w:val="center"/>
              <w:rPr>
                <w:rFonts w:eastAsia="Times New Roman"/>
                <w:b/>
                <w:sz w:val="22"/>
                <w:szCs w:val="22"/>
              </w:rPr>
            </w:pPr>
            <w:r w:rsidRPr="007A160D">
              <w:rPr>
                <w:rFonts w:eastAsia="Times New Roman"/>
                <w:b/>
                <w:sz w:val="22"/>
                <w:szCs w:val="22"/>
              </w:rPr>
              <w:t>Курс</w:t>
            </w:r>
          </w:p>
        </w:tc>
        <w:tc>
          <w:tcPr>
            <w:tcW w:w="11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5C1C6E" w14:textId="77777777" w:rsidR="007A160D" w:rsidRPr="007A160D" w:rsidRDefault="007A160D" w:rsidP="007E67BF">
            <w:pPr>
              <w:spacing w:after="0" w:line="240" w:lineRule="auto"/>
              <w:ind w:hanging="156"/>
              <w:jc w:val="center"/>
              <w:rPr>
                <w:rFonts w:eastAsia="Times New Roman"/>
                <w:b/>
                <w:sz w:val="22"/>
                <w:szCs w:val="22"/>
              </w:rPr>
            </w:pPr>
            <w:r w:rsidRPr="007A160D">
              <w:rPr>
                <w:rFonts w:eastAsia="Times New Roman"/>
                <w:b/>
                <w:sz w:val="22"/>
                <w:szCs w:val="22"/>
              </w:rPr>
              <w:t>Жеңілдік</w:t>
            </w:r>
            <w:r w:rsidRPr="007A160D">
              <w:rPr>
                <w:rFonts w:eastAsia="Times New Roman"/>
                <w:b/>
                <w:sz w:val="22"/>
                <w:szCs w:val="22"/>
                <w:lang w:val="kk-KZ"/>
              </w:rPr>
              <w:t xml:space="preserve"> </w:t>
            </w:r>
            <w:r w:rsidRPr="007A160D">
              <w:rPr>
                <w:rFonts w:eastAsia="Times New Roman"/>
                <w:b/>
                <w:sz w:val="22"/>
                <w:szCs w:val="22"/>
              </w:rPr>
              <w:t>түрі</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BB84A6" w14:textId="77777777" w:rsidR="007A160D" w:rsidRPr="007A160D" w:rsidRDefault="007A160D" w:rsidP="007E67BF">
            <w:pPr>
              <w:spacing w:after="0" w:line="240" w:lineRule="auto"/>
              <w:ind w:hanging="73"/>
              <w:jc w:val="center"/>
              <w:rPr>
                <w:rFonts w:eastAsia="Times New Roman"/>
                <w:b/>
                <w:sz w:val="22"/>
                <w:szCs w:val="22"/>
              </w:rPr>
            </w:pPr>
            <w:r w:rsidRPr="007A160D">
              <w:rPr>
                <w:rFonts w:eastAsia="Times New Roman"/>
                <w:b/>
                <w:sz w:val="22"/>
                <w:szCs w:val="22"/>
              </w:rPr>
              <w:t>Жеңілдікмөлшері, %</w:t>
            </w:r>
          </w:p>
        </w:tc>
      </w:tr>
      <w:tr w:rsidR="007A160D" w:rsidRPr="007A160D" w14:paraId="498B7AAB" w14:textId="77777777" w:rsidTr="00812EC3">
        <w:trPr>
          <w:trHeight w:val="421"/>
        </w:trPr>
        <w:tc>
          <w:tcPr>
            <w:tcW w:w="44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4887AE" w14:textId="77777777" w:rsidR="007A160D" w:rsidRPr="007A160D" w:rsidRDefault="007A160D" w:rsidP="004964EC">
            <w:pPr>
              <w:widowControl w:val="0"/>
              <w:pBdr>
                <w:top w:val="nil"/>
                <w:left w:val="nil"/>
                <w:bottom w:val="nil"/>
                <w:right w:val="nil"/>
                <w:between w:val="nil"/>
              </w:pBdr>
              <w:spacing w:after="0"/>
              <w:rPr>
                <w:rFonts w:eastAsia="Times New Roman"/>
                <w:sz w:val="22"/>
                <w:szCs w:val="22"/>
              </w:rPr>
            </w:pPr>
          </w:p>
        </w:tc>
        <w:tc>
          <w:tcPr>
            <w:tcW w:w="30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89D450" w14:textId="77777777" w:rsidR="007A160D" w:rsidRPr="007A160D" w:rsidRDefault="007A160D" w:rsidP="004964EC">
            <w:pPr>
              <w:widowControl w:val="0"/>
              <w:pBdr>
                <w:top w:val="nil"/>
                <w:left w:val="nil"/>
                <w:bottom w:val="nil"/>
                <w:right w:val="nil"/>
                <w:between w:val="nil"/>
              </w:pBdr>
              <w:spacing w:after="0"/>
              <w:rPr>
                <w:rFonts w:eastAsia="Times New Roman"/>
                <w:sz w:val="22"/>
                <w:szCs w:val="22"/>
              </w:rPr>
            </w:pPr>
          </w:p>
        </w:tc>
        <w:tc>
          <w:tcPr>
            <w:tcW w:w="38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A2BA15" w14:textId="77777777" w:rsidR="007A160D" w:rsidRPr="007A160D" w:rsidRDefault="007A160D" w:rsidP="004964EC">
            <w:pPr>
              <w:widowControl w:val="0"/>
              <w:pBdr>
                <w:top w:val="nil"/>
                <w:left w:val="nil"/>
                <w:bottom w:val="nil"/>
                <w:right w:val="nil"/>
                <w:between w:val="nil"/>
              </w:pBdr>
              <w:spacing w:after="0"/>
              <w:rPr>
                <w:rFonts w:eastAsia="Times New Roman"/>
                <w:sz w:val="22"/>
                <w:szCs w:val="22"/>
              </w:rPr>
            </w:pPr>
          </w:p>
        </w:tc>
        <w:tc>
          <w:tcPr>
            <w:tcW w:w="6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9A3D" w14:textId="77777777" w:rsidR="007A160D" w:rsidRPr="007A160D" w:rsidRDefault="007A160D" w:rsidP="004964EC">
            <w:pPr>
              <w:widowControl w:val="0"/>
              <w:pBdr>
                <w:top w:val="nil"/>
                <w:left w:val="nil"/>
                <w:bottom w:val="nil"/>
                <w:right w:val="nil"/>
                <w:between w:val="nil"/>
              </w:pBdr>
              <w:spacing w:after="0"/>
              <w:rPr>
                <w:rFonts w:eastAsia="Times New Roman"/>
                <w:sz w:val="22"/>
                <w:szCs w:val="22"/>
              </w:rPr>
            </w:pPr>
          </w:p>
        </w:tc>
        <w:tc>
          <w:tcPr>
            <w:tcW w:w="11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2ECB22" w14:textId="77777777" w:rsidR="007A160D" w:rsidRPr="007A160D" w:rsidRDefault="007A160D" w:rsidP="004964EC">
            <w:pPr>
              <w:widowControl w:val="0"/>
              <w:pBdr>
                <w:top w:val="nil"/>
                <w:left w:val="nil"/>
                <w:bottom w:val="nil"/>
                <w:right w:val="nil"/>
                <w:between w:val="nil"/>
              </w:pBdr>
              <w:spacing w:after="0"/>
              <w:rPr>
                <w:rFonts w:eastAsia="Times New Roman"/>
                <w:sz w:val="22"/>
                <w:szCs w:val="22"/>
              </w:rPr>
            </w:pPr>
          </w:p>
        </w:tc>
        <w:tc>
          <w:tcPr>
            <w:tcW w:w="11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33C14D" w14:textId="77777777" w:rsidR="007A160D" w:rsidRPr="007A160D" w:rsidRDefault="007A160D" w:rsidP="004964EC">
            <w:pPr>
              <w:widowControl w:val="0"/>
              <w:pBdr>
                <w:top w:val="nil"/>
                <w:left w:val="nil"/>
                <w:bottom w:val="nil"/>
                <w:right w:val="nil"/>
                <w:between w:val="nil"/>
              </w:pBdr>
              <w:spacing w:after="0"/>
              <w:rPr>
                <w:rFonts w:eastAsia="Times New Roman"/>
                <w:sz w:val="22"/>
                <w:szCs w:val="22"/>
              </w:rPr>
            </w:pPr>
          </w:p>
        </w:tc>
      </w:tr>
      <w:tr w:rsidR="007A160D" w:rsidRPr="007A160D" w14:paraId="6B185526" w14:textId="77777777" w:rsidTr="00812EC3">
        <w:trPr>
          <w:trHeight w:val="300"/>
        </w:trPr>
        <w:tc>
          <w:tcPr>
            <w:tcW w:w="1011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EDC7D8" w14:textId="77777777" w:rsidR="007A160D" w:rsidRPr="007A160D" w:rsidRDefault="007A160D" w:rsidP="007E67BF">
            <w:pPr>
              <w:pStyle w:val="1"/>
              <w:spacing w:before="0" w:beforeAutospacing="0" w:after="0" w:afterAutospacing="0"/>
              <w:jc w:val="center"/>
              <w:rPr>
                <w:color w:val="000000"/>
                <w:sz w:val="22"/>
                <w:szCs w:val="22"/>
                <w:lang w:val="kk-KZ"/>
              </w:rPr>
            </w:pPr>
            <w:r w:rsidRPr="007A160D">
              <w:rPr>
                <w:color w:val="000000"/>
                <w:sz w:val="22"/>
                <w:szCs w:val="22"/>
              </w:rPr>
              <w:t>Ө.Сұлтанғазин</w:t>
            </w:r>
            <w:r w:rsidRPr="007A160D">
              <w:rPr>
                <w:color w:val="000000"/>
                <w:sz w:val="22"/>
                <w:szCs w:val="22"/>
                <w:lang w:val="kk-KZ"/>
              </w:rPr>
              <w:t xml:space="preserve"> </w:t>
            </w:r>
            <w:r w:rsidRPr="007A160D">
              <w:rPr>
                <w:color w:val="000000"/>
                <w:sz w:val="22"/>
                <w:szCs w:val="22"/>
              </w:rPr>
              <w:t>атындағы</w:t>
            </w:r>
            <w:r w:rsidRPr="007A160D">
              <w:rPr>
                <w:color w:val="000000"/>
                <w:sz w:val="22"/>
                <w:szCs w:val="22"/>
                <w:lang w:val="kk-KZ"/>
              </w:rPr>
              <w:t xml:space="preserve"> </w:t>
            </w:r>
            <w:r w:rsidRPr="007A160D">
              <w:rPr>
                <w:color w:val="000000"/>
                <w:sz w:val="22"/>
                <w:szCs w:val="22"/>
              </w:rPr>
              <w:t xml:space="preserve">педагогикалық институты </w:t>
            </w:r>
          </w:p>
        </w:tc>
      </w:tr>
      <w:tr w:rsidR="007A160D" w:rsidRPr="007A160D" w14:paraId="750CC111" w14:textId="77777777" w:rsidTr="00812EC3">
        <w:trPr>
          <w:trHeight w:val="300"/>
        </w:trPr>
        <w:tc>
          <w:tcPr>
            <w:tcW w:w="441"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1F878F0A" w14:textId="77777777" w:rsidR="007A160D" w:rsidRPr="007A160D" w:rsidRDefault="007A160D" w:rsidP="005D25A3">
            <w:pPr>
              <w:spacing w:after="0" w:line="240" w:lineRule="auto"/>
              <w:jc w:val="center"/>
              <w:rPr>
                <w:rFonts w:eastAsia="Times New Roman"/>
                <w:sz w:val="22"/>
                <w:szCs w:val="22"/>
              </w:rPr>
            </w:pPr>
            <w:r w:rsidRPr="007A160D">
              <w:rPr>
                <w:rFonts w:eastAsia="Times New Roman"/>
                <w:sz w:val="22"/>
                <w:szCs w:val="22"/>
              </w:rPr>
              <w:t>1</w:t>
            </w:r>
          </w:p>
        </w:tc>
        <w:tc>
          <w:tcPr>
            <w:tcW w:w="3009"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14:paraId="2E872C67" w14:textId="77777777" w:rsidR="007A160D" w:rsidRPr="007A160D" w:rsidRDefault="007A160D" w:rsidP="007E67BF">
            <w:pPr>
              <w:spacing w:after="0" w:line="240" w:lineRule="auto"/>
              <w:rPr>
                <w:sz w:val="22"/>
                <w:szCs w:val="22"/>
              </w:rPr>
            </w:pPr>
            <w:r w:rsidRPr="007A160D">
              <w:rPr>
                <w:sz w:val="22"/>
                <w:szCs w:val="22"/>
              </w:rPr>
              <w:t>Зулпыхарова</w:t>
            </w:r>
            <w:r w:rsidRPr="007A160D">
              <w:rPr>
                <w:sz w:val="22"/>
                <w:szCs w:val="22"/>
                <w:lang w:val="kk-KZ"/>
              </w:rPr>
              <w:t xml:space="preserve"> </w:t>
            </w:r>
            <w:r w:rsidRPr="007A160D">
              <w:rPr>
                <w:sz w:val="22"/>
                <w:szCs w:val="22"/>
              </w:rPr>
              <w:t>Жанель</w:t>
            </w:r>
            <w:r w:rsidRPr="007A160D">
              <w:rPr>
                <w:sz w:val="22"/>
                <w:szCs w:val="22"/>
                <w:lang w:val="kk-KZ"/>
              </w:rPr>
              <w:t xml:space="preserve"> </w:t>
            </w:r>
            <w:r w:rsidRPr="007A160D">
              <w:rPr>
                <w:sz w:val="22"/>
                <w:szCs w:val="22"/>
              </w:rPr>
              <w:t>Керимхановна</w:t>
            </w:r>
          </w:p>
        </w:tc>
        <w:tc>
          <w:tcPr>
            <w:tcW w:w="3834" w:type="dxa"/>
            <w:tcBorders>
              <w:top w:val="single" w:sz="4" w:space="0" w:color="auto"/>
              <w:left w:val="nil"/>
              <w:bottom w:val="single" w:sz="4" w:space="0" w:color="auto"/>
              <w:right w:val="single" w:sz="4" w:space="0" w:color="000000"/>
            </w:tcBorders>
            <w:shd w:val="clear" w:color="auto" w:fill="FFFFFF" w:themeFill="background1"/>
          </w:tcPr>
          <w:p w14:paraId="12BF46FC" w14:textId="77777777" w:rsidR="007A160D" w:rsidRPr="007A160D" w:rsidRDefault="007A160D" w:rsidP="007E67BF">
            <w:pPr>
              <w:spacing w:after="0" w:line="240" w:lineRule="auto"/>
              <w:rPr>
                <w:sz w:val="22"/>
                <w:szCs w:val="22"/>
              </w:rPr>
            </w:pPr>
            <w:r w:rsidRPr="007A160D">
              <w:rPr>
                <w:sz w:val="22"/>
                <w:szCs w:val="22"/>
              </w:rPr>
              <w:t>6B11101 Туризм</w:t>
            </w:r>
          </w:p>
        </w:tc>
        <w:tc>
          <w:tcPr>
            <w:tcW w:w="609" w:type="dxa"/>
            <w:tcBorders>
              <w:top w:val="single" w:sz="4" w:space="0" w:color="auto"/>
              <w:left w:val="nil"/>
              <w:bottom w:val="single" w:sz="4" w:space="0" w:color="auto"/>
              <w:right w:val="single" w:sz="4" w:space="0" w:color="000000"/>
            </w:tcBorders>
            <w:shd w:val="clear" w:color="auto" w:fill="FFFFFF" w:themeFill="background1"/>
            <w:vAlign w:val="bottom"/>
          </w:tcPr>
          <w:p w14:paraId="4F12E3AC" w14:textId="77777777" w:rsidR="007A160D" w:rsidRPr="007A160D" w:rsidRDefault="007A160D" w:rsidP="005D25A3">
            <w:pPr>
              <w:spacing w:after="0" w:line="240" w:lineRule="auto"/>
              <w:jc w:val="center"/>
              <w:rPr>
                <w:sz w:val="22"/>
                <w:szCs w:val="22"/>
              </w:rPr>
            </w:pPr>
            <w:r w:rsidRPr="007A160D">
              <w:rPr>
                <w:sz w:val="22"/>
                <w:szCs w:val="22"/>
              </w:rPr>
              <w:t>3</w:t>
            </w:r>
          </w:p>
        </w:tc>
        <w:tc>
          <w:tcPr>
            <w:tcW w:w="1112" w:type="dxa"/>
            <w:tcBorders>
              <w:top w:val="single" w:sz="4" w:space="0" w:color="auto"/>
              <w:left w:val="nil"/>
              <w:bottom w:val="single" w:sz="4" w:space="0" w:color="auto"/>
              <w:right w:val="single" w:sz="4" w:space="0" w:color="000000"/>
            </w:tcBorders>
            <w:shd w:val="clear" w:color="auto" w:fill="FFFFFF" w:themeFill="background1"/>
            <w:vAlign w:val="bottom"/>
          </w:tcPr>
          <w:p w14:paraId="22B52B2E" w14:textId="77777777" w:rsidR="007A160D" w:rsidRPr="007A160D" w:rsidRDefault="007A160D" w:rsidP="005D25A3">
            <w:pPr>
              <w:spacing w:after="0" w:line="240" w:lineRule="auto"/>
              <w:jc w:val="center"/>
              <w:rPr>
                <w:sz w:val="22"/>
                <w:szCs w:val="22"/>
              </w:rPr>
            </w:pPr>
            <w:r w:rsidRPr="007A160D">
              <w:rPr>
                <w:sz w:val="22"/>
                <w:szCs w:val="22"/>
              </w:rPr>
              <w:t>Жәрдем</w:t>
            </w:r>
          </w:p>
        </w:tc>
        <w:tc>
          <w:tcPr>
            <w:tcW w:w="1114" w:type="dxa"/>
            <w:tcBorders>
              <w:top w:val="single" w:sz="4" w:space="0" w:color="auto"/>
              <w:left w:val="nil"/>
              <w:bottom w:val="single" w:sz="4" w:space="0" w:color="auto"/>
              <w:right w:val="single" w:sz="4" w:space="0" w:color="000000"/>
            </w:tcBorders>
            <w:shd w:val="clear" w:color="auto" w:fill="FFFFFF" w:themeFill="background1"/>
            <w:vAlign w:val="bottom"/>
          </w:tcPr>
          <w:p w14:paraId="1B465A8E" w14:textId="77777777" w:rsidR="007A160D" w:rsidRPr="007A160D" w:rsidRDefault="007A160D" w:rsidP="005D25A3">
            <w:pPr>
              <w:spacing w:after="0" w:line="240" w:lineRule="auto"/>
              <w:jc w:val="center"/>
              <w:rPr>
                <w:sz w:val="22"/>
                <w:szCs w:val="22"/>
              </w:rPr>
            </w:pPr>
            <w:r w:rsidRPr="007A160D">
              <w:rPr>
                <w:sz w:val="22"/>
                <w:szCs w:val="22"/>
              </w:rPr>
              <w:t>50</w:t>
            </w:r>
          </w:p>
        </w:tc>
      </w:tr>
      <w:tr w:rsidR="007A160D" w:rsidRPr="007A160D" w14:paraId="0721ED19" w14:textId="77777777" w:rsidTr="00812EC3">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05578DF5" w14:textId="77777777" w:rsidR="007A160D" w:rsidRPr="007A160D" w:rsidRDefault="007A160D" w:rsidP="005D25A3">
            <w:pPr>
              <w:spacing w:after="0" w:line="240" w:lineRule="auto"/>
              <w:jc w:val="center"/>
              <w:rPr>
                <w:rFonts w:eastAsia="Times New Roman"/>
                <w:sz w:val="22"/>
                <w:szCs w:val="22"/>
              </w:rPr>
            </w:pPr>
            <w:r w:rsidRPr="007A160D">
              <w:rPr>
                <w:rFonts w:eastAsia="Times New Roman"/>
                <w:sz w:val="22"/>
                <w:szCs w:val="22"/>
              </w:rPr>
              <w:t>2</w:t>
            </w:r>
          </w:p>
        </w:tc>
        <w:tc>
          <w:tcPr>
            <w:tcW w:w="3009" w:type="dxa"/>
            <w:tcBorders>
              <w:top w:val="single" w:sz="4" w:space="0" w:color="auto"/>
              <w:left w:val="single" w:sz="4" w:space="0" w:color="auto"/>
              <w:bottom w:val="single" w:sz="4" w:space="0" w:color="auto"/>
              <w:right w:val="single" w:sz="4" w:space="0" w:color="auto"/>
            </w:tcBorders>
            <w:shd w:val="clear" w:color="auto" w:fill="auto"/>
            <w:vAlign w:val="bottom"/>
          </w:tcPr>
          <w:p w14:paraId="0AEDAF52" w14:textId="77777777" w:rsidR="007A160D" w:rsidRPr="007A160D" w:rsidRDefault="007A160D" w:rsidP="007E67BF">
            <w:pPr>
              <w:spacing w:after="0" w:line="240" w:lineRule="auto"/>
              <w:rPr>
                <w:sz w:val="22"/>
                <w:szCs w:val="22"/>
              </w:rPr>
            </w:pPr>
            <w:r w:rsidRPr="007A160D">
              <w:rPr>
                <w:sz w:val="22"/>
                <w:szCs w:val="22"/>
              </w:rPr>
              <w:t>Сериков Нуралы Тимурович</w:t>
            </w:r>
          </w:p>
        </w:tc>
        <w:tc>
          <w:tcPr>
            <w:tcW w:w="3834" w:type="dxa"/>
            <w:tcBorders>
              <w:top w:val="single" w:sz="4" w:space="0" w:color="auto"/>
              <w:left w:val="single" w:sz="4" w:space="0" w:color="auto"/>
              <w:bottom w:val="single" w:sz="4" w:space="0" w:color="auto"/>
              <w:right w:val="single" w:sz="4" w:space="0" w:color="auto"/>
            </w:tcBorders>
            <w:shd w:val="clear" w:color="auto" w:fill="auto"/>
            <w:vAlign w:val="bottom"/>
          </w:tcPr>
          <w:p w14:paraId="5B6BA2EC" w14:textId="77777777" w:rsidR="007A160D" w:rsidRPr="007A160D" w:rsidRDefault="007A160D" w:rsidP="007E67BF">
            <w:pPr>
              <w:spacing w:after="0" w:line="240" w:lineRule="auto"/>
              <w:rPr>
                <w:sz w:val="22"/>
                <w:szCs w:val="22"/>
              </w:rPr>
            </w:pPr>
            <w:r w:rsidRPr="007A160D">
              <w:rPr>
                <w:sz w:val="22"/>
                <w:szCs w:val="22"/>
              </w:rPr>
              <w:t>6В01401</w:t>
            </w:r>
            <w:r w:rsidRPr="007A160D">
              <w:rPr>
                <w:sz w:val="22"/>
                <w:szCs w:val="22"/>
                <w:lang w:val="kk-KZ"/>
              </w:rPr>
              <w:t xml:space="preserve"> </w:t>
            </w:r>
            <w:r w:rsidRPr="007A160D">
              <w:rPr>
                <w:sz w:val="22"/>
                <w:szCs w:val="22"/>
              </w:rPr>
              <w:t>Дене шынықтыру және спорт</w:t>
            </w:r>
          </w:p>
        </w:tc>
        <w:tc>
          <w:tcPr>
            <w:tcW w:w="609" w:type="dxa"/>
            <w:tcBorders>
              <w:top w:val="single" w:sz="4" w:space="0" w:color="auto"/>
              <w:left w:val="single" w:sz="4" w:space="0" w:color="auto"/>
              <w:bottom w:val="single" w:sz="4" w:space="0" w:color="auto"/>
              <w:right w:val="single" w:sz="4" w:space="0" w:color="auto"/>
            </w:tcBorders>
            <w:shd w:val="clear" w:color="auto" w:fill="auto"/>
            <w:vAlign w:val="bottom"/>
          </w:tcPr>
          <w:p w14:paraId="4B56122C" w14:textId="77777777" w:rsidR="007A160D" w:rsidRPr="007A160D" w:rsidRDefault="007A160D" w:rsidP="005D25A3">
            <w:pPr>
              <w:spacing w:after="0" w:line="240" w:lineRule="auto"/>
              <w:jc w:val="center"/>
              <w:rPr>
                <w:sz w:val="22"/>
                <w:szCs w:val="22"/>
              </w:rPr>
            </w:pPr>
            <w:r w:rsidRPr="007A160D">
              <w:rPr>
                <w:sz w:val="22"/>
                <w:szCs w:val="22"/>
              </w:rPr>
              <w:t>1</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bottom"/>
          </w:tcPr>
          <w:p w14:paraId="4004050A" w14:textId="77777777" w:rsidR="007A160D" w:rsidRPr="007A160D" w:rsidRDefault="007A160D" w:rsidP="005D25A3">
            <w:pPr>
              <w:spacing w:after="0" w:line="240" w:lineRule="auto"/>
              <w:jc w:val="center"/>
              <w:rPr>
                <w:sz w:val="22"/>
                <w:szCs w:val="22"/>
              </w:rPr>
            </w:pPr>
            <w:r w:rsidRPr="007A160D">
              <w:rPr>
                <w:sz w:val="22"/>
                <w:szCs w:val="22"/>
              </w:rPr>
              <w:t>Жәрдем</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bottom"/>
          </w:tcPr>
          <w:p w14:paraId="75422F6A" w14:textId="77777777" w:rsidR="007A160D" w:rsidRPr="007A160D" w:rsidRDefault="007A160D" w:rsidP="005D25A3">
            <w:pPr>
              <w:spacing w:after="0" w:line="240" w:lineRule="auto"/>
              <w:jc w:val="center"/>
              <w:rPr>
                <w:sz w:val="22"/>
                <w:szCs w:val="22"/>
              </w:rPr>
            </w:pPr>
            <w:r w:rsidRPr="007A160D">
              <w:rPr>
                <w:sz w:val="22"/>
                <w:szCs w:val="22"/>
              </w:rPr>
              <w:t>50</w:t>
            </w:r>
          </w:p>
        </w:tc>
      </w:tr>
      <w:tr w:rsidR="007A160D" w:rsidRPr="007A160D" w14:paraId="3381D12E" w14:textId="77777777" w:rsidTr="008E0742">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187A9" w14:textId="77777777" w:rsidR="007A160D" w:rsidRPr="007A160D" w:rsidRDefault="007A160D" w:rsidP="00107099">
            <w:pPr>
              <w:spacing w:after="0" w:line="240" w:lineRule="auto"/>
              <w:jc w:val="center"/>
              <w:rPr>
                <w:sz w:val="22"/>
                <w:szCs w:val="22"/>
              </w:rPr>
            </w:pPr>
            <w:r w:rsidRPr="007A160D">
              <w:rPr>
                <w:sz w:val="22"/>
                <w:szCs w:val="22"/>
              </w:rPr>
              <w:t>3</w:t>
            </w:r>
          </w:p>
        </w:tc>
        <w:tc>
          <w:tcPr>
            <w:tcW w:w="30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0E4558" w14:textId="77777777" w:rsidR="007A160D" w:rsidRPr="007A160D" w:rsidRDefault="007A160D" w:rsidP="007E67BF">
            <w:pPr>
              <w:rPr>
                <w:sz w:val="22"/>
                <w:szCs w:val="22"/>
              </w:rPr>
            </w:pPr>
            <w:r w:rsidRPr="007A160D">
              <w:rPr>
                <w:sz w:val="22"/>
                <w:szCs w:val="22"/>
              </w:rPr>
              <w:t>Кенжехан</w:t>
            </w:r>
            <w:r w:rsidRPr="007A160D">
              <w:rPr>
                <w:sz w:val="22"/>
                <w:szCs w:val="22"/>
                <w:lang w:val="kk-KZ"/>
              </w:rPr>
              <w:t xml:space="preserve"> </w:t>
            </w:r>
            <w:r w:rsidRPr="007A160D">
              <w:rPr>
                <w:sz w:val="22"/>
                <w:szCs w:val="22"/>
              </w:rPr>
              <w:t>Бекзат</w:t>
            </w:r>
            <w:r w:rsidRPr="007A160D">
              <w:rPr>
                <w:sz w:val="22"/>
                <w:szCs w:val="22"/>
                <w:lang w:val="kk-KZ"/>
              </w:rPr>
              <w:t xml:space="preserve"> </w:t>
            </w:r>
            <w:r w:rsidRPr="007A160D">
              <w:rPr>
                <w:sz w:val="22"/>
                <w:szCs w:val="22"/>
              </w:rPr>
              <w:t>Саматұлы</w:t>
            </w:r>
          </w:p>
        </w:tc>
        <w:tc>
          <w:tcPr>
            <w:tcW w:w="38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8730D7" w14:textId="77777777" w:rsidR="007A160D" w:rsidRPr="007A160D" w:rsidRDefault="007A160D" w:rsidP="007E67BF">
            <w:pPr>
              <w:rPr>
                <w:sz w:val="22"/>
                <w:szCs w:val="22"/>
              </w:rPr>
            </w:pPr>
            <w:r w:rsidRPr="007A160D">
              <w:rPr>
                <w:sz w:val="22"/>
                <w:szCs w:val="22"/>
              </w:rPr>
              <w:t>6В01409 Бастапқы әскери дайындық және дене шынықтыру</w:t>
            </w:r>
          </w:p>
        </w:tc>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6962D9" w14:textId="77777777" w:rsidR="007A160D" w:rsidRPr="007A160D" w:rsidRDefault="007A160D" w:rsidP="008E0742">
            <w:pPr>
              <w:spacing w:after="0" w:line="240" w:lineRule="auto"/>
              <w:jc w:val="center"/>
              <w:rPr>
                <w:sz w:val="22"/>
                <w:szCs w:val="22"/>
              </w:rPr>
            </w:pPr>
            <w:r w:rsidRPr="007A160D">
              <w:rPr>
                <w:sz w:val="22"/>
                <w:szCs w:val="22"/>
              </w:rPr>
              <w:t>1</w:t>
            </w:r>
          </w:p>
        </w:tc>
        <w:tc>
          <w:tcPr>
            <w:tcW w:w="11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020842" w14:textId="77777777" w:rsidR="007A160D" w:rsidRPr="007A160D" w:rsidRDefault="007A160D" w:rsidP="008E0742">
            <w:pPr>
              <w:spacing w:after="0" w:line="240" w:lineRule="auto"/>
              <w:jc w:val="center"/>
              <w:rPr>
                <w:sz w:val="22"/>
                <w:szCs w:val="22"/>
              </w:rPr>
            </w:pPr>
            <w:r w:rsidRPr="007A160D">
              <w:rPr>
                <w:sz w:val="22"/>
                <w:szCs w:val="22"/>
              </w:rPr>
              <w:t>Жәрдем</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B039541" w14:textId="77777777" w:rsidR="007A160D" w:rsidRPr="007A160D" w:rsidRDefault="007A160D" w:rsidP="008E0742">
            <w:pPr>
              <w:spacing w:after="0" w:line="240" w:lineRule="auto"/>
              <w:jc w:val="center"/>
              <w:rPr>
                <w:sz w:val="22"/>
                <w:szCs w:val="22"/>
              </w:rPr>
            </w:pPr>
            <w:r w:rsidRPr="007A160D">
              <w:rPr>
                <w:sz w:val="22"/>
                <w:szCs w:val="22"/>
              </w:rPr>
              <w:t>50</w:t>
            </w:r>
          </w:p>
        </w:tc>
      </w:tr>
      <w:tr w:rsidR="00812EC3" w:rsidRPr="007A160D" w14:paraId="152C83E0" w14:textId="77777777" w:rsidTr="008E0742">
        <w:trPr>
          <w:trHeight w:val="473"/>
        </w:trPr>
        <w:tc>
          <w:tcPr>
            <w:tcW w:w="1011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2A123" w14:textId="77777777" w:rsidR="00812EC3" w:rsidRPr="00C60568" w:rsidRDefault="00812EC3" w:rsidP="00C60568">
            <w:pPr>
              <w:spacing w:after="0" w:line="240" w:lineRule="auto"/>
              <w:jc w:val="center"/>
              <w:rPr>
                <w:b/>
                <w:sz w:val="22"/>
                <w:szCs w:val="22"/>
                <w:lang w:val="kk-KZ"/>
              </w:rPr>
            </w:pPr>
            <w:r w:rsidRPr="007A160D">
              <w:rPr>
                <w:b/>
                <w:sz w:val="22"/>
                <w:szCs w:val="22"/>
              </w:rPr>
              <w:t xml:space="preserve">П.Чужиноватындағы экономика жәнеқұқық институты </w:t>
            </w:r>
          </w:p>
        </w:tc>
      </w:tr>
      <w:tr w:rsidR="007A160D" w:rsidRPr="007A160D" w14:paraId="19924418" w14:textId="77777777" w:rsidTr="008E0742">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BD8C7" w14:textId="77777777" w:rsidR="007A160D" w:rsidRPr="007A160D" w:rsidRDefault="007A160D" w:rsidP="005D25A3">
            <w:pPr>
              <w:spacing w:after="0" w:line="240" w:lineRule="auto"/>
              <w:jc w:val="center"/>
              <w:rPr>
                <w:rFonts w:eastAsia="Times New Roman"/>
                <w:sz w:val="22"/>
                <w:szCs w:val="22"/>
              </w:rPr>
            </w:pPr>
            <w:r w:rsidRPr="007A160D">
              <w:rPr>
                <w:rFonts w:eastAsia="Times New Roman"/>
                <w:sz w:val="22"/>
                <w:szCs w:val="22"/>
              </w:rPr>
              <w:t>1</w:t>
            </w:r>
          </w:p>
        </w:tc>
        <w:tc>
          <w:tcPr>
            <w:tcW w:w="30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48312C" w14:textId="77777777" w:rsidR="007A160D" w:rsidRPr="007A160D" w:rsidRDefault="007A160D" w:rsidP="007E67BF">
            <w:pPr>
              <w:spacing w:after="0" w:line="240" w:lineRule="auto"/>
              <w:rPr>
                <w:sz w:val="22"/>
                <w:szCs w:val="22"/>
              </w:rPr>
            </w:pPr>
            <w:r w:rsidRPr="007A160D">
              <w:rPr>
                <w:sz w:val="22"/>
                <w:szCs w:val="22"/>
              </w:rPr>
              <w:t>Алиасқар</w:t>
            </w:r>
            <w:r w:rsidRPr="007A160D">
              <w:rPr>
                <w:sz w:val="22"/>
                <w:szCs w:val="22"/>
                <w:lang w:val="kk-KZ"/>
              </w:rPr>
              <w:t xml:space="preserve"> </w:t>
            </w:r>
            <w:r w:rsidRPr="007A160D">
              <w:rPr>
                <w:sz w:val="22"/>
                <w:szCs w:val="22"/>
              </w:rPr>
              <w:t>Фариза</w:t>
            </w:r>
            <w:r w:rsidRPr="007A160D">
              <w:rPr>
                <w:sz w:val="22"/>
                <w:szCs w:val="22"/>
                <w:lang w:val="kk-KZ"/>
              </w:rPr>
              <w:t xml:space="preserve"> </w:t>
            </w:r>
            <w:r w:rsidRPr="007A160D">
              <w:rPr>
                <w:sz w:val="22"/>
                <w:szCs w:val="22"/>
              </w:rPr>
              <w:t>Жандосқызы</w:t>
            </w:r>
          </w:p>
        </w:tc>
        <w:tc>
          <w:tcPr>
            <w:tcW w:w="38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932785" w14:textId="77777777" w:rsidR="007A160D" w:rsidRPr="007A160D" w:rsidRDefault="007A160D" w:rsidP="007E67BF">
            <w:pPr>
              <w:spacing w:after="0" w:line="240" w:lineRule="auto"/>
              <w:rPr>
                <w:sz w:val="22"/>
                <w:szCs w:val="22"/>
              </w:rPr>
            </w:pPr>
            <w:r w:rsidRPr="007A160D">
              <w:rPr>
                <w:sz w:val="22"/>
                <w:szCs w:val="22"/>
              </w:rPr>
              <w:t>6В04103 Есеп және аудит</w:t>
            </w:r>
          </w:p>
        </w:tc>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5FFE8C" w14:textId="77777777" w:rsidR="007A160D" w:rsidRPr="007A160D" w:rsidRDefault="007A160D" w:rsidP="005D25A3">
            <w:pPr>
              <w:spacing w:after="0" w:line="240" w:lineRule="auto"/>
              <w:jc w:val="center"/>
              <w:rPr>
                <w:sz w:val="22"/>
                <w:szCs w:val="22"/>
              </w:rPr>
            </w:pPr>
            <w:r w:rsidRPr="007A160D">
              <w:rPr>
                <w:sz w:val="22"/>
                <w:szCs w:val="22"/>
              </w:rPr>
              <w:t>3</w:t>
            </w:r>
          </w:p>
        </w:tc>
        <w:tc>
          <w:tcPr>
            <w:tcW w:w="11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BB5039F" w14:textId="77777777" w:rsidR="007A160D" w:rsidRPr="007A160D" w:rsidRDefault="007A160D" w:rsidP="005D25A3">
            <w:pPr>
              <w:spacing w:after="0" w:line="240" w:lineRule="auto"/>
              <w:jc w:val="center"/>
              <w:rPr>
                <w:sz w:val="22"/>
                <w:szCs w:val="22"/>
              </w:rPr>
            </w:pPr>
            <w:r w:rsidRPr="007A160D">
              <w:rPr>
                <w:sz w:val="22"/>
                <w:szCs w:val="22"/>
              </w:rPr>
              <w:t>Көмек</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A58BE88" w14:textId="77777777" w:rsidR="007A160D" w:rsidRPr="007A160D" w:rsidRDefault="007A160D" w:rsidP="005D25A3">
            <w:pPr>
              <w:spacing w:after="0" w:line="240" w:lineRule="auto"/>
              <w:jc w:val="center"/>
              <w:rPr>
                <w:sz w:val="22"/>
                <w:szCs w:val="22"/>
              </w:rPr>
            </w:pPr>
            <w:r w:rsidRPr="007A160D">
              <w:rPr>
                <w:sz w:val="22"/>
                <w:szCs w:val="22"/>
              </w:rPr>
              <w:t>15</w:t>
            </w:r>
          </w:p>
        </w:tc>
      </w:tr>
      <w:tr w:rsidR="007A160D" w:rsidRPr="007A160D" w14:paraId="6FE5A3A6" w14:textId="77777777" w:rsidTr="008E0742">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B1AA6" w14:textId="77777777" w:rsidR="007A160D" w:rsidRPr="007A160D" w:rsidRDefault="007A160D" w:rsidP="003749C8">
            <w:pPr>
              <w:spacing w:after="0" w:line="240" w:lineRule="auto"/>
              <w:jc w:val="center"/>
              <w:rPr>
                <w:sz w:val="22"/>
                <w:szCs w:val="22"/>
              </w:rPr>
            </w:pPr>
            <w:r w:rsidRPr="007A160D">
              <w:rPr>
                <w:sz w:val="22"/>
                <w:szCs w:val="22"/>
              </w:rPr>
              <w:t>2</w:t>
            </w:r>
          </w:p>
        </w:tc>
        <w:tc>
          <w:tcPr>
            <w:tcW w:w="30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B4A022F" w14:textId="77777777" w:rsidR="007A160D" w:rsidRPr="007A160D" w:rsidRDefault="007A160D" w:rsidP="007E67BF">
            <w:pPr>
              <w:spacing w:after="0" w:line="240" w:lineRule="auto"/>
              <w:rPr>
                <w:sz w:val="22"/>
                <w:szCs w:val="22"/>
              </w:rPr>
            </w:pPr>
            <w:r w:rsidRPr="007A160D">
              <w:rPr>
                <w:sz w:val="22"/>
                <w:szCs w:val="22"/>
              </w:rPr>
              <w:t>Алиев Тимур Гатамоглы</w:t>
            </w:r>
          </w:p>
        </w:tc>
        <w:tc>
          <w:tcPr>
            <w:tcW w:w="38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142A189" w14:textId="77777777" w:rsidR="007A160D" w:rsidRPr="007A160D" w:rsidRDefault="007A160D" w:rsidP="007E67BF">
            <w:pPr>
              <w:spacing w:after="0" w:line="240" w:lineRule="auto"/>
              <w:rPr>
                <w:sz w:val="22"/>
                <w:szCs w:val="22"/>
              </w:rPr>
            </w:pPr>
            <w:r w:rsidRPr="007A160D">
              <w:rPr>
                <w:rFonts w:eastAsia="Times New Roman"/>
                <w:color w:val="auto"/>
                <w:sz w:val="22"/>
                <w:szCs w:val="22"/>
                <w:lang w:eastAsia="ru-RU"/>
              </w:rPr>
              <w:t>6В04104  Қаржы</w:t>
            </w:r>
          </w:p>
        </w:tc>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BE428" w14:textId="77777777" w:rsidR="007A160D" w:rsidRPr="007A160D" w:rsidRDefault="007A160D" w:rsidP="008E0742">
            <w:pPr>
              <w:spacing w:after="0" w:line="240" w:lineRule="auto"/>
              <w:jc w:val="center"/>
              <w:rPr>
                <w:sz w:val="22"/>
                <w:szCs w:val="22"/>
              </w:rPr>
            </w:pPr>
            <w:r w:rsidRPr="007A160D">
              <w:rPr>
                <w:sz w:val="22"/>
                <w:szCs w:val="22"/>
              </w:rPr>
              <w:t>2</w:t>
            </w:r>
          </w:p>
        </w:tc>
        <w:tc>
          <w:tcPr>
            <w:tcW w:w="11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8AC8EC7" w14:textId="77777777" w:rsidR="007A160D" w:rsidRPr="007A160D" w:rsidRDefault="007A160D" w:rsidP="008E0742">
            <w:pPr>
              <w:spacing w:after="0" w:line="240" w:lineRule="auto"/>
              <w:jc w:val="center"/>
              <w:rPr>
                <w:sz w:val="22"/>
                <w:szCs w:val="22"/>
              </w:rPr>
            </w:pPr>
            <w:r w:rsidRPr="007A160D">
              <w:rPr>
                <w:sz w:val="22"/>
                <w:szCs w:val="22"/>
              </w:rPr>
              <w:t>Қөмек</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EEE1D44" w14:textId="77777777" w:rsidR="007A160D" w:rsidRPr="007A160D" w:rsidRDefault="007A160D" w:rsidP="008E0742">
            <w:pPr>
              <w:spacing w:after="0" w:line="240" w:lineRule="auto"/>
              <w:jc w:val="center"/>
              <w:rPr>
                <w:sz w:val="22"/>
                <w:szCs w:val="22"/>
              </w:rPr>
            </w:pPr>
            <w:r w:rsidRPr="007A160D">
              <w:rPr>
                <w:sz w:val="22"/>
                <w:szCs w:val="22"/>
              </w:rPr>
              <w:t>15</w:t>
            </w:r>
          </w:p>
        </w:tc>
      </w:tr>
      <w:tr w:rsidR="007A160D" w:rsidRPr="007A160D" w14:paraId="3B5DAA42" w14:textId="77777777" w:rsidTr="008E0742">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4115D" w14:textId="77777777" w:rsidR="007A160D" w:rsidRPr="007A160D" w:rsidRDefault="007A160D" w:rsidP="005D25A3">
            <w:pPr>
              <w:spacing w:after="0" w:line="240" w:lineRule="auto"/>
              <w:jc w:val="center"/>
              <w:rPr>
                <w:rFonts w:eastAsia="Times New Roman"/>
                <w:sz w:val="22"/>
                <w:szCs w:val="22"/>
              </w:rPr>
            </w:pPr>
            <w:r w:rsidRPr="007A160D">
              <w:rPr>
                <w:rFonts w:eastAsia="Times New Roman"/>
                <w:sz w:val="22"/>
                <w:szCs w:val="22"/>
              </w:rPr>
              <w:t>3</w:t>
            </w:r>
          </w:p>
        </w:tc>
        <w:tc>
          <w:tcPr>
            <w:tcW w:w="30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DAF295" w14:textId="77777777" w:rsidR="007A160D" w:rsidRPr="007A160D" w:rsidRDefault="007A160D" w:rsidP="007E67BF">
            <w:pPr>
              <w:spacing w:after="0" w:line="240" w:lineRule="auto"/>
              <w:rPr>
                <w:sz w:val="22"/>
                <w:szCs w:val="22"/>
              </w:rPr>
            </w:pPr>
            <w:r w:rsidRPr="007A160D">
              <w:rPr>
                <w:sz w:val="22"/>
                <w:szCs w:val="22"/>
              </w:rPr>
              <w:t>Туленбек</w:t>
            </w:r>
            <w:r w:rsidRPr="007A160D">
              <w:rPr>
                <w:sz w:val="22"/>
                <w:szCs w:val="22"/>
                <w:lang w:val="kk-KZ"/>
              </w:rPr>
              <w:t xml:space="preserve"> </w:t>
            </w:r>
            <w:r w:rsidRPr="007A160D">
              <w:rPr>
                <w:sz w:val="22"/>
                <w:szCs w:val="22"/>
              </w:rPr>
              <w:t>Сандуғаш</w:t>
            </w:r>
            <w:r w:rsidRPr="007A160D">
              <w:rPr>
                <w:sz w:val="22"/>
                <w:szCs w:val="22"/>
                <w:lang w:val="kk-KZ"/>
              </w:rPr>
              <w:t xml:space="preserve"> </w:t>
            </w:r>
            <w:r w:rsidRPr="007A160D">
              <w:rPr>
                <w:sz w:val="22"/>
                <w:szCs w:val="22"/>
              </w:rPr>
              <w:t>Думанқызы</w:t>
            </w:r>
          </w:p>
        </w:tc>
        <w:tc>
          <w:tcPr>
            <w:tcW w:w="38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98F0C8" w14:textId="77777777" w:rsidR="007A160D" w:rsidRPr="007A160D" w:rsidRDefault="007A160D" w:rsidP="007E67BF">
            <w:pPr>
              <w:spacing w:after="0" w:line="240" w:lineRule="auto"/>
              <w:rPr>
                <w:sz w:val="22"/>
                <w:szCs w:val="22"/>
              </w:rPr>
            </w:pPr>
            <w:r w:rsidRPr="007A160D">
              <w:rPr>
                <w:sz w:val="22"/>
                <w:szCs w:val="22"/>
              </w:rPr>
              <w:t>6B02301 Қазақ филологиясы</w:t>
            </w:r>
          </w:p>
        </w:tc>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59FA68" w14:textId="77777777" w:rsidR="007A160D" w:rsidRPr="007A160D" w:rsidRDefault="007A160D" w:rsidP="005D25A3">
            <w:pPr>
              <w:spacing w:after="0" w:line="240" w:lineRule="auto"/>
              <w:jc w:val="center"/>
              <w:rPr>
                <w:sz w:val="22"/>
                <w:szCs w:val="22"/>
              </w:rPr>
            </w:pPr>
            <w:r w:rsidRPr="007A160D">
              <w:rPr>
                <w:sz w:val="22"/>
                <w:szCs w:val="22"/>
              </w:rPr>
              <w:t>3</w:t>
            </w:r>
          </w:p>
        </w:tc>
        <w:tc>
          <w:tcPr>
            <w:tcW w:w="11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E821C6" w14:textId="77777777" w:rsidR="007A160D" w:rsidRPr="007A160D" w:rsidRDefault="007A160D" w:rsidP="005D25A3">
            <w:pPr>
              <w:spacing w:after="0" w:line="240" w:lineRule="auto"/>
              <w:jc w:val="center"/>
              <w:rPr>
                <w:sz w:val="22"/>
                <w:szCs w:val="22"/>
              </w:rPr>
            </w:pPr>
            <w:r w:rsidRPr="007A160D">
              <w:rPr>
                <w:sz w:val="22"/>
                <w:szCs w:val="22"/>
              </w:rPr>
              <w:t>Көмек</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649965" w14:textId="77777777" w:rsidR="007A160D" w:rsidRPr="007A160D" w:rsidRDefault="007A160D" w:rsidP="005D25A3">
            <w:pPr>
              <w:spacing w:after="0" w:line="240" w:lineRule="auto"/>
              <w:jc w:val="center"/>
              <w:rPr>
                <w:sz w:val="22"/>
                <w:szCs w:val="22"/>
              </w:rPr>
            </w:pPr>
            <w:r w:rsidRPr="007A160D">
              <w:rPr>
                <w:sz w:val="22"/>
                <w:szCs w:val="22"/>
              </w:rPr>
              <w:t>15</w:t>
            </w:r>
          </w:p>
        </w:tc>
      </w:tr>
      <w:tr w:rsidR="007A160D" w:rsidRPr="007A160D" w14:paraId="61CFC9CE" w14:textId="77777777" w:rsidTr="008E0742">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9757B" w14:textId="77777777" w:rsidR="007A160D" w:rsidRPr="007A160D" w:rsidRDefault="007A160D" w:rsidP="005D25A3">
            <w:pPr>
              <w:spacing w:after="0" w:line="240" w:lineRule="auto"/>
              <w:jc w:val="center"/>
              <w:rPr>
                <w:rFonts w:eastAsia="Times New Roman"/>
                <w:sz w:val="22"/>
                <w:szCs w:val="22"/>
              </w:rPr>
            </w:pPr>
            <w:r w:rsidRPr="007A160D">
              <w:rPr>
                <w:rFonts w:eastAsia="Times New Roman"/>
                <w:sz w:val="22"/>
                <w:szCs w:val="22"/>
              </w:rPr>
              <w:t>4</w:t>
            </w:r>
          </w:p>
        </w:tc>
        <w:tc>
          <w:tcPr>
            <w:tcW w:w="30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FC9871" w14:textId="77777777" w:rsidR="007A160D" w:rsidRPr="007A160D" w:rsidRDefault="007A160D" w:rsidP="007E67BF">
            <w:pPr>
              <w:spacing w:after="0" w:line="240" w:lineRule="auto"/>
              <w:rPr>
                <w:sz w:val="22"/>
                <w:szCs w:val="22"/>
              </w:rPr>
            </w:pPr>
            <w:r w:rsidRPr="007A160D">
              <w:rPr>
                <w:sz w:val="22"/>
                <w:szCs w:val="22"/>
              </w:rPr>
              <w:t>Чатанов</w:t>
            </w:r>
            <w:r w:rsidRPr="007A160D">
              <w:rPr>
                <w:sz w:val="22"/>
                <w:szCs w:val="22"/>
                <w:lang w:val="kk-KZ"/>
              </w:rPr>
              <w:t xml:space="preserve"> </w:t>
            </w:r>
            <w:r w:rsidRPr="007A160D">
              <w:rPr>
                <w:sz w:val="22"/>
                <w:szCs w:val="22"/>
              </w:rPr>
              <w:t>Айбек</w:t>
            </w:r>
            <w:r w:rsidRPr="007A160D">
              <w:rPr>
                <w:sz w:val="22"/>
                <w:szCs w:val="22"/>
                <w:lang w:val="kk-KZ"/>
              </w:rPr>
              <w:t xml:space="preserve"> </w:t>
            </w:r>
            <w:r w:rsidRPr="007A160D">
              <w:rPr>
                <w:sz w:val="22"/>
                <w:szCs w:val="22"/>
              </w:rPr>
              <w:t>Гайдарович</w:t>
            </w:r>
          </w:p>
        </w:tc>
        <w:tc>
          <w:tcPr>
            <w:tcW w:w="38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712010" w14:textId="77777777" w:rsidR="007A160D" w:rsidRPr="007A160D" w:rsidRDefault="007A160D" w:rsidP="007E67BF">
            <w:pPr>
              <w:spacing w:after="0" w:line="240" w:lineRule="auto"/>
              <w:rPr>
                <w:sz w:val="22"/>
                <w:szCs w:val="22"/>
              </w:rPr>
            </w:pPr>
            <w:r w:rsidRPr="007A160D">
              <w:rPr>
                <w:sz w:val="22"/>
                <w:szCs w:val="22"/>
              </w:rPr>
              <w:t>6B04201 Құқықтану</w:t>
            </w:r>
          </w:p>
        </w:tc>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E7C6B4" w14:textId="77777777" w:rsidR="007A160D" w:rsidRPr="007A160D" w:rsidRDefault="007A160D" w:rsidP="005D25A3">
            <w:pPr>
              <w:spacing w:after="0" w:line="240" w:lineRule="auto"/>
              <w:jc w:val="center"/>
              <w:rPr>
                <w:sz w:val="22"/>
                <w:szCs w:val="22"/>
              </w:rPr>
            </w:pPr>
            <w:r w:rsidRPr="007A160D">
              <w:rPr>
                <w:sz w:val="22"/>
                <w:szCs w:val="22"/>
              </w:rPr>
              <w:t>3</w:t>
            </w:r>
          </w:p>
        </w:tc>
        <w:tc>
          <w:tcPr>
            <w:tcW w:w="11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BEA667" w14:textId="77777777" w:rsidR="007A160D" w:rsidRPr="007A160D" w:rsidRDefault="007A160D" w:rsidP="005D25A3">
            <w:pPr>
              <w:spacing w:after="0" w:line="240" w:lineRule="auto"/>
              <w:jc w:val="center"/>
              <w:rPr>
                <w:sz w:val="22"/>
                <w:szCs w:val="22"/>
              </w:rPr>
            </w:pPr>
            <w:r w:rsidRPr="007A160D">
              <w:rPr>
                <w:sz w:val="22"/>
                <w:szCs w:val="22"/>
              </w:rPr>
              <w:t>Көмек</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02B467" w14:textId="77777777" w:rsidR="007A160D" w:rsidRPr="007A160D" w:rsidRDefault="007A160D" w:rsidP="005D25A3">
            <w:pPr>
              <w:spacing w:after="0" w:line="240" w:lineRule="auto"/>
              <w:jc w:val="center"/>
              <w:rPr>
                <w:sz w:val="22"/>
                <w:szCs w:val="22"/>
              </w:rPr>
            </w:pPr>
            <w:r w:rsidRPr="007A160D">
              <w:rPr>
                <w:sz w:val="22"/>
                <w:szCs w:val="22"/>
              </w:rPr>
              <w:t>15</w:t>
            </w:r>
          </w:p>
        </w:tc>
      </w:tr>
      <w:tr w:rsidR="007A160D" w:rsidRPr="007A160D" w14:paraId="6D06CC42" w14:textId="77777777" w:rsidTr="008E0742">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DBD5F" w14:textId="77777777" w:rsidR="007A160D" w:rsidRPr="007A160D" w:rsidRDefault="007A160D" w:rsidP="005D25A3">
            <w:pPr>
              <w:spacing w:after="0" w:line="240" w:lineRule="auto"/>
              <w:jc w:val="center"/>
              <w:rPr>
                <w:sz w:val="22"/>
                <w:szCs w:val="22"/>
              </w:rPr>
            </w:pPr>
            <w:r w:rsidRPr="007A160D">
              <w:rPr>
                <w:sz w:val="22"/>
                <w:szCs w:val="22"/>
              </w:rPr>
              <w:t>5</w:t>
            </w:r>
          </w:p>
        </w:tc>
        <w:tc>
          <w:tcPr>
            <w:tcW w:w="30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1D6E80A" w14:textId="77777777" w:rsidR="007A160D" w:rsidRPr="007A160D" w:rsidRDefault="007A160D" w:rsidP="007E67BF">
            <w:pPr>
              <w:spacing w:after="0" w:line="240" w:lineRule="auto"/>
              <w:rPr>
                <w:sz w:val="22"/>
                <w:szCs w:val="22"/>
              </w:rPr>
            </w:pPr>
            <w:r w:rsidRPr="007A160D">
              <w:rPr>
                <w:sz w:val="22"/>
                <w:szCs w:val="22"/>
              </w:rPr>
              <w:t>Кадыров</w:t>
            </w:r>
            <w:r w:rsidRPr="007A160D">
              <w:rPr>
                <w:sz w:val="22"/>
                <w:szCs w:val="22"/>
                <w:lang w:val="kk-KZ"/>
              </w:rPr>
              <w:t xml:space="preserve"> </w:t>
            </w:r>
            <w:r w:rsidRPr="007A160D">
              <w:rPr>
                <w:sz w:val="22"/>
                <w:szCs w:val="22"/>
              </w:rPr>
              <w:t xml:space="preserve"> Жомарт</w:t>
            </w:r>
            <w:r w:rsidRPr="007A160D">
              <w:rPr>
                <w:sz w:val="22"/>
                <w:szCs w:val="22"/>
                <w:lang w:val="kk-KZ"/>
              </w:rPr>
              <w:t xml:space="preserve"> </w:t>
            </w:r>
            <w:r w:rsidRPr="007A160D">
              <w:rPr>
                <w:sz w:val="22"/>
                <w:szCs w:val="22"/>
              </w:rPr>
              <w:t>Абаевич</w:t>
            </w:r>
          </w:p>
        </w:tc>
        <w:tc>
          <w:tcPr>
            <w:tcW w:w="38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908B4B" w14:textId="77777777" w:rsidR="007A160D" w:rsidRPr="007A160D" w:rsidRDefault="007A160D" w:rsidP="007E67BF">
            <w:pPr>
              <w:spacing w:after="0" w:line="240" w:lineRule="auto"/>
              <w:rPr>
                <w:sz w:val="22"/>
                <w:szCs w:val="22"/>
              </w:rPr>
            </w:pPr>
            <w:r w:rsidRPr="007A160D">
              <w:rPr>
                <w:sz w:val="22"/>
                <w:szCs w:val="22"/>
              </w:rPr>
              <w:t>6B04201 Құқықтану</w:t>
            </w:r>
          </w:p>
        </w:tc>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03C96E8" w14:textId="77777777" w:rsidR="007A160D" w:rsidRPr="007A160D" w:rsidRDefault="007A160D" w:rsidP="005D25A3">
            <w:pPr>
              <w:spacing w:after="0" w:line="240" w:lineRule="auto"/>
              <w:jc w:val="center"/>
              <w:rPr>
                <w:sz w:val="22"/>
                <w:szCs w:val="22"/>
              </w:rPr>
            </w:pPr>
            <w:r w:rsidRPr="007A160D">
              <w:rPr>
                <w:sz w:val="22"/>
                <w:szCs w:val="22"/>
              </w:rPr>
              <w:t>3</w:t>
            </w:r>
          </w:p>
        </w:tc>
        <w:tc>
          <w:tcPr>
            <w:tcW w:w="11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763A3F" w14:textId="77777777" w:rsidR="007A160D" w:rsidRPr="007A160D" w:rsidRDefault="007A160D" w:rsidP="005D25A3">
            <w:pPr>
              <w:spacing w:after="0" w:line="240" w:lineRule="auto"/>
              <w:jc w:val="center"/>
              <w:rPr>
                <w:sz w:val="22"/>
                <w:szCs w:val="22"/>
              </w:rPr>
            </w:pPr>
            <w:r w:rsidRPr="007A160D">
              <w:rPr>
                <w:sz w:val="22"/>
                <w:szCs w:val="22"/>
              </w:rPr>
              <w:t>Көмек</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A52EF2" w14:textId="77777777" w:rsidR="007A160D" w:rsidRPr="007A160D" w:rsidRDefault="007A160D" w:rsidP="005D25A3">
            <w:pPr>
              <w:spacing w:after="0" w:line="240" w:lineRule="auto"/>
              <w:jc w:val="center"/>
              <w:rPr>
                <w:sz w:val="22"/>
                <w:szCs w:val="22"/>
              </w:rPr>
            </w:pPr>
            <w:r w:rsidRPr="007A160D">
              <w:rPr>
                <w:sz w:val="22"/>
                <w:szCs w:val="22"/>
              </w:rPr>
              <w:t>15</w:t>
            </w:r>
          </w:p>
        </w:tc>
      </w:tr>
      <w:tr w:rsidR="007A160D" w:rsidRPr="007A160D" w14:paraId="6F0514D0" w14:textId="77777777" w:rsidTr="008E0742">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6F1B8" w14:textId="77777777" w:rsidR="007A160D" w:rsidRPr="007A160D" w:rsidRDefault="007A160D" w:rsidP="005D25A3">
            <w:pPr>
              <w:spacing w:after="0" w:line="240" w:lineRule="auto"/>
              <w:jc w:val="center"/>
              <w:rPr>
                <w:rFonts w:eastAsia="Times New Roman"/>
                <w:sz w:val="22"/>
                <w:szCs w:val="22"/>
              </w:rPr>
            </w:pPr>
            <w:r w:rsidRPr="007A160D">
              <w:rPr>
                <w:rFonts w:eastAsia="Times New Roman"/>
                <w:sz w:val="22"/>
                <w:szCs w:val="22"/>
              </w:rPr>
              <w:t>6</w:t>
            </w:r>
          </w:p>
        </w:tc>
        <w:tc>
          <w:tcPr>
            <w:tcW w:w="30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03EF7F" w14:textId="77777777" w:rsidR="007A160D" w:rsidRPr="007A160D" w:rsidRDefault="007A160D" w:rsidP="007E67BF">
            <w:pPr>
              <w:spacing w:after="0" w:line="240" w:lineRule="auto"/>
              <w:rPr>
                <w:sz w:val="22"/>
                <w:szCs w:val="22"/>
              </w:rPr>
            </w:pPr>
            <w:r w:rsidRPr="007A160D">
              <w:rPr>
                <w:sz w:val="22"/>
                <w:szCs w:val="22"/>
              </w:rPr>
              <w:t>Кульдинова Дарина</w:t>
            </w:r>
            <w:r w:rsidRPr="007A160D">
              <w:rPr>
                <w:sz w:val="22"/>
                <w:szCs w:val="22"/>
                <w:lang w:val="kk-KZ"/>
              </w:rPr>
              <w:t xml:space="preserve"> </w:t>
            </w:r>
            <w:r w:rsidRPr="007A160D">
              <w:rPr>
                <w:sz w:val="22"/>
                <w:szCs w:val="22"/>
              </w:rPr>
              <w:t>Сериковна</w:t>
            </w:r>
          </w:p>
        </w:tc>
        <w:tc>
          <w:tcPr>
            <w:tcW w:w="38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0791D6" w14:textId="77777777" w:rsidR="007A160D" w:rsidRPr="007A160D" w:rsidRDefault="007A160D" w:rsidP="007E67BF">
            <w:pPr>
              <w:spacing w:after="0" w:line="240" w:lineRule="auto"/>
              <w:rPr>
                <w:sz w:val="22"/>
                <w:szCs w:val="22"/>
              </w:rPr>
            </w:pPr>
            <w:r w:rsidRPr="007A160D">
              <w:rPr>
                <w:sz w:val="22"/>
                <w:szCs w:val="22"/>
              </w:rPr>
              <w:t>6B04103 Есеп және аудит</w:t>
            </w:r>
          </w:p>
        </w:tc>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728926" w14:textId="77777777" w:rsidR="007A160D" w:rsidRPr="007A160D" w:rsidRDefault="007A160D" w:rsidP="005D25A3">
            <w:pPr>
              <w:spacing w:after="0" w:line="240" w:lineRule="auto"/>
              <w:jc w:val="center"/>
              <w:rPr>
                <w:sz w:val="22"/>
                <w:szCs w:val="22"/>
              </w:rPr>
            </w:pPr>
            <w:r w:rsidRPr="007A160D">
              <w:rPr>
                <w:sz w:val="22"/>
                <w:szCs w:val="22"/>
              </w:rPr>
              <w:t>4</w:t>
            </w:r>
          </w:p>
        </w:tc>
        <w:tc>
          <w:tcPr>
            <w:tcW w:w="11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043870" w14:textId="77777777" w:rsidR="007A160D" w:rsidRPr="007A160D" w:rsidRDefault="007A160D" w:rsidP="005D25A3">
            <w:pPr>
              <w:spacing w:after="0" w:line="240" w:lineRule="auto"/>
              <w:jc w:val="center"/>
              <w:rPr>
                <w:sz w:val="22"/>
                <w:szCs w:val="22"/>
              </w:rPr>
            </w:pPr>
            <w:r w:rsidRPr="007A160D">
              <w:rPr>
                <w:sz w:val="22"/>
                <w:szCs w:val="22"/>
              </w:rPr>
              <w:t>Көмек</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5F62563" w14:textId="77777777" w:rsidR="007A160D" w:rsidRPr="007A160D" w:rsidRDefault="007A160D" w:rsidP="005D25A3">
            <w:pPr>
              <w:spacing w:after="0" w:line="240" w:lineRule="auto"/>
              <w:jc w:val="center"/>
              <w:rPr>
                <w:sz w:val="22"/>
                <w:szCs w:val="22"/>
              </w:rPr>
            </w:pPr>
            <w:r w:rsidRPr="007A160D">
              <w:rPr>
                <w:sz w:val="22"/>
                <w:szCs w:val="22"/>
              </w:rPr>
              <w:t>15</w:t>
            </w:r>
          </w:p>
        </w:tc>
      </w:tr>
      <w:tr w:rsidR="007A160D" w:rsidRPr="007A160D" w14:paraId="167BE26C" w14:textId="77777777" w:rsidTr="008E0742">
        <w:trPr>
          <w:trHeight w:val="91"/>
        </w:trPr>
        <w:tc>
          <w:tcPr>
            <w:tcW w:w="4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C6534" w14:textId="77777777" w:rsidR="007A160D" w:rsidRPr="007A160D" w:rsidRDefault="007A160D" w:rsidP="005D25A3">
            <w:pPr>
              <w:spacing w:after="0" w:line="240" w:lineRule="auto"/>
              <w:jc w:val="center"/>
              <w:rPr>
                <w:rFonts w:eastAsia="Times New Roman"/>
                <w:sz w:val="22"/>
                <w:szCs w:val="22"/>
              </w:rPr>
            </w:pPr>
            <w:r w:rsidRPr="007A160D">
              <w:rPr>
                <w:rFonts w:eastAsia="Times New Roman"/>
                <w:sz w:val="22"/>
                <w:szCs w:val="22"/>
              </w:rPr>
              <w:t>7</w:t>
            </w:r>
          </w:p>
        </w:tc>
        <w:tc>
          <w:tcPr>
            <w:tcW w:w="30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C33642" w14:textId="77777777" w:rsidR="007A160D" w:rsidRPr="007A160D" w:rsidRDefault="007A160D" w:rsidP="007E67BF">
            <w:pPr>
              <w:spacing w:after="0" w:line="240" w:lineRule="auto"/>
              <w:rPr>
                <w:sz w:val="22"/>
                <w:szCs w:val="22"/>
              </w:rPr>
            </w:pPr>
            <w:r w:rsidRPr="007A160D">
              <w:rPr>
                <w:sz w:val="22"/>
                <w:szCs w:val="22"/>
              </w:rPr>
              <w:t>Новосёлов Егор Дмитриевич</w:t>
            </w:r>
          </w:p>
        </w:tc>
        <w:tc>
          <w:tcPr>
            <w:tcW w:w="38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5056EED" w14:textId="77777777" w:rsidR="007A160D" w:rsidRPr="007A160D" w:rsidRDefault="007A160D" w:rsidP="007E67BF">
            <w:pPr>
              <w:spacing w:after="0" w:line="240" w:lineRule="auto"/>
              <w:rPr>
                <w:sz w:val="22"/>
                <w:szCs w:val="22"/>
              </w:rPr>
            </w:pPr>
            <w:r w:rsidRPr="007A160D">
              <w:rPr>
                <w:sz w:val="22"/>
                <w:szCs w:val="22"/>
              </w:rPr>
              <w:t>6B04201 Құқықтану</w:t>
            </w:r>
          </w:p>
        </w:tc>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7D319E" w14:textId="77777777" w:rsidR="007A160D" w:rsidRPr="007A160D" w:rsidRDefault="007A160D" w:rsidP="005D25A3">
            <w:pPr>
              <w:spacing w:after="0" w:line="240" w:lineRule="auto"/>
              <w:jc w:val="center"/>
              <w:rPr>
                <w:sz w:val="22"/>
                <w:szCs w:val="22"/>
              </w:rPr>
            </w:pPr>
            <w:r w:rsidRPr="007A160D">
              <w:rPr>
                <w:sz w:val="22"/>
                <w:szCs w:val="22"/>
              </w:rPr>
              <w:t>3</w:t>
            </w:r>
          </w:p>
        </w:tc>
        <w:tc>
          <w:tcPr>
            <w:tcW w:w="11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E56B17" w14:textId="77777777" w:rsidR="007A160D" w:rsidRPr="007A160D" w:rsidRDefault="007A160D" w:rsidP="005D25A3">
            <w:pPr>
              <w:spacing w:after="0" w:line="240" w:lineRule="auto"/>
              <w:jc w:val="center"/>
              <w:rPr>
                <w:sz w:val="22"/>
                <w:szCs w:val="22"/>
              </w:rPr>
            </w:pPr>
            <w:r w:rsidRPr="007A160D">
              <w:rPr>
                <w:sz w:val="22"/>
                <w:szCs w:val="22"/>
              </w:rPr>
              <w:t>Көмек</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4A3264" w14:textId="77777777" w:rsidR="007A160D" w:rsidRPr="007A160D" w:rsidRDefault="007A160D" w:rsidP="005D25A3">
            <w:pPr>
              <w:spacing w:after="0" w:line="240" w:lineRule="auto"/>
              <w:jc w:val="center"/>
              <w:rPr>
                <w:sz w:val="22"/>
                <w:szCs w:val="22"/>
              </w:rPr>
            </w:pPr>
            <w:r w:rsidRPr="007A160D">
              <w:rPr>
                <w:sz w:val="22"/>
                <w:szCs w:val="22"/>
              </w:rPr>
              <w:t>15</w:t>
            </w:r>
          </w:p>
        </w:tc>
      </w:tr>
      <w:tr w:rsidR="007A160D" w:rsidRPr="007A160D" w14:paraId="359DE1E8" w14:textId="77777777" w:rsidTr="008E0742">
        <w:trPr>
          <w:trHeight w:val="452"/>
        </w:trPr>
        <w:tc>
          <w:tcPr>
            <w:tcW w:w="4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A16A3" w14:textId="77777777" w:rsidR="007A160D" w:rsidRPr="007A160D" w:rsidRDefault="007A160D" w:rsidP="005D25A3">
            <w:pPr>
              <w:spacing w:after="0" w:line="240" w:lineRule="auto"/>
              <w:jc w:val="center"/>
              <w:rPr>
                <w:sz w:val="22"/>
                <w:szCs w:val="22"/>
              </w:rPr>
            </w:pPr>
            <w:r w:rsidRPr="007A160D">
              <w:rPr>
                <w:sz w:val="22"/>
                <w:szCs w:val="22"/>
              </w:rPr>
              <w:t>8</w:t>
            </w:r>
          </w:p>
        </w:tc>
        <w:tc>
          <w:tcPr>
            <w:tcW w:w="30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33428A" w14:textId="77777777" w:rsidR="007A160D" w:rsidRPr="007A160D" w:rsidRDefault="007A160D" w:rsidP="007E67BF">
            <w:pPr>
              <w:spacing w:after="0" w:line="240" w:lineRule="auto"/>
              <w:rPr>
                <w:sz w:val="22"/>
                <w:szCs w:val="22"/>
              </w:rPr>
            </w:pPr>
            <w:r w:rsidRPr="007A160D">
              <w:rPr>
                <w:sz w:val="22"/>
                <w:szCs w:val="22"/>
              </w:rPr>
              <w:t>Байкенова</w:t>
            </w:r>
            <w:r w:rsidRPr="007A160D">
              <w:rPr>
                <w:sz w:val="22"/>
                <w:szCs w:val="22"/>
                <w:lang w:val="kk-KZ"/>
              </w:rPr>
              <w:t xml:space="preserve"> </w:t>
            </w:r>
            <w:r w:rsidRPr="007A160D">
              <w:rPr>
                <w:sz w:val="22"/>
                <w:szCs w:val="22"/>
              </w:rPr>
              <w:t>Айнагуль Маратовна</w:t>
            </w:r>
          </w:p>
        </w:tc>
        <w:tc>
          <w:tcPr>
            <w:tcW w:w="38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8CB017" w14:textId="77777777" w:rsidR="007A160D" w:rsidRPr="007A160D" w:rsidRDefault="007A160D" w:rsidP="007E67BF">
            <w:pPr>
              <w:spacing w:after="0" w:line="240" w:lineRule="auto"/>
              <w:rPr>
                <w:sz w:val="22"/>
                <w:szCs w:val="22"/>
              </w:rPr>
            </w:pPr>
            <w:r w:rsidRPr="007A160D">
              <w:rPr>
                <w:sz w:val="22"/>
                <w:szCs w:val="22"/>
              </w:rPr>
              <w:t xml:space="preserve">6B03101 Психология </w:t>
            </w:r>
          </w:p>
        </w:tc>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C3FA4" w14:textId="77777777" w:rsidR="007A160D" w:rsidRPr="007A160D" w:rsidRDefault="007A160D" w:rsidP="005D25A3">
            <w:pPr>
              <w:spacing w:after="0" w:line="240" w:lineRule="auto"/>
              <w:jc w:val="center"/>
              <w:rPr>
                <w:sz w:val="22"/>
                <w:szCs w:val="22"/>
              </w:rPr>
            </w:pPr>
            <w:r w:rsidRPr="007A160D">
              <w:rPr>
                <w:sz w:val="22"/>
                <w:szCs w:val="22"/>
              </w:rPr>
              <w:t>3</w:t>
            </w:r>
          </w:p>
        </w:tc>
        <w:tc>
          <w:tcPr>
            <w:tcW w:w="11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A3255E3" w14:textId="77777777" w:rsidR="007A160D" w:rsidRPr="007A160D" w:rsidRDefault="007A160D" w:rsidP="005D25A3">
            <w:pPr>
              <w:spacing w:after="0" w:line="240" w:lineRule="auto"/>
              <w:jc w:val="center"/>
              <w:rPr>
                <w:sz w:val="22"/>
                <w:szCs w:val="22"/>
              </w:rPr>
            </w:pPr>
            <w:r w:rsidRPr="007A160D">
              <w:rPr>
                <w:sz w:val="22"/>
                <w:szCs w:val="22"/>
              </w:rPr>
              <w:t>Көмек</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5C11A" w14:textId="77777777" w:rsidR="007A160D" w:rsidRPr="007A160D" w:rsidRDefault="007A160D" w:rsidP="005D25A3">
            <w:pPr>
              <w:spacing w:after="0" w:line="240" w:lineRule="auto"/>
              <w:jc w:val="center"/>
              <w:rPr>
                <w:sz w:val="22"/>
                <w:szCs w:val="22"/>
              </w:rPr>
            </w:pPr>
            <w:r w:rsidRPr="007A160D">
              <w:rPr>
                <w:sz w:val="22"/>
                <w:szCs w:val="22"/>
              </w:rPr>
              <w:t>15</w:t>
            </w:r>
          </w:p>
        </w:tc>
      </w:tr>
      <w:tr w:rsidR="007A160D" w:rsidRPr="007A160D" w14:paraId="49F56FA0" w14:textId="77777777" w:rsidTr="008E0742">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0447F" w14:textId="77777777" w:rsidR="007A160D" w:rsidRPr="007A160D" w:rsidRDefault="007A160D" w:rsidP="00224EFD">
            <w:pPr>
              <w:spacing w:after="0" w:line="240" w:lineRule="auto"/>
              <w:jc w:val="center"/>
              <w:rPr>
                <w:sz w:val="22"/>
                <w:szCs w:val="22"/>
              </w:rPr>
            </w:pPr>
            <w:r w:rsidRPr="007A160D">
              <w:rPr>
                <w:sz w:val="22"/>
                <w:szCs w:val="22"/>
              </w:rPr>
              <w:t>9</w:t>
            </w:r>
          </w:p>
        </w:tc>
        <w:tc>
          <w:tcPr>
            <w:tcW w:w="30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06CFE" w14:textId="77777777" w:rsidR="007A160D" w:rsidRPr="007A160D" w:rsidRDefault="007A160D" w:rsidP="007E67BF">
            <w:pPr>
              <w:spacing w:after="0" w:line="240" w:lineRule="auto"/>
              <w:rPr>
                <w:sz w:val="22"/>
                <w:szCs w:val="22"/>
              </w:rPr>
            </w:pPr>
            <w:r w:rsidRPr="007A160D">
              <w:rPr>
                <w:sz w:val="22"/>
                <w:szCs w:val="22"/>
              </w:rPr>
              <w:t>Молдабаев</w:t>
            </w:r>
            <w:r w:rsidRPr="007A160D">
              <w:rPr>
                <w:sz w:val="22"/>
                <w:szCs w:val="22"/>
                <w:lang w:val="kk-KZ"/>
              </w:rPr>
              <w:t xml:space="preserve"> </w:t>
            </w:r>
            <w:r w:rsidRPr="007A160D">
              <w:rPr>
                <w:sz w:val="22"/>
                <w:szCs w:val="22"/>
              </w:rPr>
              <w:t>Ардак</w:t>
            </w:r>
            <w:r w:rsidRPr="007A160D">
              <w:rPr>
                <w:sz w:val="22"/>
                <w:szCs w:val="22"/>
                <w:lang w:val="kk-KZ"/>
              </w:rPr>
              <w:t xml:space="preserve"> </w:t>
            </w:r>
            <w:r w:rsidRPr="007A160D">
              <w:rPr>
                <w:sz w:val="22"/>
                <w:szCs w:val="22"/>
              </w:rPr>
              <w:t>Мухтарович</w:t>
            </w:r>
          </w:p>
        </w:tc>
        <w:tc>
          <w:tcPr>
            <w:tcW w:w="3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2103C" w14:textId="77777777" w:rsidR="007A160D" w:rsidRPr="007A160D" w:rsidRDefault="007A160D" w:rsidP="007E67BF">
            <w:pPr>
              <w:spacing w:after="0" w:line="240" w:lineRule="auto"/>
              <w:rPr>
                <w:sz w:val="22"/>
                <w:szCs w:val="22"/>
              </w:rPr>
            </w:pPr>
            <w:r w:rsidRPr="007A160D">
              <w:rPr>
                <w:sz w:val="22"/>
                <w:szCs w:val="22"/>
              </w:rPr>
              <w:t>6В04101 Экономика</w:t>
            </w:r>
          </w:p>
        </w:tc>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59DF8" w14:textId="77777777" w:rsidR="007A160D" w:rsidRPr="007A160D" w:rsidRDefault="007A160D" w:rsidP="00224EFD">
            <w:pPr>
              <w:spacing w:after="0" w:line="240" w:lineRule="auto"/>
              <w:jc w:val="center"/>
              <w:rPr>
                <w:sz w:val="22"/>
                <w:szCs w:val="22"/>
              </w:rPr>
            </w:pPr>
            <w:r w:rsidRPr="007A160D">
              <w:rPr>
                <w:sz w:val="22"/>
                <w:szCs w:val="22"/>
              </w:rPr>
              <w:t>2</w:t>
            </w:r>
          </w:p>
        </w:tc>
        <w:tc>
          <w:tcPr>
            <w:tcW w:w="11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DA1A91" w14:textId="77777777" w:rsidR="007A160D" w:rsidRPr="007A160D" w:rsidRDefault="007A160D" w:rsidP="00224EFD">
            <w:pPr>
              <w:spacing w:after="0" w:line="240" w:lineRule="auto"/>
              <w:jc w:val="center"/>
              <w:rPr>
                <w:sz w:val="22"/>
                <w:szCs w:val="22"/>
              </w:rPr>
            </w:pPr>
            <w:r w:rsidRPr="007A160D">
              <w:rPr>
                <w:sz w:val="22"/>
                <w:szCs w:val="22"/>
              </w:rPr>
              <w:t>Көмек</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3A26F5" w14:textId="77777777" w:rsidR="007A160D" w:rsidRPr="007A160D" w:rsidRDefault="007A160D" w:rsidP="00224EFD">
            <w:pPr>
              <w:spacing w:after="0" w:line="240" w:lineRule="auto"/>
              <w:jc w:val="center"/>
              <w:rPr>
                <w:sz w:val="22"/>
                <w:szCs w:val="22"/>
              </w:rPr>
            </w:pPr>
            <w:r w:rsidRPr="007A160D">
              <w:rPr>
                <w:sz w:val="22"/>
                <w:szCs w:val="22"/>
              </w:rPr>
              <w:t>15</w:t>
            </w:r>
          </w:p>
        </w:tc>
      </w:tr>
      <w:tr w:rsidR="007A160D" w:rsidRPr="007A160D" w14:paraId="550CEBE6" w14:textId="77777777" w:rsidTr="008E0742">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8392B" w14:textId="77777777" w:rsidR="007A160D" w:rsidRPr="007A160D" w:rsidRDefault="007A160D" w:rsidP="00817EB5">
            <w:pPr>
              <w:spacing w:after="0" w:line="240" w:lineRule="auto"/>
              <w:jc w:val="center"/>
              <w:rPr>
                <w:sz w:val="22"/>
                <w:szCs w:val="22"/>
              </w:rPr>
            </w:pPr>
            <w:r w:rsidRPr="007A160D">
              <w:rPr>
                <w:sz w:val="22"/>
                <w:szCs w:val="22"/>
              </w:rPr>
              <w:t>10</w:t>
            </w:r>
          </w:p>
        </w:tc>
        <w:tc>
          <w:tcPr>
            <w:tcW w:w="30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4623FB" w14:textId="77777777" w:rsidR="007A160D" w:rsidRPr="007A160D" w:rsidRDefault="007A160D" w:rsidP="007E67BF">
            <w:pPr>
              <w:rPr>
                <w:sz w:val="22"/>
                <w:szCs w:val="22"/>
                <w:lang w:val="kk-KZ"/>
              </w:rPr>
            </w:pPr>
            <w:r w:rsidRPr="007A160D">
              <w:rPr>
                <w:sz w:val="22"/>
                <w:szCs w:val="22"/>
              </w:rPr>
              <w:t>Кирилюк Константин Олегович</w:t>
            </w:r>
          </w:p>
        </w:tc>
        <w:tc>
          <w:tcPr>
            <w:tcW w:w="38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DF033E" w14:textId="77777777" w:rsidR="007A160D" w:rsidRPr="007A160D" w:rsidRDefault="007A160D" w:rsidP="007E67BF">
            <w:pPr>
              <w:rPr>
                <w:sz w:val="22"/>
                <w:szCs w:val="22"/>
                <w:lang w:val="kk-KZ"/>
              </w:rPr>
            </w:pPr>
            <w:r w:rsidRPr="007A160D">
              <w:rPr>
                <w:sz w:val="22"/>
                <w:szCs w:val="22"/>
              </w:rPr>
              <w:t xml:space="preserve">6В02302 </w:t>
            </w:r>
            <w:r w:rsidRPr="007A160D">
              <w:rPr>
                <w:sz w:val="22"/>
                <w:szCs w:val="22"/>
                <w:lang w:val="kk-KZ"/>
              </w:rPr>
              <w:t>Аударма ісі</w:t>
            </w:r>
          </w:p>
        </w:tc>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E8C17B3" w14:textId="77777777" w:rsidR="007A160D" w:rsidRPr="007A160D" w:rsidRDefault="007A160D" w:rsidP="008E0742">
            <w:pPr>
              <w:spacing w:after="0" w:line="240" w:lineRule="auto"/>
              <w:jc w:val="center"/>
              <w:rPr>
                <w:sz w:val="22"/>
                <w:szCs w:val="22"/>
              </w:rPr>
            </w:pPr>
            <w:r w:rsidRPr="007A160D">
              <w:rPr>
                <w:sz w:val="22"/>
                <w:szCs w:val="22"/>
              </w:rPr>
              <w:t>2</w:t>
            </w:r>
          </w:p>
        </w:tc>
        <w:tc>
          <w:tcPr>
            <w:tcW w:w="11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75EE04" w14:textId="77777777" w:rsidR="007A160D" w:rsidRPr="007A160D" w:rsidRDefault="007A160D" w:rsidP="008E0742">
            <w:pPr>
              <w:spacing w:after="0" w:line="240" w:lineRule="auto"/>
              <w:jc w:val="center"/>
              <w:rPr>
                <w:sz w:val="22"/>
                <w:szCs w:val="22"/>
              </w:rPr>
            </w:pPr>
            <w:r w:rsidRPr="007A160D">
              <w:rPr>
                <w:sz w:val="22"/>
                <w:szCs w:val="22"/>
              </w:rPr>
              <w:t>Көмек</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A38EDF0" w14:textId="77777777" w:rsidR="007A160D" w:rsidRPr="007A160D" w:rsidRDefault="007A160D" w:rsidP="008E0742">
            <w:pPr>
              <w:spacing w:after="0" w:line="240" w:lineRule="auto"/>
              <w:jc w:val="center"/>
              <w:rPr>
                <w:sz w:val="22"/>
                <w:szCs w:val="22"/>
              </w:rPr>
            </w:pPr>
            <w:r w:rsidRPr="007A160D">
              <w:rPr>
                <w:sz w:val="22"/>
                <w:szCs w:val="22"/>
              </w:rPr>
              <w:t>15</w:t>
            </w:r>
          </w:p>
        </w:tc>
      </w:tr>
      <w:tr w:rsidR="007A160D" w:rsidRPr="007A160D" w14:paraId="54811ACB" w14:textId="77777777" w:rsidTr="008E0742">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2BCFB" w14:textId="77777777" w:rsidR="007A160D" w:rsidRPr="007A160D" w:rsidRDefault="007A160D" w:rsidP="002D2100">
            <w:pPr>
              <w:spacing w:after="0" w:line="240" w:lineRule="auto"/>
              <w:jc w:val="center"/>
              <w:rPr>
                <w:sz w:val="22"/>
                <w:szCs w:val="22"/>
              </w:rPr>
            </w:pPr>
            <w:r w:rsidRPr="007A160D">
              <w:rPr>
                <w:sz w:val="22"/>
                <w:szCs w:val="22"/>
              </w:rPr>
              <w:t>11</w:t>
            </w:r>
          </w:p>
        </w:tc>
        <w:tc>
          <w:tcPr>
            <w:tcW w:w="30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D8CEA3" w14:textId="77777777" w:rsidR="007A160D" w:rsidRPr="007A160D" w:rsidRDefault="007A160D" w:rsidP="007E67BF">
            <w:pPr>
              <w:spacing w:after="0" w:line="240" w:lineRule="auto"/>
              <w:rPr>
                <w:sz w:val="22"/>
                <w:szCs w:val="22"/>
              </w:rPr>
            </w:pPr>
            <w:r w:rsidRPr="007A160D">
              <w:rPr>
                <w:sz w:val="22"/>
                <w:szCs w:val="22"/>
              </w:rPr>
              <w:t>Бузуртанова Аза Захировна</w:t>
            </w:r>
          </w:p>
        </w:tc>
        <w:tc>
          <w:tcPr>
            <w:tcW w:w="38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7C1AF5" w14:textId="77777777" w:rsidR="007A160D" w:rsidRPr="007A160D" w:rsidRDefault="007A160D" w:rsidP="007E67BF">
            <w:pPr>
              <w:spacing w:after="0" w:line="240" w:lineRule="auto"/>
              <w:rPr>
                <w:sz w:val="22"/>
                <w:szCs w:val="22"/>
                <w:lang w:val="kk-KZ"/>
              </w:rPr>
            </w:pPr>
            <w:r w:rsidRPr="007A160D">
              <w:rPr>
                <w:sz w:val="22"/>
                <w:szCs w:val="22"/>
              </w:rPr>
              <w:t xml:space="preserve">6В04103 </w:t>
            </w:r>
            <w:r w:rsidRPr="007A160D">
              <w:rPr>
                <w:sz w:val="22"/>
                <w:szCs w:val="22"/>
                <w:lang w:val="kk-KZ"/>
              </w:rPr>
              <w:t>Есеп және аудит</w:t>
            </w:r>
          </w:p>
        </w:tc>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422F761" w14:textId="77777777" w:rsidR="007A160D" w:rsidRPr="007A160D" w:rsidRDefault="007A160D" w:rsidP="002D2100">
            <w:pPr>
              <w:spacing w:after="0" w:line="240" w:lineRule="auto"/>
              <w:jc w:val="center"/>
              <w:rPr>
                <w:sz w:val="22"/>
                <w:szCs w:val="22"/>
              </w:rPr>
            </w:pPr>
            <w:r w:rsidRPr="007A160D">
              <w:rPr>
                <w:sz w:val="22"/>
                <w:szCs w:val="22"/>
              </w:rPr>
              <w:t>3</w:t>
            </w:r>
          </w:p>
        </w:tc>
        <w:tc>
          <w:tcPr>
            <w:tcW w:w="11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91DED" w14:textId="77777777" w:rsidR="007A160D" w:rsidRPr="007A160D" w:rsidRDefault="007A160D" w:rsidP="002D2100">
            <w:pPr>
              <w:spacing w:after="0" w:line="240" w:lineRule="auto"/>
              <w:jc w:val="center"/>
              <w:rPr>
                <w:sz w:val="22"/>
                <w:szCs w:val="22"/>
              </w:rPr>
            </w:pPr>
            <w:r w:rsidRPr="007A160D">
              <w:rPr>
                <w:sz w:val="22"/>
                <w:szCs w:val="22"/>
              </w:rPr>
              <w:t>Қамқор</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DF733" w14:textId="77777777" w:rsidR="007A160D" w:rsidRPr="007A160D" w:rsidRDefault="007A160D" w:rsidP="002D2100">
            <w:pPr>
              <w:spacing w:after="0" w:line="240" w:lineRule="auto"/>
              <w:jc w:val="center"/>
              <w:rPr>
                <w:sz w:val="22"/>
                <w:szCs w:val="22"/>
              </w:rPr>
            </w:pPr>
            <w:r w:rsidRPr="007A160D">
              <w:rPr>
                <w:sz w:val="22"/>
                <w:szCs w:val="22"/>
              </w:rPr>
              <w:t>40</w:t>
            </w:r>
          </w:p>
        </w:tc>
      </w:tr>
      <w:tr w:rsidR="007A160D" w:rsidRPr="007A160D" w14:paraId="4F2F7310" w14:textId="77777777" w:rsidTr="008E0742">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DD195" w14:textId="77777777" w:rsidR="007A160D" w:rsidRPr="007A160D" w:rsidRDefault="007A160D" w:rsidP="005D25A3">
            <w:pPr>
              <w:spacing w:after="0" w:line="240" w:lineRule="auto"/>
              <w:jc w:val="center"/>
              <w:rPr>
                <w:sz w:val="22"/>
                <w:szCs w:val="22"/>
              </w:rPr>
            </w:pPr>
            <w:r w:rsidRPr="007A160D">
              <w:rPr>
                <w:sz w:val="22"/>
                <w:szCs w:val="22"/>
              </w:rPr>
              <w:t>12</w:t>
            </w:r>
          </w:p>
        </w:tc>
        <w:tc>
          <w:tcPr>
            <w:tcW w:w="30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8E3A49" w14:textId="77777777" w:rsidR="007A160D" w:rsidRPr="007A160D" w:rsidRDefault="007A160D" w:rsidP="007E67BF">
            <w:pPr>
              <w:spacing w:after="0" w:line="240" w:lineRule="auto"/>
              <w:rPr>
                <w:sz w:val="22"/>
                <w:szCs w:val="22"/>
              </w:rPr>
            </w:pPr>
            <w:r w:rsidRPr="007A160D">
              <w:rPr>
                <w:sz w:val="22"/>
                <w:szCs w:val="22"/>
              </w:rPr>
              <w:t>Сейдахметова Яна Кайратовна</w:t>
            </w:r>
          </w:p>
        </w:tc>
        <w:tc>
          <w:tcPr>
            <w:tcW w:w="38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05EF7C8" w14:textId="77777777" w:rsidR="007A160D" w:rsidRPr="007A160D" w:rsidRDefault="007A160D" w:rsidP="007E67BF">
            <w:pPr>
              <w:spacing w:after="0" w:line="240" w:lineRule="auto"/>
              <w:rPr>
                <w:sz w:val="22"/>
                <w:szCs w:val="22"/>
              </w:rPr>
            </w:pPr>
            <w:r w:rsidRPr="007A160D">
              <w:rPr>
                <w:sz w:val="22"/>
                <w:szCs w:val="22"/>
              </w:rPr>
              <w:t>6B02303 Шетелдік филология</w:t>
            </w:r>
          </w:p>
        </w:tc>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65497D6" w14:textId="77777777" w:rsidR="007A160D" w:rsidRPr="007A160D" w:rsidRDefault="007A160D" w:rsidP="005D25A3">
            <w:pPr>
              <w:spacing w:after="0" w:line="240" w:lineRule="auto"/>
              <w:jc w:val="center"/>
              <w:rPr>
                <w:sz w:val="22"/>
                <w:szCs w:val="22"/>
              </w:rPr>
            </w:pPr>
            <w:r w:rsidRPr="007A160D">
              <w:rPr>
                <w:sz w:val="22"/>
                <w:szCs w:val="22"/>
              </w:rPr>
              <w:t>1</w:t>
            </w:r>
          </w:p>
        </w:tc>
        <w:tc>
          <w:tcPr>
            <w:tcW w:w="11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51C0F6" w14:textId="77777777" w:rsidR="007A160D" w:rsidRPr="007A160D" w:rsidRDefault="007A160D" w:rsidP="005D25A3">
            <w:pPr>
              <w:spacing w:after="0" w:line="240" w:lineRule="auto"/>
              <w:jc w:val="center"/>
              <w:rPr>
                <w:sz w:val="22"/>
                <w:szCs w:val="22"/>
              </w:rPr>
            </w:pPr>
            <w:r w:rsidRPr="007A160D">
              <w:rPr>
                <w:sz w:val="22"/>
                <w:szCs w:val="22"/>
              </w:rPr>
              <w:t>Жәрдем</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647D7F" w14:textId="77777777" w:rsidR="007A160D" w:rsidRPr="007A160D" w:rsidRDefault="007A160D" w:rsidP="005D25A3">
            <w:pPr>
              <w:spacing w:after="0" w:line="240" w:lineRule="auto"/>
              <w:jc w:val="center"/>
              <w:rPr>
                <w:sz w:val="22"/>
                <w:szCs w:val="22"/>
              </w:rPr>
            </w:pPr>
            <w:r w:rsidRPr="007A160D">
              <w:rPr>
                <w:sz w:val="22"/>
                <w:szCs w:val="22"/>
              </w:rPr>
              <w:t>50</w:t>
            </w:r>
          </w:p>
        </w:tc>
      </w:tr>
      <w:tr w:rsidR="007A160D" w:rsidRPr="007A160D" w14:paraId="55B9BBA5" w14:textId="77777777" w:rsidTr="008E0742">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E054D" w14:textId="77777777" w:rsidR="007A160D" w:rsidRPr="007A160D" w:rsidRDefault="007A160D" w:rsidP="005D25A3">
            <w:pPr>
              <w:spacing w:after="0" w:line="240" w:lineRule="auto"/>
              <w:jc w:val="center"/>
              <w:rPr>
                <w:sz w:val="22"/>
                <w:szCs w:val="22"/>
              </w:rPr>
            </w:pPr>
            <w:r w:rsidRPr="007A160D">
              <w:rPr>
                <w:sz w:val="22"/>
                <w:szCs w:val="22"/>
              </w:rPr>
              <w:t>13</w:t>
            </w:r>
          </w:p>
        </w:tc>
        <w:tc>
          <w:tcPr>
            <w:tcW w:w="30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FE48AB" w14:textId="77777777" w:rsidR="007A160D" w:rsidRPr="007A160D" w:rsidRDefault="007A160D" w:rsidP="007E67BF">
            <w:pPr>
              <w:spacing w:after="0" w:line="240" w:lineRule="auto"/>
              <w:rPr>
                <w:sz w:val="22"/>
                <w:szCs w:val="22"/>
              </w:rPr>
            </w:pPr>
            <w:r w:rsidRPr="007A160D">
              <w:rPr>
                <w:sz w:val="22"/>
                <w:szCs w:val="22"/>
              </w:rPr>
              <w:t>Ержанова</w:t>
            </w:r>
            <w:r w:rsidRPr="007A160D">
              <w:rPr>
                <w:sz w:val="22"/>
                <w:szCs w:val="22"/>
                <w:lang w:val="kk-KZ"/>
              </w:rPr>
              <w:t xml:space="preserve"> </w:t>
            </w:r>
            <w:r w:rsidRPr="007A160D">
              <w:rPr>
                <w:sz w:val="22"/>
                <w:szCs w:val="22"/>
              </w:rPr>
              <w:t>Айжан</w:t>
            </w:r>
            <w:r w:rsidRPr="007A160D">
              <w:rPr>
                <w:sz w:val="22"/>
                <w:szCs w:val="22"/>
                <w:lang w:val="kk-KZ"/>
              </w:rPr>
              <w:t xml:space="preserve"> </w:t>
            </w:r>
            <w:r w:rsidRPr="007A160D">
              <w:rPr>
                <w:sz w:val="22"/>
                <w:szCs w:val="22"/>
              </w:rPr>
              <w:t>Ертайқызы</w:t>
            </w:r>
          </w:p>
        </w:tc>
        <w:tc>
          <w:tcPr>
            <w:tcW w:w="38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D369EF7" w14:textId="77777777" w:rsidR="007A160D" w:rsidRPr="007A160D" w:rsidRDefault="007A160D" w:rsidP="007E67BF">
            <w:pPr>
              <w:spacing w:after="0" w:line="240" w:lineRule="auto"/>
              <w:rPr>
                <w:sz w:val="22"/>
                <w:szCs w:val="22"/>
              </w:rPr>
            </w:pPr>
            <w:r w:rsidRPr="007A160D">
              <w:rPr>
                <w:sz w:val="22"/>
                <w:szCs w:val="22"/>
              </w:rPr>
              <w:t>6В03101 Психология</w:t>
            </w:r>
          </w:p>
        </w:tc>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37D3136" w14:textId="77777777" w:rsidR="007A160D" w:rsidRPr="007A160D" w:rsidRDefault="007A160D" w:rsidP="005D25A3">
            <w:pPr>
              <w:spacing w:after="0" w:line="240" w:lineRule="auto"/>
              <w:jc w:val="center"/>
              <w:rPr>
                <w:sz w:val="22"/>
                <w:szCs w:val="22"/>
              </w:rPr>
            </w:pPr>
            <w:r w:rsidRPr="007A160D">
              <w:rPr>
                <w:sz w:val="22"/>
                <w:szCs w:val="22"/>
              </w:rPr>
              <w:t>3</w:t>
            </w:r>
          </w:p>
        </w:tc>
        <w:tc>
          <w:tcPr>
            <w:tcW w:w="11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4D5C966" w14:textId="77777777" w:rsidR="007A160D" w:rsidRPr="007A160D" w:rsidRDefault="007A160D" w:rsidP="005D25A3">
            <w:pPr>
              <w:spacing w:after="0" w:line="240" w:lineRule="auto"/>
              <w:jc w:val="center"/>
              <w:rPr>
                <w:sz w:val="22"/>
                <w:szCs w:val="22"/>
              </w:rPr>
            </w:pPr>
            <w:r w:rsidRPr="007A160D">
              <w:rPr>
                <w:sz w:val="22"/>
                <w:szCs w:val="22"/>
              </w:rPr>
              <w:t>Жәрдем</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9C0D5F" w14:textId="77777777" w:rsidR="007A160D" w:rsidRPr="007A160D" w:rsidRDefault="007A160D" w:rsidP="005D25A3">
            <w:pPr>
              <w:spacing w:after="0" w:line="240" w:lineRule="auto"/>
              <w:jc w:val="center"/>
              <w:rPr>
                <w:sz w:val="22"/>
                <w:szCs w:val="22"/>
              </w:rPr>
            </w:pPr>
            <w:r w:rsidRPr="007A160D">
              <w:rPr>
                <w:sz w:val="22"/>
                <w:szCs w:val="22"/>
              </w:rPr>
              <w:t>50</w:t>
            </w:r>
          </w:p>
        </w:tc>
      </w:tr>
      <w:tr w:rsidR="007A160D" w:rsidRPr="007A160D" w14:paraId="365C9F37" w14:textId="77777777" w:rsidTr="008E0742">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08361" w14:textId="77777777" w:rsidR="007A160D" w:rsidRPr="007A160D" w:rsidRDefault="007A160D" w:rsidP="005D25A3">
            <w:pPr>
              <w:spacing w:after="0" w:line="240" w:lineRule="auto"/>
              <w:jc w:val="center"/>
              <w:rPr>
                <w:sz w:val="22"/>
                <w:szCs w:val="22"/>
              </w:rPr>
            </w:pPr>
            <w:r w:rsidRPr="007A160D">
              <w:rPr>
                <w:sz w:val="22"/>
                <w:szCs w:val="22"/>
              </w:rPr>
              <w:t>14</w:t>
            </w:r>
          </w:p>
        </w:tc>
        <w:tc>
          <w:tcPr>
            <w:tcW w:w="30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E9D034A" w14:textId="77777777" w:rsidR="007A160D" w:rsidRPr="007A160D" w:rsidRDefault="007A160D" w:rsidP="007E67BF">
            <w:pPr>
              <w:spacing w:after="0" w:line="240" w:lineRule="auto"/>
              <w:rPr>
                <w:sz w:val="22"/>
                <w:szCs w:val="22"/>
              </w:rPr>
            </w:pPr>
            <w:r w:rsidRPr="007A160D">
              <w:rPr>
                <w:sz w:val="22"/>
                <w:szCs w:val="22"/>
              </w:rPr>
              <w:t>Қонақбаева</w:t>
            </w:r>
            <w:r w:rsidRPr="007A160D">
              <w:rPr>
                <w:sz w:val="22"/>
                <w:szCs w:val="22"/>
                <w:lang w:val="kk-KZ"/>
              </w:rPr>
              <w:t xml:space="preserve"> </w:t>
            </w:r>
            <w:r w:rsidRPr="007A160D">
              <w:rPr>
                <w:sz w:val="22"/>
                <w:szCs w:val="22"/>
              </w:rPr>
              <w:t>Арыжан</w:t>
            </w:r>
            <w:r w:rsidRPr="007A160D">
              <w:rPr>
                <w:sz w:val="22"/>
                <w:szCs w:val="22"/>
                <w:lang w:val="kk-KZ"/>
              </w:rPr>
              <w:t xml:space="preserve"> </w:t>
            </w:r>
            <w:r w:rsidRPr="007A160D">
              <w:rPr>
                <w:sz w:val="22"/>
                <w:szCs w:val="22"/>
              </w:rPr>
              <w:t>Берікқызы</w:t>
            </w:r>
          </w:p>
        </w:tc>
        <w:tc>
          <w:tcPr>
            <w:tcW w:w="38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943307" w14:textId="77777777" w:rsidR="007A160D" w:rsidRPr="007A160D" w:rsidRDefault="007A160D" w:rsidP="007E67BF">
            <w:pPr>
              <w:spacing w:after="0" w:line="240" w:lineRule="auto"/>
              <w:rPr>
                <w:sz w:val="22"/>
                <w:szCs w:val="22"/>
              </w:rPr>
            </w:pPr>
            <w:r w:rsidRPr="007A160D">
              <w:rPr>
                <w:sz w:val="22"/>
                <w:szCs w:val="22"/>
              </w:rPr>
              <w:t>6В03201 Журналистика</w:t>
            </w:r>
          </w:p>
        </w:tc>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68B35" w14:textId="77777777" w:rsidR="007A160D" w:rsidRPr="007A160D" w:rsidRDefault="007A160D" w:rsidP="005D25A3">
            <w:pPr>
              <w:spacing w:after="0" w:line="240" w:lineRule="auto"/>
              <w:jc w:val="center"/>
              <w:rPr>
                <w:sz w:val="22"/>
                <w:szCs w:val="22"/>
              </w:rPr>
            </w:pPr>
            <w:r w:rsidRPr="007A160D">
              <w:rPr>
                <w:sz w:val="22"/>
                <w:szCs w:val="22"/>
              </w:rPr>
              <w:t>1</w:t>
            </w:r>
          </w:p>
        </w:tc>
        <w:tc>
          <w:tcPr>
            <w:tcW w:w="11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6C726CE" w14:textId="77777777" w:rsidR="007A160D" w:rsidRPr="007A160D" w:rsidRDefault="007A160D" w:rsidP="005D25A3">
            <w:pPr>
              <w:spacing w:after="0" w:line="240" w:lineRule="auto"/>
              <w:jc w:val="center"/>
              <w:rPr>
                <w:sz w:val="22"/>
                <w:szCs w:val="22"/>
              </w:rPr>
            </w:pPr>
            <w:r w:rsidRPr="007A160D">
              <w:rPr>
                <w:sz w:val="22"/>
                <w:szCs w:val="22"/>
              </w:rPr>
              <w:t>Жәрдем</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8694D" w14:textId="77777777" w:rsidR="007A160D" w:rsidRPr="007A160D" w:rsidRDefault="007A160D" w:rsidP="005D25A3">
            <w:pPr>
              <w:spacing w:after="0" w:line="240" w:lineRule="auto"/>
              <w:jc w:val="center"/>
              <w:rPr>
                <w:sz w:val="22"/>
                <w:szCs w:val="22"/>
              </w:rPr>
            </w:pPr>
            <w:r w:rsidRPr="007A160D">
              <w:rPr>
                <w:sz w:val="22"/>
                <w:szCs w:val="22"/>
              </w:rPr>
              <w:t>50</w:t>
            </w:r>
          </w:p>
        </w:tc>
      </w:tr>
      <w:tr w:rsidR="00901122" w:rsidRPr="007A160D" w14:paraId="44F0F53C" w14:textId="77777777" w:rsidTr="008E0742">
        <w:trPr>
          <w:trHeight w:val="483"/>
        </w:trPr>
        <w:tc>
          <w:tcPr>
            <w:tcW w:w="1011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54DEB8" w14:textId="77777777" w:rsidR="00901122" w:rsidRPr="00C60568" w:rsidRDefault="00901122" w:rsidP="00C60568">
            <w:pPr>
              <w:spacing w:after="0" w:line="240" w:lineRule="auto"/>
              <w:jc w:val="center"/>
              <w:rPr>
                <w:sz w:val="22"/>
                <w:szCs w:val="22"/>
                <w:lang w:val="kk-KZ"/>
              </w:rPr>
            </w:pPr>
            <w:r w:rsidRPr="007A160D">
              <w:rPr>
                <w:rFonts w:eastAsia="Times New Roman"/>
                <w:b/>
                <w:sz w:val="22"/>
                <w:szCs w:val="22"/>
              </w:rPr>
              <w:t>А.Айтмухамбетоватындағыинженерл</w:t>
            </w:r>
            <w:r w:rsidRPr="007A160D">
              <w:rPr>
                <w:rFonts w:eastAsia="Times New Roman"/>
                <w:b/>
                <w:sz w:val="22"/>
                <w:szCs w:val="22"/>
                <w:lang w:val="kk-KZ"/>
              </w:rPr>
              <w:t>іқ және техникалық</w:t>
            </w:r>
            <w:r w:rsidRPr="007A160D">
              <w:rPr>
                <w:rFonts w:eastAsia="Times New Roman"/>
                <w:b/>
                <w:sz w:val="22"/>
                <w:szCs w:val="22"/>
              </w:rPr>
              <w:t xml:space="preserve"> институты </w:t>
            </w:r>
          </w:p>
        </w:tc>
      </w:tr>
      <w:tr w:rsidR="007A160D" w:rsidRPr="007A160D" w14:paraId="09EA3FFC" w14:textId="77777777" w:rsidTr="008E0742">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CE812" w14:textId="77777777" w:rsidR="007A160D" w:rsidRPr="007A160D" w:rsidRDefault="007A160D" w:rsidP="005D25A3">
            <w:pPr>
              <w:spacing w:after="0" w:line="240" w:lineRule="auto"/>
              <w:jc w:val="center"/>
              <w:rPr>
                <w:rFonts w:eastAsia="Times New Roman"/>
                <w:sz w:val="22"/>
                <w:szCs w:val="22"/>
              </w:rPr>
            </w:pPr>
            <w:r w:rsidRPr="007A160D">
              <w:rPr>
                <w:rFonts w:eastAsia="Times New Roman"/>
                <w:sz w:val="22"/>
                <w:szCs w:val="22"/>
              </w:rPr>
              <w:t>1</w:t>
            </w:r>
          </w:p>
        </w:tc>
        <w:tc>
          <w:tcPr>
            <w:tcW w:w="30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5FDC40" w14:textId="77777777" w:rsidR="007A160D" w:rsidRPr="007A160D" w:rsidRDefault="007A160D" w:rsidP="007E67BF">
            <w:pPr>
              <w:spacing w:after="0" w:line="240" w:lineRule="auto"/>
              <w:rPr>
                <w:sz w:val="22"/>
                <w:szCs w:val="22"/>
              </w:rPr>
            </w:pPr>
            <w:r w:rsidRPr="007A160D">
              <w:rPr>
                <w:sz w:val="22"/>
                <w:szCs w:val="22"/>
              </w:rPr>
              <w:t>Аубакиров</w:t>
            </w:r>
            <w:r w:rsidRPr="007A160D">
              <w:rPr>
                <w:sz w:val="22"/>
                <w:szCs w:val="22"/>
                <w:lang w:val="kk-KZ"/>
              </w:rPr>
              <w:t xml:space="preserve"> </w:t>
            </w:r>
            <w:r w:rsidRPr="007A160D">
              <w:rPr>
                <w:sz w:val="22"/>
                <w:szCs w:val="22"/>
              </w:rPr>
              <w:t>Данияр Маратович</w:t>
            </w:r>
          </w:p>
        </w:tc>
        <w:tc>
          <w:tcPr>
            <w:tcW w:w="38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913156" w14:textId="77777777" w:rsidR="007A160D" w:rsidRPr="007A160D" w:rsidRDefault="007A160D" w:rsidP="007E67BF">
            <w:pPr>
              <w:spacing w:after="0" w:line="240" w:lineRule="auto"/>
              <w:rPr>
                <w:sz w:val="22"/>
                <w:szCs w:val="22"/>
              </w:rPr>
            </w:pPr>
            <w:r w:rsidRPr="007A160D">
              <w:rPr>
                <w:sz w:val="22"/>
                <w:szCs w:val="22"/>
              </w:rPr>
              <w:t>6В06102 Ақпараттық жүйелер</w:t>
            </w:r>
          </w:p>
        </w:tc>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1E588E" w14:textId="77777777" w:rsidR="007A160D" w:rsidRPr="007A160D" w:rsidRDefault="007A160D" w:rsidP="005D25A3">
            <w:pPr>
              <w:spacing w:after="0" w:line="240" w:lineRule="auto"/>
              <w:jc w:val="center"/>
              <w:rPr>
                <w:sz w:val="22"/>
                <w:szCs w:val="22"/>
              </w:rPr>
            </w:pPr>
            <w:r w:rsidRPr="007A160D">
              <w:rPr>
                <w:sz w:val="22"/>
                <w:szCs w:val="22"/>
              </w:rPr>
              <w:t>3</w:t>
            </w:r>
          </w:p>
        </w:tc>
        <w:tc>
          <w:tcPr>
            <w:tcW w:w="11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380EC9" w14:textId="77777777" w:rsidR="007A160D" w:rsidRPr="007A160D" w:rsidRDefault="007A160D" w:rsidP="005D25A3">
            <w:pPr>
              <w:spacing w:after="0" w:line="240" w:lineRule="auto"/>
              <w:jc w:val="center"/>
              <w:rPr>
                <w:sz w:val="22"/>
                <w:szCs w:val="22"/>
              </w:rPr>
            </w:pPr>
            <w:r w:rsidRPr="007A160D">
              <w:rPr>
                <w:sz w:val="22"/>
                <w:szCs w:val="22"/>
              </w:rPr>
              <w:t>Жәрдем</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C0EA1" w14:textId="77777777" w:rsidR="007A160D" w:rsidRPr="007A160D" w:rsidRDefault="007A160D" w:rsidP="005D25A3">
            <w:pPr>
              <w:spacing w:after="0" w:line="240" w:lineRule="auto"/>
              <w:jc w:val="center"/>
              <w:rPr>
                <w:sz w:val="22"/>
                <w:szCs w:val="22"/>
              </w:rPr>
            </w:pPr>
            <w:r w:rsidRPr="007A160D">
              <w:rPr>
                <w:sz w:val="22"/>
                <w:szCs w:val="22"/>
              </w:rPr>
              <w:t>50</w:t>
            </w:r>
          </w:p>
        </w:tc>
      </w:tr>
      <w:tr w:rsidR="007A160D" w:rsidRPr="007A160D" w14:paraId="06785A28" w14:textId="77777777" w:rsidTr="008E0742">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56602" w14:textId="77777777" w:rsidR="007A160D" w:rsidRPr="007A160D" w:rsidRDefault="007A160D" w:rsidP="005D25A3">
            <w:pPr>
              <w:spacing w:after="0" w:line="240" w:lineRule="auto"/>
              <w:jc w:val="center"/>
              <w:rPr>
                <w:rFonts w:eastAsia="Times New Roman"/>
                <w:sz w:val="22"/>
                <w:szCs w:val="22"/>
              </w:rPr>
            </w:pPr>
            <w:r w:rsidRPr="007A160D">
              <w:rPr>
                <w:rFonts w:eastAsia="Times New Roman"/>
                <w:sz w:val="22"/>
                <w:szCs w:val="22"/>
              </w:rPr>
              <w:t>2</w:t>
            </w:r>
          </w:p>
        </w:tc>
        <w:tc>
          <w:tcPr>
            <w:tcW w:w="30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6475529" w14:textId="77777777" w:rsidR="007A160D" w:rsidRPr="007A160D" w:rsidRDefault="007A160D" w:rsidP="007E67BF">
            <w:pPr>
              <w:spacing w:after="0" w:line="240" w:lineRule="auto"/>
              <w:rPr>
                <w:sz w:val="22"/>
                <w:szCs w:val="22"/>
              </w:rPr>
            </w:pPr>
            <w:r w:rsidRPr="007A160D">
              <w:rPr>
                <w:sz w:val="22"/>
                <w:szCs w:val="22"/>
              </w:rPr>
              <w:t>Сулейменов Серик</w:t>
            </w:r>
            <w:r w:rsidRPr="007A160D">
              <w:rPr>
                <w:sz w:val="22"/>
                <w:szCs w:val="22"/>
                <w:lang w:val="kk-KZ"/>
              </w:rPr>
              <w:t xml:space="preserve"> </w:t>
            </w:r>
            <w:r w:rsidRPr="007A160D">
              <w:rPr>
                <w:sz w:val="22"/>
                <w:szCs w:val="22"/>
              </w:rPr>
              <w:t>Сейтжанович</w:t>
            </w:r>
          </w:p>
        </w:tc>
        <w:tc>
          <w:tcPr>
            <w:tcW w:w="38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9AD83D" w14:textId="77777777" w:rsidR="007A160D" w:rsidRPr="007A160D" w:rsidRDefault="007A160D" w:rsidP="007E67BF">
            <w:pPr>
              <w:spacing w:after="0" w:line="240" w:lineRule="auto"/>
              <w:rPr>
                <w:sz w:val="22"/>
                <w:szCs w:val="22"/>
              </w:rPr>
            </w:pPr>
            <w:r w:rsidRPr="007A160D">
              <w:rPr>
                <w:sz w:val="22"/>
                <w:szCs w:val="22"/>
              </w:rPr>
              <w:t>6В07102 Электр энергетикасы</w:t>
            </w:r>
          </w:p>
        </w:tc>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668DE6" w14:textId="77777777" w:rsidR="007A160D" w:rsidRPr="007A160D" w:rsidRDefault="007A160D" w:rsidP="005D25A3">
            <w:pPr>
              <w:spacing w:after="0" w:line="240" w:lineRule="auto"/>
              <w:jc w:val="center"/>
              <w:rPr>
                <w:sz w:val="22"/>
                <w:szCs w:val="22"/>
              </w:rPr>
            </w:pPr>
            <w:r w:rsidRPr="007A160D">
              <w:rPr>
                <w:sz w:val="22"/>
                <w:szCs w:val="22"/>
              </w:rPr>
              <w:t>1</w:t>
            </w:r>
          </w:p>
        </w:tc>
        <w:tc>
          <w:tcPr>
            <w:tcW w:w="11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D5EA66B" w14:textId="77777777" w:rsidR="007A160D" w:rsidRPr="007A160D" w:rsidRDefault="007A160D" w:rsidP="005D25A3">
            <w:pPr>
              <w:spacing w:after="0" w:line="240" w:lineRule="auto"/>
              <w:jc w:val="center"/>
              <w:rPr>
                <w:sz w:val="22"/>
                <w:szCs w:val="22"/>
              </w:rPr>
            </w:pPr>
            <w:r w:rsidRPr="007A160D">
              <w:rPr>
                <w:sz w:val="22"/>
                <w:szCs w:val="22"/>
              </w:rPr>
              <w:t>Қамқор</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32612" w14:textId="77777777" w:rsidR="007A160D" w:rsidRPr="007A160D" w:rsidRDefault="007A160D" w:rsidP="005D25A3">
            <w:pPr>
              <w:spacing w:after="0" w:line="240" w:lineRule="auto"/>
              <w:jc w:val="center"/>
              <w:rPr>
                <w:sz w:val="22"/>
                <w:szCs w:val="22"/>
              </w:rPr>
            </w:pPr>
            <w:r w:rsidRPr="007A160D">
              <w:rPr>
                <w:sz w:val="22"/>
                <w:szCs w:val="22"/>
              </w:rPr>
              <w:t>100</w:t>
            </w:r>
          </w:p>
        </w:tc>
      </w:tr>
      <w:tr w:rsidR="007A160D" w:rsidRPr="007A160D" w14:paraId="5E047FBE" w14:textId="77777777" w:rsidTr="008E0742">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76D4C" w14:textId="77777777" w:rsidR="007A160D" w:rsidRPr="007A160D" w:rsidRDefault="007A160D" w:rsidP="005D25A3">
            <w:pPr>
              <w:spacing w:after="0" w:line="240" w:lineRule="auto"/>
              <w:jc w:val="center"/>
              <w:rPr>
                <w:rFonts w:eastAsia="Times New Roman"/>
                <w:sz w:val="22"/>
                <w:szCs w:val="22"/>
              </w:rPr>
            </w:pPr>
            <w:r w:rsidRPr="007A160D">
              <w:rPr>
                <w:rFonts w:eastAsia="Times New Roman"/>
                <w:sz w:val="22"/>
                <w:szCs w:val="22"/>
              </w:rPr>
              <w:t>3</w:t>
            </w:r>
          </w:p>
        </w:tc>
        <w:tc>
          <w:tcPr>
            <w:tcW w:w="30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D98E25D" w14:textId="77777777" w:rsidR="007A160D" w:rsidRPr="007A160D" w:rsidRDefault="007A160D" w:rsidP="007E67BF">
            <w:pPr>
              <w:spacing w:after="0" w:line="240" w:lineRule="auto"/>
              <w:rPr>
                <w:sz w:val="22"/>
                <w:szCs w:val="22"/>
              </w:rPr>
            </w:pPr>
            <w:r w:rsidRPr="007A160D">
              <w:rPr>
                <w:sz w:val="22"/>
                <w:szCs w:val="22"/>
              </w:rPr>
              <w:t>Кирилюк Роман Олегович</w:t>
            </w:r>
          </w:p>
        </w:tc>
        <w:tc>
          <w:tcPr>
            <w:tcW w:w="38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30D6E2" w14:textId="77777777" w:rsidR="007A160D" w:rsidRPr="007A160D" w:rsidRDefault="007A160D" w:rsidP="007E67BF">
            <w:pPr>
              <w:spacing w:after="0" w:line="240" w:lineRule="auto"/>
              <w:rPr>
                <w:sz w:val="22"/>
                <w:szCs w:val="22"/>
              </w:rPr>
            </w:pPr>
            <w:r w:rsidRPr="007A160D">
              <w:rPr>
                <w:sz w:val="22"/>
                <w:szCs w:val="22"/>
              </w:rPr>
              <w:t>6В06103 Ақпараттық технологиялар және робототехника</w:t>
            </w:r>
          </w:p>
        </w:tc>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5B098C8" w14:textId="77777777" w:rsidR="007A160D" w:rsidRPr="007A160D" w:rsidRDefault="007A160D" w:rsidP="005D25A3">
            <w:pPr>
              <w:spacing w:after="0" w:line="240" w:lineRule="auto"/>
              <w:jc w:val="center"/>
              <w:rPr>
                <w:sz w:val="22"/>
                <w:szCs w:val="22"/>
              </w:rPr>
            </w:pPr>
            <w:r w:rsidRPr="007A160D">
              <w:rPr>
                <w:sz w:val="22"/>
                <w:szCs w:val="22"/>
              </w:rPr>
              <w:t>2</w:t>
            </w:r>
          </w:p>
        </w:tc>
        <w:tc>
          <w:tcPr>
            <w:tcW w:w="11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2E21415" w14:textId="77777777" w:rsidR="007A160D" w:rsidRPr="007A160D" w:rsidRDefault="007A160D" w:rsidP="005D25A3">
            <w:pPr>
              <w:spacing w:after="0" w:line="240" w:lineRule="auto"/>
              <w:jc w:val="center"/>
              <w:rPr>
                <w:sz w:val="22"/>
                <w:szCs w:val="22"/>
              </w:rPr>
            </w:pPr>
            <w:r w:rsidRPr="007A160D">
              <w:rPr>
                <w:sz w:val="22"/>
                <w:szCs w:val="22"/>
              </w:rPr>
              <w:t>Көмек</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96B41" w14:textId="77777777" w:rsidR="007A160D" w:rsidRPr="007A160D" w:rsidRDefault="007A160D" w:rsidP="005D25A3">
            <w:pPr>
              <w:spacing w:after="0" w:line="240" w:lineRule="auto"/>
              <w:jc w:val="center"/>
              <w:rPr>
                <w:sz w:val="22"/>
                <w:szCs w:val="22"/>
              </w:rPr>
            </w:pPr>
            <w:r w:rsidRPr="007A160D">
              <w:rPr>
                <w:sz w:val="22"/>
                <w:szCs w:val="22"/>
              </w:rPr>
              <w:t>15</w:t>
            </w:r>
          </w:p>
        </w:tc>
      </w:tr>
    </w:tbl>
    <w:p w14:paraId="6DA581C6" w14:textId="77777777" w:rsidR="003026D2" w:rsidRDefault="003026D2" w:rsidP="003026D2">
      <w:pPr>
        <w:pStyle w:val="a3"/>
        <w:shd w:val="clear" w:color="auto" w:fill="FFFFFF"/>
        <w:ind w:left="927"/>
        <w:jc w:val="both"/>
      </w:pPr>
    </w:p>
    <w:p w14:paraId="01707C66" w14:textId="77777777" w:rsidR="008E0742" w:rsidRDefault="008E0742" w:rsidP="003026D2">
      <w:pPr>
        <w:pStyle w:val="a3"/>
        <w:shd w:val="clear" w:color="auto" w:fill="FFFFFF"/>
        <w:ind w:left="927"/>
        <w:jc w:val="both"/>
      </w:pPr>
    </w:p>
    <w:p w14:paraId="53610515" w14:textId="77777777" w:rsidR="004B7143" w:rsidRPr="00625B5B" w:rsidRDefault="008E0742" w:rsidP="008E0742">
      <w:pPr>
        <w:pStyle w:val="Default"/>
        <w:tabs>
          <w:tab w:val="left" w:pos="3119"/>
        </w:tabs>
        <w:ind w:left="567"/>
        <w:jc w:val="right"/>
      </w:pPr>
      <w:r>
        <w:t>Е. Исакаев</w:t>
      </w:r>
    </w:p>
    <w:sectPr w:rsidR="004B7143" w:rsidRPr="00625B5B" w:rsidSect="00511243">
      <w:footerReference w:type="default" r:id="rId7"/>
      <w:pgSz w:w="11906" w:h="16838"/>
      <w:pgMar w:top="993" w:right="991" w:bottom="851" w:left="1134" w:header="426"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44A41" w14:textId="77777777" w:rsidR="006C0992" w:rsidRDefault="006C0992" w:rsidP="00FC44F4">
      <w:pPr>
        <w:spacing w:after="0" w:line="240" w:lineRule="auto"/>
      </w:pPr>
      <w:r>
        <w:separator/>
      </w:r>
    </w:p>
  </w:endnote>
  <w:endnote w:type="continuationSeparator" w:id="0">
    <w:p w14:paraId="37F9FE3A" w14:textId="77777777" w:rsidR="006C0992" w:rsidRDefault="006C0992" w:rsidP="00FC4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5525607"/>
      <w:docPartObj>
        <w:docPartGallery w:val="Page Numbers (Bottom of Page)"/>
        <w:docPartUnique/>
      </w:docPartObj>
    </w:sdtPr>
    <w:sdtEndPr/>
    <w:sdtContent>
      <w:p w14:paraId="7847DA98" w14:textId="77777777" w:rsidR="00642398" w:rsidRDefault="00E239FF" w:rsidP="00FC44F4">
        <w:pPr>
          <w:pStyle w:val="ac"/>
          <w:jc w:val="right"/>
        </w:pPr>
        <w:r>
          <w:fldChar w:fldCharType="begin"/>
        </w:r>
        <w:r>
          <w:instrText>PAGE   \* MERGEFORMAT</w:instrText>
        </w:r>
        <w:r>
          <w:fldChar w:fldCharType="separate"/>
        </w:r>
        <w:r w:rsidR="0070135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D9A06" w14:textId="77777777" w:rsidR="006C0992" w:rsidRDefault="006C0992" w:rsidP="00FC44F4">
      <w:pPr>
        <w:spacing w:after="0" w:line="240" w:lineRule="auto"/>
      </w:pPr>
      <w:r>
        <w:separator/>
      </w:r>
    </w:p>
  </w:footnote>
  <w:footnote w:type="continuationSeparator" w:id="0">
    <w:p w14:paraId="278B5DB0" w14:textId="77777777" w:rsidR="006C0992" w:rsidRDefault="006C0992" w:rsidP="00FC44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F4768"/>
    <w:multiLevelType w:val="hybridMultilevel"/>
    <w:tmpl w:val="2CF872B4"/>
    <w:lvl w:ilvl="0" w:tplc="0419000F">
      <w:start w:val="1"/>
      <w:numFmt w:val="decimal"/>
      <w:lvlText w:val="%1."/>
      <w:lvlJc w:val="left"/>
      <w:pPr>
        <w:ind w:left="2062" w:hanging="360"/>
      </w:p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 w15:restartNumberingAfterBreak="0">
    <w:nsid w:val="05F943CA"/>
    <w:multiLevelType w:val="hybridMultilevel"/>
    <w:tmpl w:val="9D0C40AE"/>
    <w:lvl w:ilvl="0" w:tplc="C0BEBC32">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 w15:restartNumberingAfterBreak="0">
    <w:nsid w:val="0F1013FD"/>
    <w:multiLevelType w:val="multilevel"/>
    <w:tmpl w:val="8B06F70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FCB1D0E"/>
    <w:multiLevelType w:val="hybridMultilevel"/>
    <w:tmpl w:val="C608BCA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122951C7"/>
    <w:multiLevelType w:val="hybridMultilevel"/>
    <w:tmpl w:val="0B400240"/>
    <w:lvl w:ilvl="0" w:tplc="17662A2A">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5" w15:restartNumberingAfterBreak="0">
    <w:nsid w:val="1313745C"/>
    <w:multiLevelType w:val="hybridMultilevel"/>
    <w:tmpl w:val="C7A0D27E"/>
    <w:lvl w:ilvl="0" w:tplc="D25833A4">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8110A63"/>
    <w:multiLevelType w:val="hybridMultilevel"/>
    <w:tmpl w:val="82349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FD4538"/>
    <w:multiLevelType w:val="hybridMultilevel"/>
    <w:tmpl w:val="82349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8B2756"/>
    <w:multiLevelType w:val="hybridMultilevel"/>
    <w:tmpl w:val="85BA9C4A"/>
    <w:lvl w:ilvl="0" w:tplc="FB547F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2124885"/>
    <w:multiLevelType w:val="hybridMultilevel"/>
    <w:tmpl w:val="5F92CA60"/>
    <w:lvl w:ilvl="0" w:tplc="AA061C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4A33A09"/>
    <w:multiLevelType w:val="hybridMultilevel"/>
    <w:tmpl w:val="AA527B84"/>
    <w:lvl w:ilvl="0" w:tplc="AE4645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73C60EE"/>
    <w:multiLevelType w:val="hybridMultilevel"/>
    <w:tmpl w:val="10FE33C0"/>
    <w:lvl w:ilvl="0" w:tplc="628856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0912C8"/>
    <w:multiLevelType w:val="hybridMultilevel"/>
    <w:tmpl w:val="9D0C40AE"/>
    <w:lvl w:ilvl="0" w:tplc="C0BEBC32">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3" w15:restartNumberingAfterBreak="0">
    <w:nsid w:val="2A757BC2"/>
    <w:multiLevelType w:val="multilevel"/>
    <w:tmpl w:val="D69486D8"/>
    <w:lvl w:ilvl="0">
      <w:start w:val="1"/>
      <w:numFmt w:val="decimal"/>
      <w:lvlText w:val="%1."/>
      <w:lvlJc w:val="left"/>
      <w:pPr>
        <w:ind w:left="1260" w:hanging="360"/>
      </w:pPr>
    </w:lvl>
    <w:lvl w:ilvl="1">
      <w:start w:val="2"/>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4" w15:restartNumberingAfterBreak="0">
    <w:nsid w:val="364F38FD"/>
    <w:multiLevelType w:val="hybridMultilevel"/>
    <w:tmpl w:val="E140D5AE"/>
    <w:lvl w:ilvl="0" w:tplc="51AE09D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389202D7"/>
    <w:multiLevelType w:val="multilevel"/>
    <w:tmpl w:val="827438DE"/>
    <w:lvl w:ilvl="0">
      <w:start w:val="1"/>
      <w:numFmt w:val="decimal"/>
      <w:lvlText w:val="%1."/>
      <w:lvlJc w:val="left"/>
      <w:pPr>
        <w:ind w:left="1713" w:hanging="360"/>
      </w:pPr>
    </w:lvl>
    <w:lvl w:ilvl="1">
      <w:start w:val="4"/>
      <w:numFmt w:val="decimal"/>
      <w:isLgl/>
      <w:lvlText w:val="%1.%2."/>
      <w:lvlJc w:val="left"/>
      <w:pPr>
        <w:ind w:left="2073" w:hanging="72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433" w:hanging="108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793" w:hanging="1440"/>
      </w:pPr>
      <w:rPr>
        <w:rFonts w:hint="default"/>
      </w:rPr>
    </w:lvl>
    <w:lvl w:ilvl="6">
      <w:start w:val="1"/>
      <w:numFmt w:val="decimal"/>
      <w:isLgl/>
      <w:lvlText w:val="%1.%2.%3.%4.%5.%6.%7."/>
      <w:lvlJc w:val="left"/>
      <w:pPr>
        <w:ind w:left="3153" w:hanging="1800"/>
      </w:pPr>
      <w:rPr>
        <w:rFonts w:hint="default"/>
      </w:rPr>
    </w:lvl>
    <w:lvl w:ilvl="7">
      <w:start w:val="1"/>
      <w:numFmt w:val="decimal"/>
      <w:isLgl/>
      <w:lvlText w:val="%1.%2.%3.%4.%5.%6.%7.%8."/>
      <w:lvlJc w:val="left"/>
      <w:pPr>
        <w:ind w:left="3153" w:hanging="1800"/>
      </w:pPr>
      <w:rPr>
        <w:rFonts w:hint="default"/>
      </w:rPr>
    </w:lvl>
    <w:lvl w:ilvl="8">
      <w:start w:val="1"/>
      <w:numFmt w:val="decimal"/>
      <w:isLgl/>
      <w:lvlText w:val="%1.%2.%3.%4.%5.%6.%7.%8.%9."/>
      <w:lvlJc w:val="left"/>
      <w:pPr>
        <w:ind w:left="3513" w:hanging="2160"/>
      </w:pPr>
      <w:rPr>
        <w:rFonts w:hint="default"/>
      </w:rPr>
    </w:lvl>
  </w:abstractNum>
  <w:abstractNum w:abstractNumId="16" w15:restartNumberingAfterBreak="0">
    <w:nsid w:val="3AE0599B"/>
    <w:multiLevelType w:val="hybridMultilevel"/>
    <w:tmpl w:val="94BC7334"/>
    <w:lvl w:ilvl="0" w:tplc="F6C81B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B9F0B4D"/>
    <w:multiLevelType w:val="multilevel"/>
    <w:tmpl w:val="827438DE"/>
    <w:lvl w:ilvl="0">
      <w:start w:val="1"/>
      <w:numFmt w:val="decimal"/>
      <w:lvlText w:val="%1."/>
      <w:lvlJc w:val="left"/>
      <w:pPr>
        <w:ind w:left="1713" w:hanging="360"/>
      </w:pPr>
    </w:lvl>
    <w:lvl w:ilvl="1">
      <w:start w:val="4"/>
      <w:numFmt w:val="decimal"/>
      <w:isLgl/>
      <w:lvlText w:val="%1.%2."/>
      <w:lvlJc w:val="left"/>
      <w:pPr>
        <w:ind w:left="2073" w:hanging="72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433" w:hanging="108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793" w:hanging="1440"/>
      </w:pPr>
      <w:rPr>
        <w:rFonts w:hint="default"/>
      </w:rPr>
    </w:lvl>
    <w:lvl w:ilvl="6">
      <w:start w:val="1"/>
      <w:numFmt w:val="decimal"/>
      <w:isLgl/>
      <w:lvlText w:val="%1.%2.%3.%4.%5.%6.%7."/>
      <w:lvlJc w:val="left"/>
      <w:pPr>
        <w:ind w:left="3153" w:hanging="1800"/>
      </w:pPr>
      <w:rPr>
        <w:rFonts w:hint="default"/>
      </w:rPr>
    </w:lvl>
    <w:lvl w:ilvl="7">
      <w:start w:val="1"/>
      <w:numFmt w:val="decimal"/>
      <w:isLgl/>
      <w:lvlText w:val="%1.%2.%3.%4.%5.%6.%7.%8."/>
      <w:lvlJc w:val="left"/>
      <w:pPr>
        <w:ind w:left="3153" w:hanging="1800"/>
      </w:pPr>
      <w:rPr>
        <w:rFonts w:hint="default"/>
      </w:rPr>
    </w:lvl>
    <w:lvl w:ilvl="8">
      <w:start w:val="1"/>
      <w:numFmt w:val="decimal"/>
      <w:isLgl/>
      <w:lvlText w:val="%1.%2.%3.%4.%5.%6.%7.%8.%9."/>
      <w:lvlJc w:val="left"/>
      <w:pPr>
        <w:ind w:left="3513" w:hanging="2160"/>
      </w:pPr>
      <w:rPr>
        <w:rFonts w:hint="default"/>
      </w:rPr>
    </w:lvl>
  </w:abstractNum>
  <w:abstractNum w:abstractNumId="18" w15:restartNumberingAfterBreak="0">
    <w:nsid w:val="3EB43929"/>
    <w:multiLevelType w:val="multilevel"/>
    <w:tmpl w:val="AD341938"/>
    <w:lvl w:ilvl="0">
      <w:start w:val="1"/>
      <w:numFmt w:val="decimal"/>
      <w:lvlText w:val="%1."/>
      <w:lvlJc w:val="left"/>
      <w:pPr>
        <w:ind w:left="1713" w:hanging="360"/>
      </w:pPr>
    </w:lvl>
    <w:lvl w:ilvl="1">
      <w:start w:val="6"/>
      <w:numFmt w:val="decimal"/>
      <w:isLgl/>
      <w:lvlText w:val="%1.%2."/>
      <w:lvlJc w:val="left"/>
      <w:pPr>
        <w:ind w:left="2073" w:hanging="72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433" w:hanging="108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793" w:hanging="1440"/>
      </w:pPr>
      <w:rPr>
        <w:rFonts w:hint="default"/>
      </w:rPr>
    </w:lvl>
    <w:lvl w:ilvl="6">
      <w:start w:val="1"/>
      <w:numFmt w:val="decimal"/>
      <w:isLgl/>
      <w:lvlText w:val="%1.%2.%3.%4.%5.%6.%7."/>
      <w:lvlJc w:val="left"/>
      <w:pPr>
        <w:ind w:left="3153" w:hanging="1800"/>
      </w:pPr>
      <w:rPr>
        <w:rFonts w:hint="default"/>
      </w:rPr>
    </w:lvl>
    <w:lvl w:ilvl="7">
      <w:start w:val="1"/>
      <w:numFmt w:val="decimal"/>
      <w:isLgl/>
      <w:lvlText w:val="%1.%2.%3.%4.%5.%6.%7.%8."/>
      <w:lvlJc w:val="left"/>
      <w:pPr>
        <w:ind w:left="3153" w:hanging="1800"/>
      </w:pPr>
      <w:rPr>
        <w:rFonts w:hint="default"/>
      </w:rPr>
    </w:lvl>
    <w:lvl w:ilvl="8">
      <w:start w:val="1"/>
      <w:numFmt w:val="decimal"/>
      <w:isLgl/>
      <w:lvlText w:val="%1.%2.%3.%4.%5.%6.%7.%8.%9."/>
      <w:lvlJc w:val="left"/>
      <w:pPr>
        <w:ind w:left="3513" w:hanging="2160"/>
      </w:pPr>
      <w:rPr>
        <w:rFonts w:hint="default"/>
      </w:rPr>
    </w:lvl>
  </w:abstractNum>
  <w:abstractNum w:abstractNumId="19" w15:restartNumberingAfterBreak="0">
    <w:nsid w:val="40141056"/>
    <w:multiLevelType w:val="hybridMultilevel"/>
    <w:tmpl w:val="C3FC1B48"/>
    <w:lvl w:ilvl="0" w:tplc="3BF0EE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4B7624F"/>
    <w:multiLevelType w:val="hybridMultilevel"/>
    <w:tmpl w:val="27543BA6"/>
    <w:lvl w:ilvl="0" w:tplc="A6127C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343337"/>
    <w:multiLevelType w:val="hybridMultilevel"/>
    <w:tmpl w:val="1ECCE2EC"/>
    <w:lvl w:ilvl="0" w:tplc="2ADC8BF4">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077473"/>
    <w:multiLevelType w:val="hybridMultilevel"/>
    <w:tmpl w:val="52DC496C"/>
    <w:lvl w:ilvl="0" w:tplc="C0BEBC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6886A0E"/>
    <w:multiLevelType w:val="hybridMultilevel"/>
    <w:tmpl w:val="DD5EF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2E095E"/>
    <w:multiLevelType w:val="hybridMultilevel"/>
    <w:tmpl w:val="AA527B84"/>
    <w:lvl w:ilvl="0" w:tplc="AE4645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9773F09"/>
    <w:multiLevelType w:val="hybridMultilevel"/>
    <w:tmpl w:val="EA126AAE"/>
    <w:lvl w:ilvl="0" w:tplc="155815D2">
      <w:start w:val="1"/>
      <w:numFmt w:val="decimal"/>
      <w:lvlText w:val="%1."/>
      <w:lvlJc w:val="left"/>
      <w:pPr>
        <w:ind w:left="502"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BFE43DA"/>
    <w:multiLevelType w:val="hybridMultilevel"/>
    <w:tmpl w:val="7EE0CE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2B72840"/>
    <w:multiLevelType w:val="multilevel"/>
    <w:tmpl w:val="7AE068B2"/>
    <w:lvl w:ilvl="0">
      <w:start w:val="1"/>
      <w:numFmt w:val="decimal"/>
      <w:lvlText w:val="%1."/>
      <w:lvlJc w:val="left"/>
      <w:pPr>
        <w:ind w:left="450" w:hanging="450"/>
      </w:pPr>
      <w:rPr>
        <w:rFonts w:hint="default"/>
        <w:b/>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82C7883"/>
    <w:multiLevelType w:val="hybridMultilevel"/>
    <w:tmpl w:val="03845BAA"/>
    <w:lvl w:ilvl="0" w:tplc="5D004A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D2F4E23"/>
    <w:multiLevelType w:val="multilevel"/>
    <w:tmpl w:val="8B06F70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F9F39F3"/>
    <w:multiLevelType w:val="hybridMultilevel"/>
    <w:tmpl w:val="EA126AAE"/>
    <w:lvl w:ilvl="0" w:tplc="155815D2">
      <w:start w:val="1"/>
      <w:numFmt w:val="decimal"/>
      <w:lvlText w:val="%1."/>
      <w:lvlJc w:val="left"/>
      <w:pPr>
        <w:ind w:left="502"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num>
  <w:num w:numId="2">
    <w:abstractNumId w:val="25"/>
  </w:num>
  <w:num w:numId="3">
    <w:abstractNumId w:val="17"/>
  </w:num>
  <w:num w:numId="4">
    <w:abstractNumId w:val="18"/>
  </w:num>
  <w:num w:numId="5">
    <w:abstractNumId w:val="2"/>
  </w:num>
  <w:num w:numId="6">
    <w:abstractNumId w:val="13"/>
  </w:num>
  <w:num w:numId="7">
    <w:abstractNumId w:val="30"/>
  </w:num>
  <w:num w:numId="8">
    <w:abstractNumId w:val="27"/>
  </w:num>
  <w:num w:numId="9">
    <w:abstractNumId w:val="15"/>
  </w:num>
  <w:num w:numId="10">
    <w:abstractNumId w:val="29"/>
  </w:num>
  <w:num w:numId="11">
    <w:abstractNumId w:val="7"/>
  </w:num>
  <w:num w:numId="12">
    <w:abstractNumId w:val="0"/>
  </w:num>
  <w:num w:numId="13">
    <w:abstractNumId w:val="3"/>
  </w:num>
  <w:num w:numId="14">
    <w:abstractNumId w:val="21"/>
  </w:num>
  <w:num w:numId="15">
    <w:abstractNumId w:val="28"/>
  </w:num>
  <w:num w:numId="16">
    <w:abstractNumId w:val="23"/>
  </w:num>
  <w:num w:numId="17">
    <w:abstractNumId w:val="11"/>
  </w:num>
  <w:num w:numId="18">
    <w:abstractNumId w:val="6"/>
  </w:num>
  <w:num w:numId="19">
    <w:abstractNumId w:val="20"/>
  </w:num>
  <w:num w:numId="20">
    <w:abstractNumId w:val="5"/>
  </w:num>
  <w:num w:numId="21">
    <w:abstractNumId w:val="22"/>
  </w:num>
  <w:num w:numId="22">
    <w:abstractNumId w:val="1"/>
  </w:num>
  <w:num w:numId="23">
    <w:abstractNumId w:val="12"/>
  </w:num>
  <w:num w:numId="24">
    <w:abstractNumId w:val="9"/>
  </w:num>
  <w:num w:numId="25">
    <w:abstractNumId w:val="8"/>
  </w:num>
  <w:num w:numId="26">
    <w:abstractNumId w:val="16"/>
  </w:num>
  <w:num w:numId="27">
    <w:abstractNumId w:val="10"/>
  </w:num>
  <w:num w:numId="28">
    <w:abstractNumId w:val="2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24C"/>
    <w:rsid w:val="00000CAD"/>
    <w:rsid w:val="000117DD"/>
    <w:rsid w:val="00012455"/>
    <w:rsid w:val="0002227E"/>
    <w:rsid w:val="000250B1"/>
    <w:rsid w:val="00026DDD"/>
    <w:rsid w:val="0003543D"/>
    <w:rsid w:val="00041F9A"/>
    <w:rsid w:val="00044D9F"/>
    <w:rsid w:val="000523B4"/>
    <w:rsid w:val="000526CA"/>
    <w:rsid w:val="00055FBA"/>
    <w:rsid w:val="00056859"/>
    <w:rsid w:val="00064BE2"/>
    <w:rsid w:val="00071394"/>
    <w:rsid w:val="000772BD"/>
    <w:rsid w:val="00077B58"/>
    <w:rsid w:val="00086B89"/>
    <w:rsid w:val="00096BEE"/>
    <w:rsid w:val="000A2E25"/>
    <w:rsid w:val="000A4292"/>
    <w:rsid w:val="000B2811"/>
    <w:rsid w:val="000B39F1"/>
    <w:rsid w:val="000B3B9F"/>
    <w:rsid w:val="000E25A7"/>
    <w:rsid w:val="000F7680"/>
    <w:rsid w:val="00103721"/>
    <w:rsid w:val="00107099"/>
    <w:rsid w:val="00110394"/>
    <w:rsid w:val="001140B7"/>
    <w:rsid w:val="00115BBD"/>
    <w:rsid w:val="001255AC"/>
    <w:rsid w:val="00135864"/>
    <w:rsid w:val="00137995"/>
    <w:rsid w:val="00142CE5"/>
    <w:rsid w:val="0014461B"/>
    <w:rsid w:val="00145474"/>
    <w:rsid w:val="00153FC4"/>
    <w:rsid w:val="00161720"/>
    <w:rsid w:val="001653EF"/>
    <w:rsid w:val="00171D98"/>
    <w:rsid w:val="001761C8"/>
    <w:rsid w:val="00185E48"/>
    <w:rsid w:val="0018703A"/>
    <w:rsid w:val="001A2DB1"/>
    <w:rsid w:val="001A42CB"/>
    <w:rsid w:val="001A4325"/>
    <w:rsid w:val="001A4858"/>
    <w:rsid w:val="001B6701"/>
    <w:rsid w:val="001D609B"/>
    <w:rsid w:val="001E2FD2"/>
    <w:rsid w:val="00202A15"/>
    <w:rsid w:val="002050B6"/>
    <w:rsid w:val="00206272"/>
    <w:rsid w:val="00220D02"/>
    <w:rsid w:val="00224EFD"/>
    <w:rsid w:val="002263FD"/>
    <w:rsid w:val="00232CF3"/>
    <w:rsid w:val="00245552"/>
    <w:rsid w:val="002457CD"/>
    <w:rsid w:val="00252078"/>
    <w:rsid w:val="00262F96"/>
    <w:rsid w:val="00266662"/>
    <w:rsid w:val="00273955"/>
    <w:rsid w:val="00290A0C"/>
    <w:rsid w:val="00293852"/>
    <w:rsid w:val="002A4468"/>
    <w:rsid w:val="002A7173"/>
    <w:rsid w:val="002B2B55"/>
    <w:rsid w:val="002B2E9B"/>
    <w:rsid w:val="002B43A3"/>
    <w:rsid w:val="002B7740"/>
    <w:rsid w:val="002B7D69"/>
    <w:rsid w:val="002C1AF7"/>
    <w:rsid w:val="002C64B6"/>
    <w:rsid w:val="002D1CBC"/>
    <w:rsid w:val="002D2100"/>
    <w:rsid w:val="002D5C3F"/>
    <w:rsid w:val="002D613D"/>
    <w:rsid w:val="002D69C6"/>
    <w:rsid w:val="002D7AFA"/>
    <w:rsid w:val="002E48BD"/>
    <w:rsid w:val="00301EDF"/>
    <w:rsid w:val="003026D2"/>
    <w:rsid w:val="003122AE"/>
    <w:rsid w:val="00327BAB"/>
    <w:rsid w:val="00332B4D"/>
    <w:rsid w:val="00340796"/>
    <w:rsid w:val="003408EF"/>
    <w:rsid w:val="00345BEE"/>
    <w:rsid w:val="003629FE"/>
    <w:rsid w:val="0036751A"/>
    <w:rsid w:val="003749C8"/>
    <w:rsid w:val="003852F3"/>
    <w:rsid w:val="003B61A9"/>
    <w:rsid w:val="003C2255"/>
    <w:rsid w:val="003D0ACD"/>
    <w:rsid w:val="003D5BFD"/>
    <w:rsid w:val="003E44D8"/>
    <w:rsid w:val="003E491B"/>
    <w:rsid w:val="003F2318"/>
    <w:rsid w:val="003F3341"/>
    <w:rsid w:val="003F3D0D"/>
    <w:rsid w:val="003F665A"/>
    <w:rsid w:val="004109DF"/>
    <w:rsid w:val="004214D3"/>
    <w:rsid w:val="00422703"/>
    <w:rsid w:val="00430204"/>
    <w:rsid w:val="00432C8E"/>
    <w:rsid w:val="004415F4"/>
    <w:rsid w:val="00451DD4"/>
    <w:rsid w:val="00455E1C"/>
    <w:rsid w:val="00460120"/>
    <w:rsid w:val="00461084"/>
    <w:rsid w:val="00463826"/>
    <w:rsid w:val="00483157"/>
    <w:rsid w:val="004851D2"/>
    <w:rsid w:val="00486224"/>
    <w:rsid w:val="0049154A"/>
    <w:rsid w:val="00491998"/>
    <w:rsid w:val="004964EC"/>
    <w:rsid w:val="004A47AA"/>
    <w:rsid w:val="004A5673"/>
    <w:rsid w:val="004B173E"/>
    <w:rsid w:val="004B7143"/>
    <w:rsid w:val="004C4EA4"/>
    <w:rsid w:val="004D0E4B"/>
    <w:rsid w:val="004D1C04"/>
    <w:rsid w:val="004D550D"/>
    <w:rsid w:val="004F0DA0"/>
    <w:rsid w:val="004F5DAC"/>
    <w:rsid w:val="004F6C66"/>
    <w:rsid w:val="00500575"/>
    <w:rsid w:val="00501AEC"/>
    <w:rsid w:val="00502D36"/>
    <w:rsid w:val="00503D4A"/>
    <w:rsid w:val="00507E6E"/>
    <w:rsid w:val="00511243"/>
    <w:rsid w:val="00515708"/>
    <w:rsid w:val="0053170F"/>
    <w:rsid w:val="00531B25"/>
    <w:rsid w:val="00533B7E"/>
    <w:rsid w:val="0053530E"/>
    <w:rsid w:val="005446A6"/>
    <w:rsid w:val="00550E64"/>
    <w:rsid w:val="005531B3"/>
    <w:rsid w:val="0055622C"/>
    <w:rsid w:val="0056674C"/>
    <w:rsid w:val="0057671C"/>
    <w:rsid w:val="00577CFD"/>
    <w:rsid w:val="00587B06"/>
    <w:rsid w:val="00597731"/>
    <w:rsid w:val="005A1AEE"/>
    <w:rsid w:val="005A619A"/>
    <w:rsid w:val="005A71FC"/>
    <w:rsid w:val="005B331D"/>
    <w:rsid w:val="005B554C"/>
    <w:rsid w:val="005B749A"/>
    <w:rsid w:val="005C08FE"/>
    <w:rsid w:val="005C75FA"/>
    <w:rsid w:val="005D25A3"/>
    <w:rsid w:val="005E3C14"/>
    <w:rsid w:val="005E6DF1"/>
    <w:rsid w:val="005E791B"/>
    <w:rsid w:val="005F4697"/>
    <w:rsid w:val="005F6C85"/>
    <w:rsid w:val="00600D19"/>
    <w:rsid w:val="006053D8"/>
    <w:rsid w:val="006069C7"/>
    <w:rsid w:val="00615204"/>
    <w:rsid w:val="00615905"/>
    <w:rsid w:val="00616DDD"/>
    <w:rsid w:val="00620B36"/>
    <w:rsid w:val="0062452A"/>
    <w:rsid w:val="00625B5B"/>
    <w:rsid w:val="00626CDB"/>
    <w:rsid w:val="00633817"/>
    <w:rsid w:val="00633BEC"/>
    <w:rsid w:val="00633F56"/>
    <w:rsid w:val="00642398"/>
    <w:rsid w:val="00644578"/>
    <w:rsid w:val="006457C6"/>
    <w:rsid w:val="00647F87"/>
    <w:rsid w:val="00671AF6"/>
    <w:rsid w:val="00671C7A"/>
    <w:rsid w:val="0067576F"/>
    <w:rsid w:val="0067579E"/>
    <w:rsid w:val="00676064"/>
    <w:rsid w:val="00681B63"/>
    <w:rsid w:val="00682973"/>
    <w:rsid w:val="00683D3B"/>
    <w:rsid w:val="006A5EC2"/>
    <w:rsid w:val="006B275E"/>
    <w:rsid w:val="006B293F"/>
    <w:rsid w:val="006B35FC"/>
    <w:rsid w:val="006B548F"/>
    <w:rsid w:val="006C0992"/>
    <w:rsid w:val="006C19E6"/>
    <w:rsid w:val="006C45EE"/>
    <w:rsid w:val="006D5B64"/>
    <w:rsid w:val="006D5F2B"/>
    <w:rsid w:val="006E5E8F"/>
    <w:rsid w:val="006F12F9"/>
    <w:rsid w:val="006F2657"/>
    <w:rsid w:val="006F2CB7"/>
    <w:rsid w:val="00701358"/>
    <w:rsid w:val="00703DE7"/>
    <w:rsid w:val="0070622F"/>
    <w:rsid w:val="007101D7"/>
    <w:rsid w:val="007133F8"/>
    <w:rsid w:val="0071376B"/>
    <w:rsid w:val="00723827"/>
    <w:rsid w:val="00726D80"/>
    <w:rsid w:val="00726E9F"/>
    <w:rsid w:val="00734FAD"/>
    <w:rsid w:val="00737EFE"/>
    <w:rsid w:val="007504DC"/>
    <w:rsid w:val="00752DDA"/>
    <w:rsid w:val="007549C4"/>
    <w:rsid w:val="00761133"/>
    <w:rsid w:val="00771CB2"/>
    <w:rsid w:val="00773F56"/>
    <w:rsid w:val="0078121E"/>
    <w:rsid w:val="007845FB"/>
    <w:rsid w:val="007874C6"/>
    <w:rsid w:val="007A11B4"/>
    <w:rsid w:val="007A160D"/>
    <w:rsid w:val="007A4F88"/>
    <w:rsid w:val="007A7918"/>
    <w:rsid w:val="007B06B9"/>
    <w:rsid w:val="007B45E3"/>
    <w:rsid w:val="007C4FC9"/>
    <w:rsid w:val="007C6754"/>
    <w:rsid w:val="007D273A"/>
    <w:rsid w:val="007D2888"/>
    <w:rsid w:val="007D2BD6"/>
    <w:rsid w:val="007F2B26"/>
    <w:rsid w:val="007F4519"/>
    <w:rsid w:val="0080233E"/>
    <w:rsid w:val="00804ABA"/>
    <w:rsid w:val="00812EC3"/>
    <w:rsid w:val="00817EB5"/>
    <w:rsid w:val="0082221A"/>
    <w:rsid w:val="00822E04"/>
    <w:rsid w:val="0082556B"/>
    <w:rsid w:val="00835B81"/>
    <w:rsid w:val="008458BC"/>
    <w:rsid w:val="0085200C"/>
    <w:rsid w:val="0085212E"/>
    <w:rsid w:val="00856453"/>
    <w:rsid w:val="00863035"/>
    <w:rsid w:val="00870E05"/>
    <w:rsid w:val="00884E72"/>
    <w:rsid w:val="00893A71"/>
    <w:rsid w:val="008B3D1F"/>
    <w:rsid w:val="008B533C"/>
    <w:rsid w:val="008C14C6"/>
    <w:rsid w:val="008C7C48"/>
    <w:rsid w:val="008E0742"/>
    <w:rsid w:val="008E7E0F"/>
    <w:rsid w:val="008F09B4"/>
    <w:rsid w:val="008F2722"/>
    <w:rsid w:val="008F69A9"/>
    <w:rsid w:val="00901122"/>
    <w:rsid w:val="00902A7E"/>
    <w:rsid w:val="009054A2"/>
    <w:rsid w:val="00910A01"/>
    <w:rsid w:val="0091207B"/>
    <w:rsid w:val="00914B29"/>
    <w:rsid w:val="009152CB"/>
    <w:rsid w:val="00915CB7"/>
    <w:rsid w:val="009227AD"/>
    <w:rsid w:val="00924E7D"/>
    <w:rsid w:val="0092789E"/>
    <w:rsid w:val="00952C4E"/>
    <w:rsid w:val="0096775C"/>
    <w:rsid w:val="00970F4D"/>
    <w:rsid w:val="009751D3"/>
    <w:rsid w:val="00980049"/>
    <w:rsid w:val="009807D7"/>
    <w:rsid w:val="00980A82"/>
    <w:rsid w:val="00981999"/>
    <w:rsid w:val="009A74A7"/>
    <w:rsid w:val="009B170A"/>
    <w:rsid w:val="009C725B"/>
    <w:rsid w:val="009D2EC4"/>
    <w:rsid w:val="009D6EA8"/>
    <w:rsid w:val="009E0F9F"/>
    <w:rsid w:val="009E6223"/>
    <w:rsid w:val="009E7456"/>
    <w:rsid w:val="009F0212"/>
    <w:rsid w:val="00A067F4"/>
    <w:rsid w:val="00A15859"/>
    <w:rsid w:val="00A20194"/>
    <w:rsid w:val="00A215A4"/>
    <w:rsid w:val="00A248B9"/>
    <w:rsid w:val="00A27061"/>
    <w:rsid w:val="00A46803"/>
    <w:rsid w:val="00A57371"/>
    <w:rsid w:val="00A57E49"/>
    <w:rsid w:val="00A639EF"/>
    <w:rsid w:val="00A65410"/>
    <w:rsid w:val="00A67A79"/>
    <w:rsid w:val="00A7211F"/>
    <w:rsid w:val="00A7324C"/>
    <w:rsid w:val="00A73C13"/>
    <w:rsid w:val="00A80434"/>
    <w:rsid w:val="00A878E1"/>
    <w:rsid w:val="00A97675"/>
    <w:rsid w:val="00A976A3"/>
    <w:rsid w:val="00AB036D"/>
    <w:rsid w:val="00AD28F6"/>
    <w:rsid w:val="00AE2CBE"/>
    <w:rsid w:val="00AF4DA7"/>
    <w:rsid w:val="00B148C9"/>
    <w:rsid w:val="00B15493"/>
    <w:rsid w:val="00B211DD"/>
    <w:rsid w:val="00B23A90"/>
    <w:rsid w:val="00B427F2"/>
    <w:rsid w:val="00B43C83"/>
    <w:rsid w:val="00B6129B"/>
    <w:rsid w:val="00B64602"/>
    <w:rsid w:val="00B64D34"/>
    <w:rsid w:val="00B728B4"/>
    <w:rsid w:val="00B75079"/>
    <w:rsid w:val="00B775AD"/>
    <w:rsid w:val="00B95938"/>
    <w:rsid w:val="00BA124C"/>
    <w:rsid w:val="00BA6C92"/>
    <w:rsid w:val="00BC10F2"/>
    <w:rsid w:val="00BC3518"/>
    <w:rsid w:val="00BC74E0"/>
    <w:rsid w:val="00BC79D7"/>
    <w:rsid w:val="00BD4492"/>
    <w:rsid w:val="00BD6855"/>
    <w:rsid w:val="00BE158A"/>
    <w:rsid w:val="00BE72F4"/>
    <w:rsid w:val="00C004AA"/>
    <w:rsid w:val="00C013B8"/>
    <w:rsid w:val="00C044AE"/>
    <w:rsid w:val="00C07ABD"/>
    <w:rsid w:val="00C07AC3"/>
    <w:rsid w:val="00C142E9"/>
    <w:rsid w:val="00C245A9"/>
    <w:rsid w:val="00C2734C"/>
    <w:rsid w:val="00C27425"/>
    <w:rsid w:val="00C46CBD"/>
    <w:rsid w:val="00C53538"/>
    <w:rsid w:val="00C60568"/>
    <w:rsid w:val="00C63894"/>
    <w:rsid w:val="00C67F50"/>
    <w:rsid w:val="00C7299A"/>
    <w:rsid w:val="00C7449C"/>
    <w:rsid w:val="00C83A2E"/>
    <w:rsid w:val="00C87735"/>
    <w:rsid w:val="00CA7EAD"/>
    <w:rsid w:val="00CB68FF"/>
    <w:rsid w:val="00CB7745"/>
    <w:rsid w:val="00CD3F7B"/>
    <w:rsid w:val="00CD6997"/>
    <w:rsid w:val="00CF1196"/>
    <w:rsid w:val="00D161EE"/>
    <w:rsid w:val="00D22607"/>
    <w:rsid w:val="00D34865"/>
    <w:rsid w:val="00D356CD"/>
    <w:rsid w:val="00D46B21"/>
    <w:rsid w:val="00D6140B"/>
    <w:rsid w:val="00D618BF"/>
    <w:rsid w:val="00D71F6A"/>
    <w:rsid w:val="00D74E8D"/>
    <w:rsid w:val="00D75795"/>
    <w:rsid w:val="00D96BB7"/>
    <w:rsid w:val="00DA48C8"/>
    <w:rsid w:val="00DC0D89"/>
    <w:rsid w:val="00DC4146"/>
    <w:rsid w:val="00DC53EC"/>
    <w:rsid w:val="00DD11CB"/>
    <w:rsid w:val="00DD3AA6"/>
    <w:rsid w:val="00DE0837"/>
    <w:rsid w:val="00DE12F1"/>
    <w:rsid w:val="00DE15D1"/>
    <w:rsid w:val="00DE4FAE"/>
    <w:rsid w:val="00DE7876"/>
    <w:rsid w:val="00DF5603"/>
    <w:rsid w:val="00DF6F01"/>
    <w:rsid w:val="00E0277A"/>
    <w:rsid w:val="00E0356C"/>
    <w:rsid w:val="00E15604"/>
    <w:rsid w:val="00E239FF"/>
    <w:rsid w:val="00E343AF"/>
    <w:rsid w:val="00E35CAC"/>
    <w:rsid w:val="00E60463"/>
    <w:rsid w:val="00E630AC"/>
    <w:rsid w:val="00E6510B"/>
    <w:rsid w:val="00E659CA"/>
    <w:rsid w:val="00E66783"/>
    <w:rsid w:val="00E81AA6"/>
    <w:rsid w:val="00E94B33"/>
    <w:rsid w:val="00E96CEA"/>
    <w:rsid w:val="00EA4B7C"/>
    <w:rsid w:val="00EB2F3D"/>
    <w:rsid w:val="00EB6C40"/>
    <w:rsid w:val="00EB7556"/>
    <w:rsid w:val="00EC62C8"/>
    <w:rsid w:val="00EC72F5"/>
    <w:rsid w:val="00EC79E4"/>
    <w:rsid w:val="00ED4D6D"/>
    <w:rsid w:val="00ED4DF1"/>
    <w:rsid w:val="00EE09F2"/>
    <w:rsid w:val="00EE4122"/>
    <w:rsid w:val="00EF1995"/>
    <w:rsid w:val="00EF3BEA"/>
    <w:rsid w:val="00F06E0F"/>
    <w:rsid w:val="00F135F6"/>
    <w:rsid w:val="00F20666"/>
    <w:rsid w:val="00F40B98"/>
    <w:rsid w:val="00F50509"/>
    <w:rsid w:val="00F530E0"/>
    <w:rsid w:val="00F72CA5"/>
    <w:rsid w:val="00F76598"/>
    <w:rsid w:val="00F77E73"/>
    <w:rsid w:val="00F80073"/>
    <w:rsid w:val="00F85543"/>
    <w:rsid w:val="00F86B8F"/>
    <w:rsid w:val="00F93986"/>
    <w:rsid w:val="00FA0C06"/>
    <w:rsid w:val="00FB1880"/>
    <w:rsid w:val="00FB57E4"/>
    <w:rsid w:val="00FC16D4"/>
    <w:rsid w:val="00FC44F4"/>
    <w:rsid w:val="00FE084E"/>
    <w:rsid w:val="00FF125B"/>
    <w:rsid w:val="00FF37F8"/>
    <w:rsid w:val="00FF3D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A6306"/>
  <w15:docId w15:val="{27DD8754-0DB5-41B7-B8F7-2AD5A125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2B26"/>
  </w:style>
  <w:style w:type="paragraph" w:styleId="1">
    <w:name w:val="heading 1"/>
    <w:basedOn w:val="a"/>
    <w:link w:val="10"/>
    <w:uiPriority w:val="9"/>
    <w:qFormat/>
    <w:rsid w:val="00FF37F8"/>
    <w:pPr>
      <w:spacing w:before="100" w:beforeAutospacing="1" w:after="100" w:afterAutospacing="1" w:line="240" w:lineRule="auto"/>
      <w:outlineLvl w:val="0"/>
    </w:pPr>
    <w:rPr>
      <w:rFonts w:eastAsia="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2B26"/>
    <w:pPr>
      <w:autoSpaceDE w:val="0"/>
      <w:autoSpaceDN w:val="0"/>
      <w:adjustRightInd w:val="0"/>
      <w:spacing w:after="0" w:line="240" w:lineRule="auto"/>
    </w:pPr>
    <w:rPr>
      <w:rFonts w:eastAsiaTheme="minorEastAsia"/>
      <w:lang w:eastAsia="ru-RU"/>
    </w:rPr>
  </w:style>
  <w:style w:type="paragraph" w:styleId="a3">
    <w:name w:val="List Paragraph"/>
    <w:basedOn w:val="a"/>
    <w:uiPriority w:val="34"/>
    <w:qFormat/>
    <w:rsid w:val="007F2B26"/>
    <w:pPr>
      <w:spacing w:after="0" w:line="240" w:lineRule="auto"/>
      <w:ind w:left="720"/>
      <w:contextualSpacing/>
    </w:pPr>
    <w:rPr>
      <w:rFonts w:eastAsia="Times New Roman"/>
    </w:rPr>
  </w:style>
  <w:style w:type="paragraph" w:styleId="a4">
    <w:name w:val="Body Text Indent"/>
    <w:basedOn w:val="a"/>
    <w:link w:val="a5"/>
    <w:unhideWhenUsed/>
    <w:rsid w:val="007F2B26"/>
    <w:pPr>
      <w:spacing w:after="120" w:line="240" w:lineRule="auto"/>
      <w:ind w:left="283"/>
    </w:pPr>
    <w:rPr>
      <w:rFonts w:eastAsia="Times New Roman"/>
      <w:sz w:val="20"/>
      <w:szCs w:val="20"/>
      <w:lang w:eastAsia="ja-JP"/>
    </w:rPr>
  </w:style>
  <w:style w:type="character" w:customStyle="1" w:styleId="a5">
    <w:name w:val="Основной текст с отступом Знак"/>
    <w:basedOn w:val="a0"/>
    <w:link w:val="a4"/>
    <w:rsid w:val="007F2B26"/>
    <w:rPr>
      <w:rFonts w:ascii="Times New Roman" w:eastAsia="Times New Roman" w:hAnsi="Times New Roman" w:cs="Times New Roman"/>
      <w:sz w:val="20"/>
      <w:szCs w:val="20"/>
      <w:lang w:eastAsia="ja-JP"/>
    </w:rPr>
  </w:style>
  <w:style w:type="table" w:styleId="a6">
    <w:name w:val="Table Grid"/>
    <w:basedOn w:val="a1"/>
    <w:rsid w:val="007F2B26"/>
    <w:pPr>
      <w:widowControl w:val="0"/>
      <w:suppressAutoHyphens/>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B7D6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7D69"/>
    <w:rPr>
      <w:rFonts w:ascii="Tahoma" w:eastAsiaTheme="minorEastAsia" w:hAnsi="Tahoma" w:cs="Tahoma"/>
      <w:sz w:val="16"/>
      <w:szCs w:val="16"/>
      <w:lang w:eastAsia="ru-RU"/>
    </w:rPr>
  </w:style>
  <w:style w:type="paragraph" w:styleId="a9">
    <w:name w:val="Normal (Web)"/>
    <w:basedOn w:val="a"/>
    <w:uiPriority w:val="99"/>
    <w:unhideWhenUsed/>
    <w:rsid w:val="00AF4DA7"/>
    <w:pPr>
      <w:spacing w:before="100" w:beforeAutospacing="1" w:after="100" w:afterAutospacing="1" w:line="240" w:lineRule="auto"/>
    </w:pPr>
    <w:rPr>
      <w:rFonts w:eastAsia="Times New Roman"/>
    </w:rPr>
  </w:style>
  <w:style w:type="paragraph" w:styleId="aa">
    <w:name w:val="header"/>
    <w:basedOn w:val="a"/>
    <w:link w:val="ab"/>
    <w:uiPriority w:val="99"/>
    <w:unhideWhenUsed/>
    <w:rsid w:val="00FC44F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C44F4"/>
  </w:style>
  <w:style w:type="paragraph" w:styleId="ac">
    <w:name w:val="footer"/>
    <w:basedOn w:val="a"/>
    <w:link w:val="ad"/>
    <w:uiPriority w:val="99"/>
    <w:unhideWhenUsed/>
    <w:rsid w:val="00FC44F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C44F4"/>
  </w:style>
  <w:style w:type="paragraph" w:styleId="HTML">
    <w:name w:val="HTML Preformatted"/>
    <w:basedOn w:val="a"/>
    <w:link w:val="HTML0"/>
    <w:uiPriority w:val="99"/>
    <w:unhideWhenUsed/>
    <w:rsid w:val="00E35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eastAsia="ru-RU"/>
    </w:rPr>
  </w:style>
  <w:style w:type="character" w:customStyle="1" w:styleId="HTML0">
    <w:name w:val="Стандартный HTML Знак"/>
    <w:basedOn w:val="a0"/>
    <w:link w:val="HTML"/>
    <w:uiPriority w:val="99"/>
    <w:rsid w:val="00E35CAC"/>
    <w:rPr>
      <w:rFonts w:ascii="Courier New" w:eastAsia="Times New Roman" w:hAnsi="Courier New" w:cs="Courier New"/>
      <w:color w:val="auto"/>
      <w:sz w:val="20"/>
      <w:szCs w:val="20"/>
      <w:lang w:eastAsia="ru-RU"/>
    </w:rPr>
  </w:style>
  <w:style w:type="character" w:customStyle="1" w:styleId="10">
    <w:name w:val="Заголовок 1 Знак"/>
    <w:basedOn w:val="a0"/>
    <w:link w:val="1"/>
    <w:uiPriority w:val="9"/>
    <w:rsid w:val="00FF37F8"/>
    <w:rPr>
      <w:rFonts w:eastAsia="Times New Roman"/>
      <w:b/>
      <w:bCs/>
      <w:color w:val="auto"/>
      <w:kern w:val="36"/>
      <w:sz w:val="48"/>
      <w:szCs w:val="48"/>
      <w:lang w:eastAsia="ru-RU"/>
    </w:rPr>
  </w:style>
  <w:style w:type="character" w:styleId="ae">
    <w:name w:val="Hyperlink"/>
    <w:basedOn w:val="a0"/>
    <w:uiPriority w:val="99"/>
    <w:semiHidden/>
    <w:unhideWhenUsed/>
    <w:rsid w:val="0002227E"/>
    <w:rPr>
      <w:color w:val="0000FF"/>
      <w:u w:val="single"/>
    </w:rPr>
  </w:style>
  <w:style w:type="character" w:customStyle="1" w:styleId="s1">
    <w:name w:val="s1"/>
    <w:rsid w:val="00B43C83"/>
    <w:rPr>
      <w:rFonts w:ascii="Times New Roman" w:hAnsi="Times New Roman" w:cs="Times New Roman" w:hint="default"/>
      <w:b/>
      <w:bCs/>
      <w:i w:val="0"/>
      <w:iCs w:val="0"/>
      <w:strike w:val="0"/>
      <w:dstrike w:val="0"/>
      <w:color w:val="000000"/>
      <w:sz w:val="32"/>
      <w:szCs w:val="3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87338">
      <w:bodyDiv w:val="1"/>
      <w:marLeft w:val="0"/>
      <w:marRight w:val="0"/>
      <w:marTop w:val="0"/>
      <w:marBottom w:val="0"/>
      <w:divBdr>
        <w:top w:val="none" w:sz="0" w:space="0" w:color="auto"/>
        <w:left w:val="none" w:sz="0" w:space="0" w:color="auto"/>
        <w:bottom w:val="none" w:sz="0" w:space="0" w:color="auto"/>
        <w:right w:val="none" w:sz="0" w:space="0" w:color="auto"/>
      </w:divBdr>
    </w:div>
    <w:div w:id="32048760">
      <w:bodyDiv w:val="1"/>
      <w:marLeft w:val="0"/>
      <w:marRight w:val="0"/>
      <w:marTop w:val="0"/>
      <w:marBottom w:val="0"/>
      <w:divBdr>
        <w:top w:val="none" w:sz="0" w:space="0" w:color="auto"/>
        <w:left w:val="none" w:sz="0" w:space="0" w:color="auto"/>
        <w:bottom w:val="none" w:sz="0" w:space="0" w:color="auto"/>
        <w:right w:val="none" w:sz="0" w:space="0" w:color="auto"/>
      </w:divBdr>
    </w:div>
    <w:div w:id="37899149">
      <w:bodyDiv w:val="1"/>
      <w:marLeft w:val="0"/>
      <w:marRight w:val="0"/>
      <w:marTop w:val="0"/>
      <w:marBottom w:val="0"/>
      <w:divBdr>
        <w:top w:val="none" w:sz="0" w:space="0" w:color="auto"/>
        <w:left w:val="none" w:sz="0" w:space="0" w:color="auto"/>
        <w:bottom w:val="none" w:sz="0" w:space="0" w:color="auto"/>
        <w:right w:val="none" w:sz="0" w:space="0" w:color="auto"/>
      </w:divBdr>
    </w:div>
    <w:div w:id="52192787">
      <w:bodyDiv w:val="1"/>
      <w:marLeft w:val="0"/>
      <w:marRight w:val="0"/>
      <w:marTop w:val="0"/>
      <w:marBottom w:val="0"/>
      <w:divBdr>
        <w:top w:val="none" w:sz="0" w:space="0" w:color="auto"/>
        <w:left w:val="none" w:sz="0" w:space="0" w:color="auto"/>
        <w:bottom w:val="none" w:sz="0" w:space="0" w:color="auto"/>
        <w:right w:val="none" w:sz="0" w:space="0" w:color="auto"/>
      </w:divBdr>
    </w:div>
    <w:div w:id="68239010">
      <w:bodyDiv w:val="1"/>
      <w:marLeft w:val="0"/>
      <w:marRight w:val="0"/>
      <w:marTop w:val="0"/>
      <w:marBottom w:val="0"/>
      <w:divBdr>
        <w:top w:val="none" w:sz="0" w:space="0" w:color="auto"/>
        <w:left w:val="none" w:sz="0" w:space="0" w:color="auto"/>
        <w:bottom w:val="none" w:sz="0" w:space="0" w:color="auto"/>
        <w:right w:val="none" w:sz="0" w:space="0" w:color="auto"/>
      </w:divBdr>
    </w:div>
    <w:div w:id="139807908">
      <w:bodyDiv w:val="1"/>
      <w:marLeft w:val="0"/>
      <w:marRight w:val="0"/>
      <w:marTop w:val="0"/>
      <w:marBottom w:val="0"/>
      <w:divBdr>
        <w:top w:val="none" w:sz="0" w:space="0" w:color="auto"/>
        <w:left w:val="none" w:sz="0" w:space="0" w:color="auto"/>
        <w:bottom w:val="none" w:sz="0" w:space="0" w:color="auto"/>
        <w:right w:val="none" w:sz="0" w:space="0" w:color="auto"/>
      </w:divBdr>
    </w:div>
    <w:div w:id="159349918">
      <w:bodyDiv w:val="1"/>
      <w:marLeft w:val="0"/>
      <w:marRight w:val="0"/>
      <w:marTop w:val="0"/>
      <w:marBottom w:val="0"/>
      <w:divBdr>
        <w:top w:val="none" w:sz="0" w:space="0" w:color="auto"/>
        <w:left w:val="none" w:sz="0" w:space="0" w:color="auto"/>
        <w:bottom w:val="none" w:sz="0" w:space="0" w:color="auto"/>
        <w:right w:val="none" w:sz="0" w:space="0" w:color="auto"/>
      </w:divBdr>
    </w:div>
    <w:div w:id="178812087">
      <w:bodyDiv w:val="1"/>
      <w:marLeft w:val="0"/>
      <w:marRight w:val="0"/>
      <w:marTop w:val="0"/>
      <w:marBottom w:val="0"/>
      <w:divBdr>
        <w:top w:val="none" w:sz="0" w:space="0" w:color="auto"/>
        <w:left w:val="none" w:sz="0" w:space="0" w:color="auto"/>
        <w:bottom w:val="none" w:sz="0" w:space="0" w:color="auto"/>
        <w:right w:val="none" w:sz="0" w:space="0" w:color="auto"/>
      </w:divBdr>
    </w:div>
    <w:div w:id="201554926">
      <w:bodyDiv w:val="1"/>
      <w:marLeft w:val="0"/>
      <w:marRight w:val="0"/>
      <w:marTop w:val="0"/>
      <w:marBottom w:val="0"/>
      <w:divBdr>
        <w:top w:val="none" w:sz="0" w:space="0" w:color="auto"/>
        <w:left w:val="none" w:sz="0" w:space="0" w:color="auto"/>
        <w:bottom w:val="none" w:sz="0" w:space="0" w:color="auto"/>
        <w:right w:val="none" w:sz="0" w:space="0" w:color="auto"/>
      </w:divBdr>
    </w:div>
    <w:div w:id="297077205">
      <w:bodyDiv w:val="1"/>
      <w:marLeft w:val="0"/>
      <w:marRight w:val="0"/>
      <w:marTop w:val="0"/>
      <w:marBottom w:val="0"/>
      <w:divBdr>
        <w:top w:val="none" w:sz="0" w:space="0" w:color="auto"/>
        <w:left w:val="none" w:sz="0" w:space="0" w:color="auto"/>
        <w:bottom w:val="none" w:sz="0" w:space="0" w:color="auto"/>
        <w:right w:val="none" w:sz="0" w:space="0" w:color="auto"/>
      </w:divBdr>
    </w:div>
    <w:div w:id="446121654">
      <w:bodyDiv w:val="1"/>
      <w:marLeft w:val="0"/>
      <w:marRight w:val="0"/>
      <w:marTop w:val="0"/>
      <w:marBottom w:val="0"/>
      <w:divBdr>
        <w:top w:val="none" w:sz="0" w:space="0" w:color="auto"/>
        <w:left w:val="none" w:sz="0" w:space="0" w:color="auto"/>
        <w:bottom w:val="none" w:sz="0" w:space="0" w:color="auto"/>
        <w:right w:val="none" w:sz="0" w:space="0" w:color="auto"/>
      </w:divBdr>
    </w:div>
    <w:div w:id="446437780">
      <w:bodyDiv w:val="1"/>
      <w:marLeft w:val="0"/>
      <w:marRight w:val="0"/>
      <w:marTop w:val="0"/>
      <w:marBottom w:val="0"/>
      <w:divBdr>
        <w:top w:val="none" w:sz="0" w:space="0" w:color="auto"/>
        <w:left w:val="none" w:sz="0" w:space="0" w:color="auto"/>
        <w:bottom w:val="none" w:sz="0" w:space="0" w:color="auto"/>
        <w:right w:val="none" w:sz="0" w:space="0" w:color="auto"/>
      </w:divBdr>
    </w:div>
    <w:div w:id="485820879">
      <w:bodyDiv w:val="1"/>
      <w:marLeft w:val="0"/>
      <w:marRight w:val="0"/>
      <w:marTop w:val="0"/>
      <w:marBottom w:val="0"/>
      <w:divBdr>
        <w:top w:val="none" w:sz="0" w:space="0" w:color="auto"/>
        <w:left w:val="none" w:sz="0" w:space="0" w:color="auto"/>
        <w:bottom w:val="none" w:sz="0" w:space="0" w:color="auto"/>
        <w:right w:val="none" w:sz="0" w:space="0" w:color="auto"/>
      </w:divBdr>
    </w:div>
    <w:div w:id="640041029">
      <w:bodyDiv w:val="1"/>
      <w:marLeft w:val="0"/>
      <w:marRight w:val="0"/>
      <w:marTop w:val="0"/>
      <w:marBottom w:val="0"/>
      <w:divBdr>
        <w:top w:val="none" w:sz="0" w:space="0" w:color="auto"/>
        <w:left w:val="none" w:sz="0" w:space="0" w:color="auto"/>
        <w:bottom w:val="none" w:sz="0" w:space="0" w:color="auto"/>
        <w:right w:val="none" w:sz="0" w:space="0" w:color="auto"/>
      </w:divBdr>
    </w:div>
    <w:div w:id="643437427">
      <w:bodyDiv w:val="1"/>
      <w:marLeft w:val="0"/>
      <w:marRight w:val="0"/>
      <w:marTop w:val="0"/>
      <w:marBottom w:val="0"/>
      <w:divBdr>
        <w:top w:val="none" w:sz="0" w:space="0" w:color="auto"/>
        <w:left w:val="none" w:sz="0" w:space="0" w:color="auto"/>
        <w:bottom w:val="none" w:sz="0" w:space="0" w:color="auto"/>
        <w:right w:val="none" w:sz="0" w:space="0" w:color="auto"/>
      </w:divBdr>
    </w:div>
    <w:div w:id="657073129">
      <w:bodyDiv w:val="1"/>
      <w:marLeft w:val="0"/>
      <w:marRight w:val="0"/>
      <w:marTop w:val="0"/>
      <w:marBottom w:val="0"/>
      <w:divBdr>
        <w:top w:val="none" w:sz="0" w:space="0" w:color="auto"/>
        <w:left w:val="none" w:sz="0" w:space="0" w:color="auto"/>
        <w:bottom w:val="none" w:sz="0" w:space="0" w:color="auto"/>
        <w:right w:val="none" w:sz="0" w:space="0" w:color="auto"/>
      </w:divBdr>
    </w:div>
    <w:div w:id="675037538">
      <w:bodyDiv w:val="1"/>
      <w:marLeft w:val="0"/>
      <w:marRight w:val="0"/>
      <w:marTop w:val="0"/>
      <w:marBottom w:val="0"/>
      <w:divBdr>
        <w:top w:val="none" w:sz="0" w:space="0" w:color="auto"/>
        <w:left w:val="none" w:sz="0" w:space="0" w:color="auto"/>
        <w:bottom w:val="none" w:sz="0" w:space="0" w:color="auto"/>
        <w:right w:val="none" w:sz="0" w:space="0" w:color="auto"/>
      </w:divBdr>
    </w:div>
    <w:div w:id="706099867">
      <w:bodyDiv w:val="1"/>
      <w:marLeft w:val="0"/>
      <w:marRight w:val="0"/>
      <w:marTop w:val="0"/>
      <w:marBottom w:val="0"/>
      <w:divBdr>
        <w:top w:val="none" w:sz="0" w:space="0" w:color="auto"/>
        <w:left w:val="none" w:sz="0" w:space="0" w:color="auto"/>
        <w:bottom w:val="none" w:sz="0" w:space="0" w:color="auto"/>
        <w:right w:val="none" w:sz="0" w:space="0" w:color="auto"/>
      </w:divBdr>
    </w:div>
    <w:div w:id="759716235">
      <w:bodyDiv w:val="1"/>
      <w:marLeft w:val="0"/>
      <w:marRight w:val="0"/>
      <w:marTop w:val="0"/>
      <w:marBottom w:val="0"/>
      <w:divBdr>
        <w:top w:val="none" w:sz="0" w:space="0" w:color="auto"/>
        <w:left w:val="none" w:sz="0" w:space="0" w:color="auto"/>
        <w:bottom w:val="none" w:sz="0" w:space="0" w:color="auto"/>
        <w:right w:val="none" w:sz="0" w:space="0" w:color="auto"/>
      </w:divBdr>
    </w:div>
    <w:div w:id="808282245">
      <w:bodyDiv w:val="1"/>
      <w:marLeft w:val="0"/>
      <w:marRight w:val="0"/>
      <w:marTop w:val="0"/>
      <w:marBottom w:val="0"/>
      <w:divBdr>
        <w:top w:val="none" w:sz="0" w:space="0" w:color="auto"/>
        <w:left w:val="none" w:sz="0" w:space="0" w:color="auto"/>
        <w:bottom w:val="none" w:sz="0" w:space="0" w:color="auto"/>
        <w:right w:val="none" w:sz="0" w:space="0" w:color="auto"/>
      </w:divBdr>
    </w:div>
    <w:div w:id="862472102">
      <w:bodyDiv w:val="1"/>
      <w:marLeft w:val="0"/>
      <w:marRight w:val="0"/>
      <w:marTop w:val="0"/>
      <w:marBottom w:val="0"/>
      <w:divBdr>
        <w:top w:val="none" w:sz="0" w:space="0" w:color="auto"/>
        <w:left w:val="none" w:sz="0" w:space="0" w:color="auto"/>
        <w:bottom w:val="none" w:sz="0" w:space="0" w:color="auto"/>
        <w:right w:val="none" w:sz="0" w:space="0" w:color="auto"/>
      </w:divBdr>
    </w:div>
    <w:div w:id="874579285">
      <w:bodyDiv w:val="1"/>
      <w:marLeft w:val="0"/>
      <w:marRight w:val="0"/>
      <w:marTop w:val="0"/>
      <w:marBottom w:val="0"/>
      <w:divBdr>
        <w:top w:val="none" w:sz="0" w:space="0" w:color="auto"/>
        <w:left w:val="none" w:sz="0" w:space="0" w:color="auto"/>
        <w:bottom w:val="none" w:sz="0" w:space="0" w:color="auto"/>
        <w:right w:val="none" w:sz="0" w:space="0" w:color="auto"/>
      </w:divBdr>
    </w:div>
    <w:div w:id="891844782">
      <w:bodyDiv w:val="1"/>
      <w:marLeft w:val="0"/>
      <w:marRight w:val="0"/>
      <w:marTop w:val="0"/>
      <w:marBottom w:val="0"/>
      <w:divBdr>
        <w:top w:val="none" w:sz="0" w:space="0" w:color="auto"/>
        <w:left w:val="none" w:sz="0" w:space="0" w:color="auto"/>
        <w:bottom w:val="none" w:sz="0" w:space="0" w:color="auto"/>
        <w:right w:val="none" w:sz="0" w:space="0" w:color="auto"/>
      </w:divBdr>
    </w:div>
    <w:div w:id="893658258">
      <w:bodyDiv w:val="1"/>
      <w:marLeft w:val="0"/>
      <w:marRight w:val="0"/>
      <w:marTop w:val="0"/>
      <w:marBottom w:val="0"/>
      <w:divBdr>
        <w:top w:val="none" w:sz="0" w:space="0" w:color="auto"/>
        <w:left w:val="none" w:sz="0" w:space="0" w:color="auto"/>
        <w:bottom w:val="none" w:sz="0" w:space="0" w:color="auto"/>
        <w:right w:val="none" w:sz="0" w:space="0" w:color="auto"/>
      </w:divBdr>
    </w:div>
    <w:div w:id="917373041">
      <w:bodyDiv w:val="1"/>
      <w:marLeft w:val="0"/>
      <w:marRight w:val="0"/>
      <w:marTop w:val="0"/>
      <w:marBottom w:val="0"/>
      <w:divBdr>
        <w:top w:val="none" w:sz="0" w:space="0" w:color="auto"/>
        <w:left w:val="none" w:sz="0" w:space="0" w:color="auto"/>
        <w:bottom w:val="none" w:sz="0" w:space="0" w:color="auto"/>
        <w:right w:val="none" w:sz="0" w:space="0" w:color="auto"/>
      </w:divBdr>
    </w:div>
    <w:div w:id="1031878264">
      <w:bodyDiv w:val="1"/>
      <w:marLeft w:val="0"/>
      <w:marRight w:val="0"/>
      <w:marTop w:val="0"/>
      <w:marBottom w:val="0"/>
      <w:divBdr>
        <w:top w:val="none" w:sz="0" w:space="0" w:color="auto"/>
        <w:left w:val="none" w:sz="0" w:space="0" w:color="auto"/>
        <w:bottom w:val="none" w:sz="0" w:space="0" w:color="auto"/>
        <w:right w:val="none" w:sz="0" w:space="0" w:color="auto"/>
      </w:divBdr>
    </w:div>
    <w:div w:id="1040742560">
      <w:bodyDiv w:val="1"/>
      <w:marLeft w:val="0"/>
      <w:marRight w:val="0"/>
      <w:marTop w:val="0"/>
      <w:marBottom w:val="0"/>
      <w:divBdr>
        <w:top w:val="none" w:sz="0" w:space="0" w:color="auto"/>
        <w:left w:val="none" w:sz="0" w:space="0" w:color="auto"/>
        <w:bottom w:val="none" w:sz="0" w:space="0" w:color="auto"/>
        <w:right w:val="none" w:sz="0" w:space="0" w:color="auto"/>
      </w:divBdr>
    </w:div>
    <w:div w:id="1159618096">
      <w:bodyDiv w:val="1"/>
      <w:marLeft w:val="0"/>
      <w:marRight w:val="0"/>
      <w:marTop w:val="0"/>
      <w:marBottom w:val="0"/>
      <w:divBdr>
        <w:top w:val="none" w:sz="0" w:space="0" w:color="auto"/>
        <w:left w:val="none" w:sz="0" w:space="0" w:color="auto"/>
        <w:bottom w:val="none" w:sz="0" w:space="0" w:color="auto"/>
        <w:right w:val="none" w:sz="0" w:space="0" w:color="auto"/>
      </w:divBdr>
    </w:div>
    <w:div w:id="1199734326">
      <w:bodyDiv w:val="1"/>
      <w:marLeft w:val="0"/>
      <w:marRight w:val="0"/>
      <w:marTop w:val="0"/>
      <w:marBottom w:val="0"/>
      <w:divBdr>
        <w:top w:val="none" w:sz="0" w:space="0" w:color="auto"/>
        <w:left w:val="none" w:sz="0" w:space="0" w:color="auto"/>
        <w:bottom w:val="none" w:sz="0" w:space="0" w:color="auto"/>
        <w:right w:val="none" w:sz="0" w:space="0" w:color="auto"/>
      </w:divBdr>
    </w:div>
    <w:div w:id="1223982705">
      <w:bodyDiv w:val="1"/>
      <w:marLeft w:val="0"/>
      <w:marRight w:val="0"/>
      <w:marTop w:val="0"/>
      <w:marBottom w:val="0"/>
      <w:divBdr>
        <w:top w:val="none" w:sz="0" w:space="0" w:color="auto"/>
        <w:left w:val="none" w:sz="0" w:space="0" w:color="auto"/>
        <w:bottom w:val="none" w:sz="0" w:space="0" w:color="auto"/>
        <w:right w:val="none" w:sz="0" w:space="0" w:color="auto"/>
      </w:divBdr>
    </w:div>
    <w:div w:id="1331518543">
      <w:bodyDiv w:val="1"/>
      <w:marLeft w:val="0"/>
      <w:marRight w:val="0"/>
      <w:marTop w:val="0"/>
      <w:marBottom w:val="0"/>
      <w:divBdr>
        <w:top w:val="none" w:sz="0" w:space="0" w:color="auto"/>
        <w:left w:val="none" w:sz="0" w:space="0" w:color="auto"/>
        <w:bottom w:val="none" w:sz="0" w:space="0" w:color="auto"/>
        <w:right w:val="none" w:sz="0" w:space="0" w:color="auto"/>
      </w:divBdr>
    </w:div>
    <w:div w:id="1410225241">
      <w:bodyDiv w:val="1"/>
      <w:marLeft w:val="0"/>
      <w:marRight w:val="0"/>
      <w:marTop w:val="0"/>
      <w:marBottom w:val="0"/>
      <w:divBdr>
        <w:top w:val="none" w:sz="0" w:space="0" w:color="auto"/>
        <w:left w:val="none" w:sz="0" w:space="0" w:color="auto"/>
        <w:bottom w:val="none" w:sz="0" w:space="0" w:color="auto"/>
        <w:right w:val="none" w:sz="0" w:space="0" w:color="auto"/>
      </w:divBdr>
    </w:div>
    <w:div w:id="1466242564">
      <w:bodyDiv w:val="1"/>
      <w:marLeft w:val="0"/>
      <w:marRight w:val="0"/>
      <w:marTop w:val="0"/>
      <w:marBottom w:val="0"/>
      <w:divBdr>
        <w:top w:val="none" w:sz="0" w:space="0" w:color="auto"/>
        <w:left w:val="none" w:sz="0" w:space="0" w:color="auto"/>
        <w:bottom w:val="none" w:sz="0" w:space="0" w:color="auto"/>
        <w:right w:val="none" w:sz="0" w:space="0" w:color="auto"/>
      </w:divBdr>
    </w:div>
    <w:div w:id="1573930190">
      <w:bodyDiv w:val="1"/>
      <w:marLeft w:val="0"/>
      <w:marRight w:val="0"/>
      <w:marTop w:val="0"/>
      <w:marBottom w:val="0"/>
      <w:divBdr>
        <w:top w:val="none" w:sz="0" w:space="0" w:color="auto"/>
        <w:left w:val="none" w:sz="0" w:space="0" w:color="auto"/>
        <w:bottom w:val="none" w:sz="0" w:space="0" w:color="auto"/>
        <w:right w:val="none" w:sz="0" w:space="0" w:color="auto"/>
      </w:divBdr>
    </w:div>
    <w:div w:id="1599677561">
      <w:bodyDiv w:val="1"/>
      <w:marLeft w:val="0"/>
      <w:marRight w:val="0"/>
      <w:marTop w:val="0"/>
      <w:marBottom w:val="0"/>
      <w:divBdr>
        <w:top w:val="none" w:sz="0" w:space="0" w:color="auto"/>
        <w:left w:val="none" w:sz="0" w:space="0" w:color="auto"/>
        <w:bottom w:val="none" w:sz="0" w:space="0" w:color="auto"/>
        <w:right w:val="none" w:sz="0" w:space="0" w:color="auto"/>
      </w:divBdr>
    </w:div>
    <w:div w:id="1642347530">
      <w:bodyDiv w:val="1"/>
      <w:marLeft w:val="0"/>
      <w:marRight w:val="0"/>
      <w:marTop w:val="0"/>
      <w:marBottom w:val="0"/>
      <w:divBdr>
        <w:top w:val="none" w:sz="0" w:space="0" w:color="auto"/>
        <w:left w:val="none" w:sz="0" w:space="0" w:color="auto"/>
        <w:bottom w:val="none" w:sz="0" w:space="0" w:color="auto"/>
        <w:right w:val="none" w:sz="0" w:space="0" w:color="auto"/>
      </w:divBdr>
    </w:div>
    <w:div w:id="1751536384">
      <w:bodyDiv w:val="1"/>
      <w:marLeft w:val="0"/>
      <w:marRight w:val="0"/>
      <w:marTop w:val="0"/>
      <w:marBottom w:val="0"/>
      <w:divBdr>
        <w:top w:val="none" w:sz="0" w:space="0" w:color="auto"/>
        <w:left w:val="none" w:sz="0" w:space="0" w:color="auto"/>
        <w:bottom w:val="none" w:sz="0" w:space="0" w:color="auto"/>
        <w:right w:val="none" w:sz="0" w:space="0" w:color="auto"/>
      </w:divBdr>
    </w:div>
    <w:div w:id="1819226508">
      <w:bodyDiv w:val="1"/>
      <w:marLeft w:val="0"/>
      <w:marRight w:val="0"/>
      <w:marTop w:val="0"/>
      <w:marBottom w:val="0"/>
      <w:divBdr>
        <w:top w:val="none" w:sz="0" w:space="0" w:color="auto"/>
        <w:left w:val="none" w:sz="0" w:space="0" w:color="auto"/>
        <w:bottom w:val="none" w:sz="0" w:space="0" w:color="auto"/>
        <w:right w:val="none" w:sz="0" w:space="0" w:color="auto"/>
      </w:divBdr>
    </w:div>
    <w:div w:id="1842112944">
      <w:bodyDiv w:val="1"/>
      <w:marLeft w:val="0"/>
      <w:marRight w:val="0"/>
      <w:marTop w:val="0"/>
      <w:marBottom w:val="0"/>
      <w:divBdr>
        <w:top w:val="none" w:sz="0" w:space="0" w:color="auto"/>
        <w:left w:val="none" w:sz="0" w:space="0" w:color="auto"/>
        <w:bottom w:val="none" w:sz="0" w:space="0" w:color="auto"/>
        <w:right w:val="none" w:sz="0" w:space="0" w:color="auto"/>
      </w:divBdr>
    </w:div>
    <w:div w:id="1926568409">
      <w:bodyDiv w:val="1"/>
      <w:marLeft w:val="0"/>
      <w:marRight w:val="0"/>
      <w:marTop w:val="0"/>
      <w:marBottom w:val="0"/>
      <w:divBdr>
        <w:top w:val="none" w:sz="0" w:space="0" w:color="auto"/>
        <w:left w:val="none" w:sz="0" w:space="0" w:color="auto"/>
        <w:bottom w:val="none" w:sz="0" w:space="0" w:color="auto"/>
        <w:right w:val="none" w:sz="0" w:space="0" w:color="auto"/>
      </w:divBdr>
    </w:div>
    <w:div w:id="1934704806">
      <w:bodyDiv w:val="1"/>
      <w:marLeft w:val="0"/>
      <w:marRight w:val="0"/>
      <w:marTop w:val="0"/>
      <w:marBottom w:val="0"/>
      <w:divBdr>
        <w:top w:val="none" w:sz="0" w:space="0" w:color="auto"/>
        <w:left w:val="none" w:sz="0" w:space="0" w:color="auto"/>
        <w:bottom w:val="none" w:sz="0" w:space="0" w:color="auto"/>
        <w:right w:val="none" w:sz="0" w:space="0" w:color="auto"/>
      </w:divBdr>
    </w:div>
    <w:div w:id="2048018509">
      <w:bodyDiv w:val="1"/>
      <w:marLeft w:val="0"/>
      <w:marRight w:val="0"/>
      <w:marTop w:val="0"/>
      <w:marBottom w:val="0"/>
      <w:divBdr>
        <w:top w:val="none" w:sz="0" w:space="0" w:color="auto"/>
        <w:left w:val="none" w:sz="0" w:space="0" w:color="auto"/>
        <w:bottom w:val="none" w:sz="0" w:space="0" w:color="auto"/>
        <w:right w:val="none" w:sz="0" w:space="0" w:color="auto"/>
      </w:divBdr>
    </w:div>
    <w:div w:id="2060595019">
      <w:bodyDiv w:val="1"/>
      <w:marLeft w:val="0"/>
      <w:marRight w:val="0"/>
      <w:marTop w:val="0"/>
      <w:marBottom w:val="0"/>
      <w:divBdr>
        <w:top w:val="none" w:sz="0" w:space="0" w:color="auto"/>
        <w:left w:val="none" w:sz="0" w:space="0" w:color="auto"/>
        <w:bottom w:val="none" w:sz="0" w:space="0" w:color="auto"/>
        <w:right w:val="none" w:sz="0" w:space="0" w:color="auto"/>
      </w:divBdr>
    </w:div>
    <w:div w:id="2071146498">
      <w:bodyDiv w:val="1"/>
      <w:marLeft w:val="0"/>
      <w:marRight w:val="0"/>
      <w:marTop w:val="0"/>
      <w:marBottom w:val="0"/>
      <w:divBdr>
        <w:top w:val="none" w:sz="0" w:space="0" w:color="auto"/>
        <w:left w:val="none" w:sz="0" w:space="0" w:color="auto"/>
        <w:bottom w:val="none" w:sz="0" w:space="0" w:color="auto"/>
        <w:right w:val="none" w:sz="0" w:space="0" w:color="auto"/>
      </w:divBdr>
    </w:div>
    <w:div w:id="2103060793">
      <w:bodyDiv w:val="1"/>
      <w:marLeft w:val="0"/>
      <w:marRight w:val="0"/>
      <w:marTop w:val="0"/>
      <w:marBottom w:val="0"/>
      <w:divBdr>
        <w:top w:val="none" w:sz="0" w:space="0" w:color="auto"/>
        <w:left w:val="none" w:sz="0" w:space="0" w:color="auto"/>
        <w:bottom w:val="none" w:sz="0" w:space="0" w:color="auto"/>
        <w:right w:val="none" w:sz="0" w:space="0" w:color="auto"/>
      </w:divBdr>
    </w:div>
    <w:div w:id="213479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1693</Words>
  <Characters>9652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KGU</dc:creator>
  <cp:lastModifiedBy>KRU-3-315</cp:lastModifiedBy>
  <cp:revision>2</cp:revision>
  <cp:lastPrinted>2022-11-03T06:08:00Z</cp:lastPrinted>
  <dcterms:created xsi:type="dcterms:W3CDTF">2022-11-24T08:50:00Z</dcterms:created>
  <dcterms:modified xsi:type="dcterms:W3CDTF">2022-11-24T08:50:00Z</dcterms:modified>
</cp:coreProperties>
</file>