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3EF7" w14:textId="77777777" w:rsidR="00341A19" w:rsidRPr="00DB364C" w:rsidRDefault="00341A19" w:rsidP="00DB36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85"/>
        <w:gridCol w:w="5522"/>
      </w:tblGrid>
      <w:tr w:rsidR="00DB364C" w:rsidRPr="00DB364C" w14:paraId="3E942906" w14:textId="77777777" w:rsidTr="005E1AC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E5A8" w14:textId="77777777" w:rsidR="00DB364C" w:rsidRPr="00DB364C" w:rsidRDefault="00DB364C" w:rsidP="00DB3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DB364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B14A1C6" wp14:editId="018ED6F1">
                  <wp:simplePos x="0" y="0"/>
                  <wp:positionH relativeFrom="column">
                    <wp:posOffset>2523490</wp:posOffset>
                  </wp:positionH>
                  <wp:positionV relativeFrom="paragraph">
                    <wp:posOffset>-77470</wp:posOffset>
                  </wp:positionV>
                  <wp:extent cx="1142365" cy="10179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364C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А.Байтұрсынов атындағы</w:t>
            </w:r>
          </w:p>
          <w:p w14:paraId="2884255D" w14:textId="77777777" w:rsidR="00DB364C" w:rsidRPr="00DB364C" w:rsidRDefault="00DB364C" w:rsidP="00DB3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DB364C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Қостанай өңірлік университеті»</w:t>
            </w:r>
          </w:p>
          <w:p w14:paraId="709A37A0" w14:textId="77777777" w:rsidR="00DB364C" w:rsidRPr="00DB364C" w:rsidRDefault="00DB364C" w:rsidP="00DB3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DB364C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КеАҚ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E2F8" w14:textId="77777777" w:rsidR="00DB364C" w:rsidRPr="00DB364C" w:rsidRDefault="00DB364C" w:rsidP="00DB364C">
            <w:pPr>
              <w:spacing w:after="0" w:line="240" w:lineRule="auto"/>
              <w:ind w:left="1027"/>
              <w:jc w:val="right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DB364C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НАО «Костанайский государственный университет имени А.Байтурсынова»</w:t>
            </w:r>
          </w:p>
        </w:tc>
      </w:tr>
      <w:tr w:rsidR="00DB364C" w:rsidRPr="00DB364C" w14:paraId="0E8FE748" w14:textId="77777777" w:rsidTr="005E1AC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6985B" w14:textId="77777777" w:rsidR="00DB364C" w:rsidRPr="00DB364C" w:rsidRDefault="00DB364C" w:rsidP="00DB364C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B859" w14:textId="77777777" w:rsidR="00DB364C" w:rsidRPr="00DB364C" w:rsidRDefault="00DB364C" w:rsidP="00DB364C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DB364C" w:rsidRPr="00DB364C" w14:paraId="49C63B72" w14:textId="77777777" w:rsidTr="005E1AC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6A6E" w14:textId="77777777" w:rsidR="00DB364C" w:rsidRPr="00DB364C" w:rsidRDefault="00DB364C" w:rsidP="00DB36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DD6B" w14:textId="77777777" w:rsidR="00DB364C" w:rsidRPr="00DB364C" w:rsidRDefault="00DB364C" w:rsidP="00DB36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DB364C" w:rsidRPr="00DB364C" w14:paraId="4B147AA0" w14:textId="77777777" w:rsidTr="005E1AC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35BB4" w14:textId="77777777" w:rsidR="00DB364C" w:rsidRPr="00DB364C" w:rsidRDefault="00DB364C" w:rsidP="00DB36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DB364C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ғылыми</w:t>
            </w:r>
            <w:proofErr w:type="spellEnd"/>
            <w:r w:rsidRPr="00DB364C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B364C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кеңес</w:t>
            </w:r>
            <w:proofErr w:type="spellEnd"/>
            <w:r w:rsidRPr="00DB364C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B364C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F9AF" w14:textId="77777777" w:rsidR="00DB364C" w:rsidRPr="00DB364C" w:rsidRDefault="00DB364C" w:rsidP="00DB364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DB364C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на заседание ученого совета</w:t>
            </w:r>
          </w:p>
        </w:tc>
      </w:tr>
      <w:tr w:rsidR="00DB364C" w:rsidRPr="00DB364C" w14:paraId="60AB106F" w14:textId="77777777" w:rsidTr="005E1AC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133F9" w14:textId="77777777" w:rsidR="00DB364C" w:rsidRPr="00DB364C" w:rsidRDefault="00DB364C" w:rsidP="00DB364C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DB364C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25.06.2021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3CE39" w14:textId="77777777" w:rsidR="00DB364C" w:rsidRPr="00DB364C" w:rsidRDefault="00DB364C" w:rsidP="00DB364C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DB364C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25.06.2021 г.</w:t>
            </w:r>
          </w:p>
        </w:tc>
      </w:tr>
      <w:tr w:rsidR="00DB364C" w:rsidRPr="00DB364C" w14:paraId="131EAE62" w14:textId="77777777" w:rsidTr="005E1AC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6737" w14:textId="77777777" w:rsidR="00DB364C" w:rsidRPr="00DB364C" w:rsidRDefault="00DB364C" w:rsidP="00DB3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E6A3D" w14:textId="77777777" w:rsidR="00DB364C" w:rsidRPr="00DB364C" w:rsidRDefault="00DB364C" w:rsidP="00DB364C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DB364C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14:paraId="11FCDB33" w14:textId="77777777" w:rsidR="00DB364C" w:rsidRPr="00DB364C" w:rsidRDefault="00DB364C" w:rsidP="00DB364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D63A1" w14:textId="36C0800A" w:rsidR="00AA16AC" w:rsidRPr="00DB364C" w:rsidRDefault="00692AA8" w:rsidP="00DB364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64C">
        <w:rPr>
          <w:rFonts w:ascii="Times New Roman" w:hAnsi="Times New Roman" w:cs="Times New Roman"/>
          <w:b/>
          <w:sz w:val="28"/>
          <w:szCs w:val="28"/>
        </w:rPr>
        <w:t>Отчет о работе учебно-методического совета Университета за 2020-2021 учебный год</w:t>
      </w:r>
    </w:p>
    <w:p w14:paraId="0163E977" w14:textId="77777777" w:rsidR="00692AA8" w:rsidRPr="00DB364C" w:rsidRDefault="00692AA8" w:rsidP="00DB3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64C">
        <w:rPr>
          <w:rFonts w:ascii="Times New Roman" w:hAnsi="Times New Roman" w:cs="Times New Roman"/>
          <w:sz w:val="28"/>
          <w:szCs w:val="28"/>
          <w:lang w:val="kk-KZ"/>
        </w:rPr>
        <w:t>Работа учебно-методического совета Университета организована соответсвии с</w:t>
      </w:r>
      <w:r w:rsidR="00F06046" w:rsidRPr="00DB364C">
        <w:rPr>
          <w:rFonts w:ascii="Times New Roman" w:hAnsi="Times New Roman" w:cs="Times New Roman"/>
          <w:sz w:val="28"/>
          <w:szCs w:val="28"/>
          <w:lang w:val="kk-KZ"/>
        </w:rPr>
        <w:t xml:space="preserve"> НПА:</w:t>
      </w:r>
    </w:p>
    <w:p w14:paraId="710022C4" w14:textId="77777777" w:rsidR="00692AA8" w:rsidRPr="00DB364C" w:rsidRDefault="00692AA8" w:rsidP="00DB364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Законом Республики Казахстан от 27 июля 2007 года «Об образовании» (с изменениями и дополнениями); </w:t>
      </w:r>
    </w:p>
    <w:p w14:paraId="2D429D4F" w14:textId="77777777" w:rsidR="00692AA8" w:rsidRPr="00DB364C" w:rsidRDefault="00692AA8" w:rsidP="00DB364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64C">
        <w:rPr>
          <w:rFonts w:ascii="Times New Roman" w:hAnsi="Times New Roman" w:cs="Times New Roman"/>
          <w:sz w:val="28"/>
          <w:szCs w:val="28"/>
        </w:rPr>
        <w:t>Государственным общеобязательным стандартом высшего и послевузовского образования, утвержденного постановлением Правительства РК от 23.08.2012 г. (с изменениями от 31 октября 2018 года № 604);</w:t>
      </w:r>
    </w:p>
    <w:p w14:paraId="6F99B87D" w14:textId="77777777" w:rsidR="003839DD" w:rsidRPr="00DB364C" w:rsidRDefault="003839DD" w:rsidP="00DB364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6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 утверждении Правил организации и осуществления учебно-методической и научно-методической работы</w:t>
      </w:r>
      <w:r w:rsidRPr="00DB364C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от 29.11.2007г.</w:t>
      </w:r>
      <w:r w:rsidRPr="00DB364C">
        <w:rPr>
          <w:rFonts w:ascii="Times New Roman" w:hAnsi="Times New Roman" w:cs="Times New Roman"/>
          <w:sz w:val="28"/>
          <w:szCs w:val="28"/>
        </w:rPr>
        <w:t xml:space="preserve"> (с изменениями от 06 мая 2021 года № 604);</w:t>
      </w:r>
    </w:p>
    <w:p w14:paraId="7747769D" w14:textId="77777777" w:rsidR="003839DD" w:rsidRPr="00DB364C" w:rsidRDefault="003839DD" w:rsidP="00DB364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64C">
        <w:rPr>
          <w:rFonts w:ascii="Times New Roman" w:hAnsi="Times New Roman" w:cs="Times New Roman"/>
          <w:sz w:val="28"/>
          <w:szCs w:val="28"/>
        </w:rPr>
        <w:t>Об утверждении Типовых правил деятельности методического (учебно-методического, научно-методического) совета и порядок его избрания.</w:t>
      </w:r>
      <w:r w:rsidRPr="00DB364C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от 21.12.2007г.</w:t>
      </w:r>
      <w:r w:rsidRPr="00DB364C">
        <w:rPr>
          <w:rFonts w:ascii="Times New Roman" w:hAnsi="Times New Roman" w:cs="Times New Roman"/>
          <w:sz w:val="28"/>
          <w:szCs w:val="28"/>
        </w:rPr>
        <w:t xml:space="preserve"> № 644;</w:t>
      </w:r>
    </w:p>
    <w:p w14:paraId="0B9E51C2" w14:textId="77777777" w:rsidR="00692AA8" w:rsidRPr="00DB364C" w:rsidRDefault="00F06046" w:rsidP="00DB364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="00692AA8" w:rsidRPr="00DB364C">
        <w:rPr>
          <w:rFonts w:ascii="Times New Roman" w:hAnsi="Times New Roman" w:cs="Times New Roman"/>
          <w:sz w:val="28"/>
          <w:szCs w:val="28"/>
        </w:rPr>
        <w:t xml:space="preserve">Правилами организации учебного процесса по кредитной технологии обучения, утвержденных приказом Министра образования и науки Республики Казахстан от 20.04.2011 г. №152 (с изменениями и дополнениями, внесенными в соответствии с приказом Министра образования и науки РК от 14 июня 2018 года № 272); </w:t>
      </w:r>
    </w:p>
    <w:p w14:paraId="53B34888" w14:textId="77777777" w:rsidR="00692AA8" w:rsidRPr="00DB364C" w:rsidRDefault="00692AA8" w:rsidP="00DB364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 Стандартами и рекомендациями для гарантии качества в Европейском пространстве высшего образования (ESG). – Типовыми учебными планами, типовыми программами.</w:t>
      </w:r>
      <w:r w:rsidR="00370A78" w:rsidRPr="00DB36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FF26712" w14:textId="77777777" w:rsidR="00355A30" w:rsidRPr="00DB364C" w:rsidRDefault="00AE6722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b/>
          <w:sz w:val="28"/>
          <w:szCs w:val="28"/>
        </w:rPr>
        <w:t>Учебно-методический совет</w:t>
      </w:r>
      <w:r w:rsidRPr="00DB364C">
        <w:rPr>
          <w:rFonts w:ascii="Times New Roman" w:hAnsi="Times New Roman" w:cs="Times New Roman"/>
          <w:sz w:val="28"/>
          <w:szCs w:val="28"/>
        </w:rPr>
        <w:t xml:space="preserve"> – один из ключевых коллегиальных органов университета, целью деятельности которого является координация действий научно-педагогической общественности университета, учебных и структурных подразделений по обеспечению качества и развития содержания образования, прогнозирования перспективных направлений и учебно-методического обеспечения подготовки кадров</w:t>
      </w:r>
      <w:r w:rsidR="00355A30" w:rsidRPr="00DB364C">
        <w:rPr>
          <w:rFonts w:ascii="Times New Roman" w:hAnsi="Times New Roman" w:cs="Times New Roman"/>
          <w:sz w:val="28"/>
          <w:szCs w:val="28"/>
        </w:rPr>
        <w:t>.</w:t>
      </w:r>
    </w:p>
    <w:p w14:paraId="3168D2F7" w14:textId="77777777" w:rsidR="00355A30" w:rsidRPr="00DB364C" w:rsidRDefault="00370A78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Приказом ректора от-21.10.2020 утвержден состав Учебно-методического совета, состоящий из ответственных за учебно-методическую работу на кафедрах и институтах, </w:t>
      </w:r>
      <w:r w:rsidR="006A437B" w:rsidRPr="00DB364C">
        <w:rPr>
          <w:rFonts w:ascii="Times New Roman" w:hAnsi="Times New Roman" w:cs="Times New Roman"/>
          <w:sz w:val="28"/>
          <w:szCs w:val="28"/>
        </w:rPr>
        <w:t>зав. кафедр</w:t>
      </w:r>
      <w:r w:rsidRPr="00DB364C">
        <w:rPr>
          <w:rFonts w:ascii="Times New Roman" w:hAnsi="Times New Roman" w:cs="Times New Roman"/>
          <w:sz w:val="28"/>
          <w:szCs w:val="28"/>
        </w:rPr>
        <w:t xml:space="preserve">, преподавателей. </w:t>
      </w:r>
    </w:p>
    <w:p w14:paraId="1D7214C4" w14:textId="77777777" w:rsidR="00981410" w:rsidRPr="00DB364C" w:rsidRDefault="00981410" w:rsidP="00DB364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Разработано и утверждено на Ученом совете № 1 от 17.11.2020г. </w:t>
      </w:r>
      <w:r w:rsidRPr="00DB364C">
        <w:rPr>
          <w:rFonts w:ascii="Times New Roman" w:hAnsi="Times New Roman" w:cs="Times New Roman"/>
          <w:b/>
          <w:caps/>
          <w:sz w:val="28"/>
          <w:szCs w:val="28"/>
        </w:rPr>
        <w:t>П 058 – 2020</w:t>
      </w:r>
      <w:r w:rsidRPr="00DB364C">
        <w:rPr>
          <w:rFonts w:ascii="Times New Roman" w:hAnsi="Times New Roman" w:cs="Times New Roman"/>
          <w:sz w:val="28"/>
          <w:szCs w:val="28"/>
        </w:rPr>
        <w:t xml:space="preserve"> «Положение об Учебно-методическом совете университета и методические комиссии институтов», регламентирующее работу совета. </w:t>
      </w:r>
    </w:p>
    <w:p w14:paraId="3C935E2C" w14:textId="77777777" w:rsidR="00981410" w:rsidRPr="00DB364C" w:rsidRDefault="00981410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Ежегодно составляется план работы УМС, на 2020/2021 уч.</w:t>
      </w:r>
      <w:r w:rsidR="0046212D"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Pr="00DB364C">
        <w:rPr>
          <w:rFonts w:ascii="Times New Roman" w:hAnsi="Times New Roman" w:cs="Times New Roman"/>
          <w:sz w:val="28"/>
          <w:szCs w:val="28"/>
        </w:rPr>
        <w:t>г</w:t>
      </w:r>
      <w:r w:rsidR="0046212D" w:rsidRPr="00DB364C">
        <w:rPr>
          <w:rFonts w:ascii="Times New Roman" w:hAnsi="Times New Roman" w:cs="Times New Roman"/>
          <w:sz w:val="28"/>
          <w:szCs w:val="28"/>
        </w:rPr>
        <w:t>од</w:t>
      </w:r>
      <w:r w:rsidRPr="00DB364C">
        <w:rPr>
          <w:rFonts w:ascii="Times New Roman" w:hAnsi="Times New Roman" w:cs="Times New Roman"/>
          <w:sz w:val="28"/>
          <w:szCs w:val="28"/>
        </w:rPr>
        <w:t xml:space="preserve"> запланировано и проведено </w:t>
      </w:r>
      <w:r w:rsidRPr="00DB364C">
        <w:rPr>
          <w:rFonts w:ascii="Times New Roman" w:hAnsi="Times New Roman" w:cs="Times New Roman"/>
          <w:b/>
          <w:sz w:val="28"/>
          <w:szCs w:val="28"/>
        </w:rPr>
        <w:t>7 заседаний методического совета</w:t>
      </w:r>
      <w:r w:rsidRPr="00DB364C">
        <w:rPr>
          <w:rFonts w:ascii="Times New Roman" w:hAnsi="Times New Roman" w:cs="Times New Roman"/>
          <w:sz w:val="28"/>
          <w:szCs w:val="28"/>
        </w:rPr>
        <w:t>, на заседаниях рассматриваются вопросы, связанные с организацией и методическим обеспечением учебного процесса, развитием реализуемых и открытием новых образовательных программ, обеспечением качества обучения и повышения удовлетворенности потребителей образовательных услуг Университета, о подготовке к проведению лицензирования образовательных программ, проблемы совершенствования методики преподавания, использование инновационных технологий, учебно- и научно-методические разработки ППС университета, с последующей рекомендацией к публикации.</w:t>
      </w:r>
    </w:p>
    <w:p w14:paraId="7C9095F2" w14:textId="77777777" w:rsidR="00981410" w:rsidRPr="00DB364C" w:rsidRDefault="00981410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Работа Совета осуществляется в соответствии с годовым планом работы, принятым на заседании Совета и утвержденным руководителем организации образования. Заседание Совета проводится не реже 1 раза в два месяца.</w:t>
      </w:r>
    </w:p>
    <w:p w14:paraId="51D56E8E" w14:textId="77777777" w:rsidR="00F06046" w:rsidRPr="00DB364C" w:rsidRDefault="00981410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По результатам рассмотренных вопросов на заседании Совета большинством голосов присутствующих членов принимаются рекомендации Совета и </w:t>
      </w:r>
      <w:r w:rsidR="00F06046" w:rsidRPr="00DB364C">
        <w:rPr>
          <w:rFonts w:ascii="Times New Roman" w:hAnsi="Times New Roman" w:cs="Times New Roman"/>
          <w:sz w:val="28"/>
          <w:szCs w:val="28"/>
        </w:rPr>
        <w:t>на заседании Совета большинством голосов присутствующих членов принимаются рекомендации Совета.</w:t>
      </w:r>
    </w:p>
    <w:p w14:paraId="03FF315B" w14:textId="77777777" w:rsidR="00981410" w:rsidRPr="00DB364C" w:rsidRDefault="00981410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Выполнение плана учебно-методической работы в течение года контролировалось и обсуждалось на заседаниях учебно-методического совета</w:t>
      </w:r>
    </w:p>
    <w:p w14:paraId="70151585" w14:textId="77777777" w:rsidR="003378D0" w:rsidRPr="00DB364C" w:rsidRDefault="003378D0" w:rsidP="00DB364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4C">
        <w:rPr>
          <w:rFonts w:ascii="Times New Roman" w:hAnsi="Times New Roman" w:cs="Times New Roman"/>
          <w:b/>
          <w:sz w:val="28"/>
          <w:szCs w:val="28"/>
        </w:rPr>
        <w:t>Основные задачи совета</w:t>
      </w:r>
    </w:p>
    <w:p w14:paraId="73E7889F" w14:textId="77777777" w:rsidR="003378D0" w:rsidRPr="00DB364C" w:rsidRDefault="003378D0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 Основными задачами совета являются:</w:t>
      </w:r>
    </w:p>
    <w:p w14:paraId="14713EF7" w14:textId="77777777" w:rsidR="003378D0" w:rsidRPr="00DB364C" w:rsidRDefault="003378D0" w:rsidP="00DB364C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организация мониторинга качества методического обеспечения учебного процесса;</w:t>
      </w:r>
    </w:p>
    <w:p w14:paraId="57893F4E" w14:textId="77777777" w:rsidR="003378D0" w:rsidRPr="00DB364C" w:rsidRDefault="003378D0" w:rsidP="00DB364C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 планирование, организация экспертизы и рекомендация к изданию учебной, учебно-</w:t>
      </w:r>
      <w:r w:rsidR="009F5610" w:rsidRPr="00DB364C">
        <w:rPr>
          <w:rFonts w:ascii="Times New Roman" w:hAnsi="Times New Roman" w:cs="Times New Roman"/>
          <w:sz w:val="28"/>
          <w:szCs w:val="28"/>
        </w:rPr>
        <w:t xml:space="preserve"> методической и научно-методической литературы в вузе,</w:t>
      </w:r>
    </w:p>
    <w:p w14:paraId="474E684E" w14:textId="77777777" w:rsidR="003378D0" w:rsidRPr="00DB364C" w:rsidRDefault="003378D0" w:rsidP="00DB364C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методическое обеспечение и совершенствование учебного процесса в </w:t>
      </w:r>
      <w:r w:rsidR="009F5610" w:rsidRPr="00DB364C">
        <w:rPr>
          <w:rFonts w:ascii="Times New Roman" w:hAnsi="Times New Roman" w:cs="Times New Roman"/>
          <w:sz w:val="28"/>
          <w:szCs w:val="28"/>
        </w:rPr>
        <w:t>вузе</w:t>
      </w:r>
      <w:r w:rsidRPr="00DB364C">
        <w:rPr>
          <w:rFonts w:ascii="Times New Roman" w:hAnsi="Times New Roman" w:cs="Times New Roman"/>
          <w:sz w:val="28"/>
          <w:szCs w:val="28"/>
        </w:rPr>
        <w:t>;</w:t>
      </w:r>
    </w:p>
    <w:p w14:paraId="2604516D" w14:textId="77777777" w:rsidR="003378D0" w:rsidRPr="00DB364C" w:rsidRDefault="003378D0" w:rsidP="00DB364C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передового опыта по организации и совершенствованию учебно-методической и научно-методической работы;</w:t>
      </w:r>
    </w:p>
    <w:p w14:paraId="0EB49B51" w14:textId="77777777" w:rsidR="009F5610" w:rsidRPr="00DB364C" w:rsidRDefault="003378D0" w:rsidP="00DB364C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совершенствование системы повышения квалификации, переподготовки и аттестации педагогических и научных кадров, анализ содержания учебного процесса;</w:t>
      </w:r>
    </w:p>
    <w:p w14:paraId="41B7284D" w14:textId="77777777" w:rsidR="003378D0" w:rsidRPr="00DB364C" w:rsidRDefault="003378D0" w:rsidP="00DB364C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результатов методических разработок в учебный процесс;</w:t>
      </w:r>
    </w:p>
    <w:p w14:paraId="2A91DC74" w14:textId="77777777" w:rsidR="003378D0" w:rsidRPr="00DB364C" w:rsidRDefault="003378D0" w:rsidP="00DB364C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координация методических работ </w:t>
      </w:r>
      <w:proofErr w:type="gramStart"/>
      <w:r w:rsidRPr="00DB364C">
        <w:rPr>
          <w:rFonts w:ascii="Times New Roman" w:hAnsi="Times New Roman" w:cs="Times New Roman"/>
          <w:sz w:val="28"/>
          <w:szCs w:val="28"/>
        </w:rPr>
        <w:t xml:space="preserve">в </w:t>
      </w:r>
      <w:r w:rsidR="009F5610" w:rsidRPr="00DB364C">
        <w:rPr>
          <w:rFonts w:ascii="Times New Roman" w:hAnsi="Times New Roman" w:cs="Times New Roman"/>
          <w:sz w:val="28"/>
          <w:szCs w:val="28"/>
        </w:rPr>
        <w:t xml:space="preserve"> вузе</w:t>
      </w:r>
      <w:proofErr w:type="gramEnd"/>
      <w:r w:rsidRPr="00DB364C">
        <w:rPr>
          <w:rFonts w:ascii="Times New Roman" w:hAnsi="Times New Roman" w:cs="Times New Roman"/>
          <w:sz w:val="28"/>
          <w:szCs w:val="28"/>
        </w:rPr>
        <w:t>;</w:t>
      </w:r>
    </w:p>
    <w:p w14:paraId="38C316BF" w14:textId="77777777" w:rsidR="003378D0" w:rsidRPr="00DB364C" w:rsidRDefault="003378D0" w:rsidP="00DB364C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 организация работы по внедрению новых и совершенствованию существующих технологий, методов, средств обучения в организациях образования;</w:t>
      </w:r>
    </w:p>
    <w:p w14:paraId="2F4C779A" w14:textId="77777777" w:rsidR="003378D0" w:rsidRPr="00DB364C" w:rsidRDefault="003378D0" w:rsidP="00DB364C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 организация работы творческих (постоянных и временных) центров учебно-методических объединений преподавателей;</w:t>
      </w:r>
    </w:p>
    <w:p w14:paraId="23951D19" w14:textId="77777777" w:rsidR="003378D0" w:rsidRPr="00DB364C" w:rsidRDefault="003378D0" w:rsidP="00DB364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4C">
        <w:rPr>
          <w:rFonts w:ascii="Times New Roman" w:hAnsi="Times New Roman" w:cs="Times New Roman"/>
          <w:b/>
          <w:sz w:val="28"/>
          <w:szCs w:val="28"/>
        </w:rPr>
        <w:t>Основными направлениями деятельности совета являются:</w:t>
      </w:r>
    </w:p>
    <w:p w14:paraId="2A8A0CDE" w14:textId="77777777" w:rsidR="003378D0" w:rsidRPr="00DB364C" w:rsidRDefault="003378D0" w:rsidP="00DB364C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экспертизы рабочих учебных планов и рабочих учебных программ с учетом требований государственных общеобязательных стандартов образования; </w:t>
      </w:r>
    </w:p>
    <w:p w14:paraId="0D1C70C0" w14:textId="77777777" w:rsidR="003378D0" w:rsidRPr="00DB364C" w:rsidRDefault="003378D0" w:rsidP="00DB364C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рассмотрение вопросов учебно-методического обеспечения учебного процесса в организациях образования;</w:t>
      </w:r>
    </w:p>
    <w:p w14:paraId="171E2FE6" w14:textId="77777777" w:rsidR="003378D0" w:rsidRPr="00DB364C" w:rsidRDefault="003378D0" w:rsidP="00DB364C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обсуждение предложений по совершенствованию перечня специальностей (профессий) на основе прогнозирования приоритетных направлений технологий производства и науки;</w:t>
      </w:r>
    </w:p>
    <w:p w14:paraId="7C203C3B" w14:textId="77777777" w:rsidR="004C3BE9" w:rsidRPr="00DB364C" w:rsidRDefault="004C3BE9" w:rsidP="00DB364C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Обсуждение предложений по совершенствованию перечня специальностей (профессий) на основе прогнозирования приоритетных направлений технологий производства и науки</w:t>
      </w:r>
    </w:p>
    <w:p w14:paraId="7BB38DAE" w14:textId="77777777" w:rsidR="003378D0" w:rsidRPr="00DB364C" w:rsidRDefault="003378D0" w:rsidP="00DB364C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spellStart"/>
      <w:r w:rsidRPr="00DB364C">
        <w:rPr>
          <w:rFonts w:ascii="Times New Roman" w:hAnsi="Times New Roman" w:cs="Times New Roman"/>
          <w:sz w:val="28"/>
          <w:szCs w:val="28"/>
        </w:rPr>
        <w:t>пререквизитов</w:t>
      </w:r>
      <w:proofErr w:type="spellEnd"/>
      <w:r w:rsidRPr="00DB36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364C">
        <w:rPr>
          <w:rFonts w:ascii="Times New Roman" w:hAnsi="Times New Roman" w:cs="Times New Roman"/>
          <w:sz w:val="28"/>
          <w:szCs w:val="28"/>
        </w:rPr>
        <w:t>постреквизитов</w:t>
      </w:r>
      <w:proofErr w:type="spellEnd"/>
      <w:r w:rsidRPr="00DB364C">
        <w:rPr>
          <w:rFonts w:ascii="Times New Roman" w:hAnsi="Times New Roman" w:cs="Times New Roman"/>
          <w:sz w:val="28"/>
          <w:szCs w:val="28"/>
        </w:rPr>
        <w:t xml:space="preserve"> и утверждение каталога элективных дисциплин;</w:t>
      </w:r>
    </w:p>
    <w:p w14:paraId="324F3BEE" w14:textId="77777777" w:rsidR="003378D0" w:rsidRPr="00DB364C" w:rsidRDefault="003378D0" w:rsidP="00DB364C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вопросы методического обеспечения самостоятельной работы обучающихся и самостоятельной работы обучающихся под руководством преподавателя;</w:t>
      </w:r>
    </w:p>
    <w:p w14:paraId="24BAECB5" w14:textId="77777777" w:rsidR="003378D0" w:rsidRPr="00DB364C" w:rsidRDefault="003378D0" w:rsidP="00DB364C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организация и проведение семинаров, конференций, совещаний по совершенствованию учебно-методической и научно-методической работы.</w:t>
      </w:r>
    </w:p>
    <w:p w14:paraId="3217AE07" w14:textId="77777777" w:rsidR="003378D0" w:rsidRPr="00DB364C" w:rsidRDefault="003378D0" w:rsidP="00DB364C">
      <w:pPr>
        <w:pStyle w:val="a3"/>
        <w:tabs>
          <w:tab w:val="left" w:pos="567"/>
          <w:tab w:val="num" w:pos="720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7C06F4" w14:textId="77777777" w:rsidR="00675C7F" w:rsidRPr="00DB364C" w:rsidRDefault="009D15C7" w:rsidP="00DB364C">
      <w:pPr>
        <w:pStyle w:val="a3"/>
        <w:numPr>
          <w:ilvl w:val="0"/>
          <w:numId w:val="11"/>
        </w:numPr>
        <w:tabs>
          <w:tab w:val="left" w:pos="567"/>
          <w:tab w:val="num" w:pos="72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8D0" w:rsidRPr="00DB364C">
        <w:rPr>
          <w:rFonts w:ascii="Times New Roman" w:hAnsi="Times New Roman" w:cs="Times New Roman"/>
          <w:b/>
          <w:sz w:val="28"/>
          <w:szCs w:val="28"/>
        </w:rPr>
        <w:t xml:space="preserve">Организация экспертизы рабочих учебных планов и рабочих учебных </w:t>
      </w:r>
    </w:p>
    <w:p w14:paraId="1E239243" w14:textId="77777777" w:rsidR="003378D0" w:rsidRPr="00DB364C" w:rsidRDefault="003378D0" w:rsidP="00DB36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4C">
        <w:rPr>
          <w:rFonts w:ascii="Times New Roman" w:hAnsi="Times New Roman" w:cs="Times New Roman"/>
          <w:b/>
          <w:sz w:val="28"/>
          <w:szCs w:val="28"/>
        </w:rPr>
        <w:t xml:space="preserve">программ с учетом требований государственных общеобязательных стандартов образования; </w:t>
      </w:r>
    </w:p>
    <w:p w14:paraId="55AEE317" w14:textId="77777777" w:rsidR="003378D0" w:rsidRPr="00DB364C" w:rsidRDefault="003378D0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Мониторинг по экспертизе рабочих учебных планов </w:t>
      </w:r>
      <w:r w:rsidR="00675C7F" w:rsidRPr="00DB364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DB364C">
        <w:rPr>
          <w:rFonts w:ascii="Times New Roman" w:hAnsi="Times New Roman" w:cs="Times New Roman"/>
          <w:sz w:val="28"/>
          <w:szCs w:val="28"/>
        </w:rPr>
        <w:t>Академическими Комитетами институтов на соответствие требовани</w:t>
      </w:r>
      <w:r w:rsidR="00675C7F" w:rsidRPr="00DB364C">
        <w:rPr>
          <w:rFonts w:ascii="Times New Roman" w:hAnsi="Times New Roman" w:cs="Times New Roman"/>
          <w:sz w:val="28"/>
          <w:szCs w:val="28"/>
        </w:rPr>
        <w:t>й</w:t>
      </w:r>
      <w:r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="00AF0A97" w:rsidRPr="00DB364C">
        <w:rPr>
          <w:rFonts w:ascii="Times New Roman" w:hAnsi="Times New Roman" w:cs="Times New Roman"/>
          <w:sz w:val="28"/>
          <w:szCs w:val="28"/>
        </w:rPr>
        <w:t>ГОСО</w:t>
      </w:r>
    </w:p>
    <w:p w14:paraId="314ABF86" w14:textId="77777777" w:rsidR="003378D0" w:rsidRPr="00DB364C" w:rsidRDefault="003378D0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Согласование рабочих учебных программ, планов методических советов институтов, годовых планов деятельности методических объединений координируются закрепленными за ОП специалистами УАР.</w:t>
      </w:r>
    </w:p>
    <w:p w14:paraId="1BA24D2D" w14:textId="77777777" w:rsidR="003378D0" w:rsidRPr="00DB364C" w:rsidRDefault="00AF0A97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На 2020-2021 учебный год </w:t>
      </w:r>
      <w:r w:rsidR="00761F6B" w:rsidRPr="00DB364C">
        <w:rPr>
          <w:rFonts w:ascii="Times New Roman" w:hAnsi="Times New Roman" w:cs="Times New Roman"/>
          <w:sz w:val="28"/>
          <w:szCs w:val="28"/>
        </w:rPr>
        <w:t>было рассмотрено</w:t>
      </w:r>
      <w:r w:rsidRPr="00DB364C">
        <w:rPr>
          <w:rFonts w:ascii="Times New Roman" w:hAnsi="Times New Roman" w:cs="Times New Roman"/>
          <w:sz w:val="28"/>
          <w:szCs w:val="28"/>
        </w:rPr>
        <w:t xml:space="preserve"> 172 учебных планов,</w:t>
      </w:r>
      <w:r w:rsidR="003378D0"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="00761F6B" w:rsidRPr="00DB364C">
        <w:rPr>
          <w:rFonts w:ascii="Times New Roman" w:hAnsi="Times New Roman" w:cs="Times New Roman"/>
          <w:sz w:val="28"/>
          <w:szCs w:val="28"/>
        </w:rPr>
        <w:t>200 -</w:t>
      </w:r>
      <w:r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="003378D0" w:rsidRPr="00DB364C">
        <w:rPr>
          <w:rFonts w:ascii="Times New Roman" w:hAnsi="Times New Roman" w:cs="Times New Roman"/>
          <w:sz w:val="28"/>
          <w:szCs w:val="28"/>
        </w:rPr>
        <w:t>рабочих программ</w:t>
      </w:r>
      <w:r w:rsidR="00761F6B" w:rsidRPr="00DB364C">
        <w:rPr>
          <w:rFonts w:ascii="Times New Roman" w:hAnsi="Times New Roman" w:cs="Times New Roman"/>
          <w:sz w:val="28"/>
          <w:szCs w:val="28"/>
        </w:rPr>
        <w:t xml:space="preserve"> и </w:t>
      </w:r>
      <w:r w:rsidRPr="00DB364C">
        <w:rPr>
          <w:rFonts w:ascii="Times New Roman" w:hAnsi="Times New Roman" w:cs="Times New Roman"/>
          <w:sz w:val="28"/>
          <w:szCs w:val="28"/>
        </w:rPr>
        <w:t>200</w:t>
      </w:r>
      <w:r w:rsidR="00761F6B"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="003378D0" w:rsidRPr="00DB364C">
        <w:rPr>
          <w:rFonts w:ascii="Times New Roman" w:hAnsi="Times New Roman" w:cs="Times New Roman"/>
          <w:sz w:val="28"/>
          <w:szCs w:val="28"/>
        </w:rPr>
        <w:t>-</w:t>
      </w:r>
      <w:r w:rsidR="009D15C7" w:rsidRPr="00DB3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5C7" w:rsidRPr="00DB364C">
        <w:rPr>
          <w:rFonts w:ascii="Times New Roman" w:hAnsi="Times New Roman" w:cs="Times New Roman"/>
          <w:sz w:val="28"/>
          <w:szCs w:val="28"/>
        </w:rPr>
        <w:t>силл</w:t>
      </w:r>
      <w:r w:rsidRPr="00DB364C">
        <w:rPr>
          <w:rFonts w:ascii="Times New Roman" w:hAnsi="Times New Roman" w:cs="Times New Roman"/>
          <w:sz w:val="28"/>
          <w:szCs w:val="28"/>
        </w:rPr>
        <w:t>абусов</w:t>
      </w:r>
      <w:proofErr w:type="spellEnd"/>
      <w:r w:rsidRPr="00DB364C">
        <w:rPr>
          <w:rFonts w:ascii="Times New Roman" w:hAnsi="Times New Roman" w:cs="Times New Roman"/>
          <w:sz w:val="28"/>
          <w:szCs w:val="28"/>
        </w:rPr>
        <w:t>.</w:t>
      </w:r>
    </w:p>
    <w:p w14:paraId="3C77747D" w14:textId="77777777" w:rsidR="00761F6B" w:rsidRPr="00DB364C" w:rsidRDefault="009D15C7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В учебные планы в</w:t>
      </w:r>
      <w:r w:rsidR="003378D0" w:rsidRPr="00DB364C">
        <w:rPr>
          <w:rFonts w:ascii="Times New Roman" w:hAnsi="Times New Roman" w:cs="Times New Roman"/>
          <w:sz w:val="28"/>
          <w:szCs w:val="28"/>
        </w:rPr>
        <w:t>несены следующие изменения:</w:t>
      </w:r>
      <w:r w:rsidR="00085AB7" w:rsidRPr="00DB36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CC1A4" w14:textId="77777777" w:rsidR="00D03B9E" w:rsidRPr="00DB364C" w:rsidRDefault="00D03B9E" w:rsidP="00DB364C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747A4" w:rsidRPr="00DB364C">
        <w:rPr>
          <w:rFonts w:ascii="Times New Roman" w:hAnsi="Times New Roman" w:cs="Times New Roman"/>
          <w:sz w:val="28"/>
          <w:szCs w:val="28"/>
        </w:rPr>
        <w:t>дескрипторами</w:t>
      </w:r>
      <w:r w:rsidRPr="00DB364C">
        <w:rPr>
          <w:rFonts w:ascii="Times New Roman" w:hAnsi="Times New Roman" w:cs="Times New Roman"/>
          <w:sz w:val="28"/>
          <w:szCs w:val="28"/>
        </w:rPr>
        <w:t xml:space="preserve"> ГОСО с изменениями дополнениями 05.05.2020г.</w:t>
      </w:r>
      <w:r w:rsidR="00B747A4" w:rsidRPr="00DB364C">
        <w:rPr>
          <w:rFonts w:ascii="Times New Roman" w:hAnsi="Times New Roman" w:cs="Times New Roman"/>
          <w:sz w:val="28"/>
          <w:szCs w:val="28"/>
        </w:rPr>
        <w:t>(введена дисциплина «Академическое деловое письмо»</w:t>
      </w:r>
      <w:r w:rsidR="00761F6B" w:rsidRPr="00DB364C">
        <w:rPr>
          <w:rFonts w:ascii="Times New Roman" w:hAnsi="Times New Roman" w:cs="Times New Roman"/>
          <w:sz w:val="28"/>
          <w:szCs w:val="28"/>
        </w:rPr>
        <w:t xml:space="preserve"> для всех ОП</w:t>
      </w:r>
      <w:r w:rsidR="00B747A4" w:rsidRPr="00DB364C">
        <w:rPr>
          <w:rFonts w:ascii="Times New Roman" w:hAnsi="Times New Roman" w:cs="Times New Roman"/>
          <w:sz w:val="28"/>
          <w:szCs w:val="28"/>
        </w:rPr>
        <w:t>)</w:t>
      </w:r>
    </w:p>
    <w:p w14:paraId="5D5D8F70" w14:textId="77777777" w:rsidR="003378D0" w:rsidRPr="00DB364C" w:rsidRDefault="00D03B9E" w:rsidP="00DB364C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 С введением Атласа новых профессий и </w:t>
      </w:r>
      <w:proofErr w:type="spellStart"/>
      <w:r w:rsidRPr="00DB364C">
        <w:rPr>
          <w:rFonts w:ascii="Times New Roman" w:hAnsi="Times New Roman" w:cs="Times New Roman"/>
          <w:sz w:val="28"/>
          <w:szCs w:val="28"/>
        </w:rPr>
        <w:t>компетенции</w:t>
      </w:r>
      <w:r w:rsidR="00761F6B" w:rsidRPr="00DB364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747A4" w:rsidRPr="00DB364C">
        <w:rPr>
          <w:rFonts w:ascii="Times New Roman" w:hAnsi="Times New Roman" w:cs="Times New Roman"/>
          <w:sz w:val="28"/>
          <w:szCs w:val="28"/>
          <w:lang w:val="kk-KZ"/>
        </w:rPr>
        <w:t xml:space="preserve"> (выпуск 9.2020)</w:t>
      </w:r>
      <w:r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="00B747A4" w:rsidRPr="00DB364C">
        <w:rPr>
          <w:rFonts w:ascii="Times New Roman" w:hAnsi="Times New Roman" w:cs="Times New Roman"/>
          <w:sz w:val="28"/>
          <w:szCs w:val="28"/>
        </w:rPr>
        <w:t xml:space="preserve">обновлены часть дисциплин учебного плана по </w:t>
      </w:r>
      <w:r w:rsidR="00B747A4" w:rsidRPr="00DB364C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приоритетным отраслям экономики региона: сельского хозяйства, транспорта и логистики, машиностроение</w:t>
      </w:r>
      <w:r w:rsidR="00B747A4" w:rsidRPr="00DB364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B747A4" w:rsidRPr="00DB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туризм и </w:t>
      </w:r>
      <w:r w:rsidR="00B747A4" w:rsidRPr="00DB36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="00B747A4" w:rsidRPr="00DB36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95493E0" w14:textId="77777777" w:rsidR="00D03B9E" w:rsidRPr="00DB364C" w:rsidRDefault="00D03B9E" w:rsidP="00DB364C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По рекомендации</w:t>
      </w:r>
      <w:r w:rsidR="00B747A4" w:rsidRPr="00DB364C">
        <w:rPr>
          <w:rFonts w:ascii="Times New Roman" w:hAnsi="Times New Roman" w:cs="Times New Roman"/>
          <w:sz w:val="28"/>
          <w:szCs w:val="28"/>
        </w:rPr>
        <w:t xml:space="preserve"> работодателей внесены </w:t>
      </w:r>
      <w:r w:rsidR="00761F6B" w:rsidRPr="00DB364C">
        <w:rPr>
          <w:rFonts w:ascii="Times New Roman" w:hAnsi="Times New Roman" w:cs="Times New Roman"/>
          <w:sz w:val="28"/>
          <w:szCs w:val="28"/>
        </w:rPr>
        <w:t>востребованные новые</w:t>
      </w:r>
      <w:r w:rsidR="00B747A4" w:rsidRPr="00DB364C">
        <w:rPr>
          <w:rFonts w:ascii="Times New Roman" w:hAnsi="Times New Roman" w:cs="Times New Roman"/>
          <w:sz w:val="28"/>
          <w:szCs w:val="28"/>
        </w:rPr>
        <w:t xml:space="preserve"> дисциплины по областям подготовки: Педагогические науки, Инженерия и инженерное дело, Сельское хозяйство и биоресурсы, Ветеринария.</w:t>
      </w:r>
    </w:p>
    <w:p w14:paraId="6CB9F08F" w14:textId="77777777" w:rsidR="00085AB7" w:rsidRPr="00DB364C" w:rsidRDefault="00085AB7" w:rsidP="00DB364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В РУП-</w:t>
      </w:r>
      <w:r w:rsidRPr="00DB364C">
        <w:rPr>
          <w:rFonts w:ascii="Times New Roman" w:hAnsi="Times New Roman" w:cs="Times New Roman"/>
          <w:sz w:val="28"/>
          <w:szCs w:val="28"/>
          <w:lang w:val="en-US"/>
        </w:rPr>
        <w:t>Syllabus</w:t>
      </w:r>
      <w:r w:rsidRPr="00DB364C">
        <w:rPr>
          <w:rFonts w:ascii="Times New Roman" w:hAnsi="Times New Roman" w:cs="Times New Roman"/>
          <w:sz w:val="28"/>
          <w:szCs w:val="28"/>
        </w:rPr>
        <w:t xml:space="preserve">: по рекомендациям </w:t>
      </w:r>
      <w:proofErr w:type="spellStart"/>
      <w:r w:rsidRPr="00DB364C">
        <w:rPr>
          <w:rFonts w:ascii="Times New Roman" w:hAnsi="Times New Roman" w:cs="Times New Roman"/>
          <w:sz w:val="28"/>
          <w:szCs w:val="28"/>
        </w:rPr>
        <w:t>ЦБПиАМ</w:t>
      </w:r>
      <w:proofErr w:type="spellEnd"/>
      <w:r w:rsidRPr="00DB364C">
        <w:rPr>
          <w:rFonts w:ascii="Times New Roman" w:hAnsi="Times New Roman" w:cs="Times New Roman"/>
          <w:sz w:val="28"/>
          <w:szCs w:val="28"/>
        </w:rPr>
        <w:t xml:space="preserve"> для </w:t>
      </w:r>
      <w:r w:rsidR="00745C6F" w:rsidRPr="00DB364C">
        <w:rPr>
          <w:rFonts w:ascii="Times New Roman" w:hAnsi="Times New Roman" w:cs="Times New Roman"/>
          <w:sz w:val="28"/>
          <w:szCs w:val="28"/>
        </w:rPr>
        <w:t>достижения</w:t>
      </w:r>
      <w:r w:rsidRPr="00DB364C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745C6F" w:rsidRPr="00DB364C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Pr="00DB364C">
        <w:rPr>
          <w:rFonts w:ascii="Times New Roman" w:hAnsi="Times New Roman" w:cs="Times New Roman"/>
          <w:sz w:val="28"/>
          <w:szCs w:val="28"/>
        </w:rPr>
        <w:t>студентоцентрированного</w:t>
      </w:r>
      <w:proofErr w:type="spellEnd"/>
      <w:r w:rsidRPr="00DB364C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745C6F" w:rsidRPr="00DB364C">
        <w:rPr>
          <w:rFonts w:ascii="Times New Roman" w:hAnsi="Times New Roman" w:cs="Times New Roman"/>
          <w:sz w:val="28"/>
          <w:szCs w:val="28"/>
        </w:rPr>
        <w:t xml:space="preserve">по всем дисциплинам внесены дополнения по методике обучения и технологии; </w:t>
      </w:r>
      <w:r w:rsidR="00745C6F" w:rsidRPr="00DB364C">
        <w:rPr>
          <w:rFonts w:ascii="Times New Roman" w:hAnsi="Times New Roman" w:cs="Times New Roman"/>
          <w:sz w:val="28"/>
          <w:szCs w:val="28"/>
        </w:rPr>
        <w:lastRenderedPageBreak/>
        <w:t>результатам обучения и критерии оценивания.</w:t>
      </w:r>
      <w:r w:rsidR="002741F9" w:rsidRPr="00DB364C">
        <w:rPr>
          <w:rFonts w:ascii="Times New Roman" w:hAnsi="Times New Roman" w:cs="Times New Roman"/>
          <w:sz w:val="28"/>
          <w:szCs w:val="28"/>
        </w:rPr>
        <w:t xml:space="preserve"> Сегодня, кафедры работают по данным изменениям в августе будет мониторинг качества РУП-</w:t>
      </w:r>
      <w:r w:rsidR="002741F9" w:rsidRPr="00DB364C">
        <w:rPr>
          <w:rFonts w:ascii="Times New Roman" w:hAnsi="Times New Roman" w:cs="Times New Roman"/>
          <w:sz w:val="28"/>
          <w:szCs w:val="28"/>
          <w:lang w:val="en-US"/>
        </w:rPr>
        <w:t>Syllabus</w:t>
      </w:r>
    </w:p>
    <w:p w14:paraId="344E8547" w14:textId="77777777" w:rsidR="00085AB7" w:rsidRPr="00DB364C" w:rsidRDefault="00085AB7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5BBADA" w14:textId="77777777" w:rsidR="003378D0" w:rsidRPr="00DB364C" w:rsidRDefault="003378D0" w:rsidP="00DB364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4C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761F6B" w:rsidRPr="00DB364C">
        <w:rPr>
          <w:rFonts w:ascii="Times New Roman" w:hAnsi="Times New Roman" w:cs="Times New Roman"/>
          <w:b/>
          <w:sz w:val="28"/>
          <w:szCs w:val="28"/>
        </w:rPr>
        <w:t>Р</w:t>
      </w:r>
      <w:r w:rsidRPr="00DB364C">
        <w:rPr>
          <w:rFonts w:ascii="Times New Roman" w:hAnsi="Times New Roman" w:cs="Times New Roman"/>
          <w:b/>
          <w:sz w:val="28"/>
          <w:szCs w:val="28"/>
        </w:rPr>
        <w:t>ассмотрение вопросов учебно-методического обеспечения учебного проц</w:t>
      </w:r>
      <w:r w:rsidR="00761F6B" w:rsidRPr="00DB364C">
        <w:rPr>
          <w:rFonts w:ascii="Times New Roman" w:hAnsi="Times New Roman" w:cs="Times New Roman"/>
          <w:b/>
          <w:sz w:val="28"/>
          <w:szCs w:val="28"/>
        </w:rPr>
        <w:t>есса в организациях образования</w:t>
      </w:r>
    </w:p>
    <w:p w14:paraId="311C10AB" w14:textId="77777777" w:rsidR="003378D0" w:rsidRPr="00DB364C" w:rsidRDefault="003378D0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 По учебно-методическому обеспечению учебного процесса в вузе осуществляется:</w:t>
      </w:r>
    </w:p>
    <w:p w14:paraId="1CB830F0" w14:textId="77777777" w:rsidR="00174AF5" w:rsidRPr="00DB364C" w:rsidRDefault="009F329A" w:rsidP="00DB364C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организация разработки учебников, учебно-методических пособий, в том числе на электронных носителях и дидактических материалов;</w:t>
      </w:r>
    </w:p>
    <w:p w14:paraId="613A1F3B" w14:textId="77777777" w:rsidR="00174AF5" w:rsidRPr="00DB364C" w:rsidRDefault="0060440C" w:rsidP="00DB364C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bCs/>
          <w:sz w:val="28"/>
          <w:szCs w:val="28"/>
        </w:rPr>
        <w:t xml:space="preserve">по подготовке, </w:t>
      </w:r>
      <w:r w:rsidR="00174AF5" w:rsidRPr="00DB364C">
        <w:rPr>
          <w:rFonts w:ascii="Times New Roman" w:hAnsi="Times New Roman" w:cs="Times New Roman"/>
          <w:bCs/>
          <w:sz w:val="28"/>
          <w:szCs w:val="28"/>
        </w:rPr>
        <w:t xml:space="preserve">экспертизе и апробации </w:t>
      </w:r>
      <w:r w:rsidRPr="00DB364C">
        <w:rPr>
          <w:rFonts w:ascii="Times New Roman" w:hAnsi="Times New Roman" w:cs="Times New Roman"/>
          <w:bCs/>
          <w:sz w:val="28"/>
          <w:szCs w:val="28"/>
        </w:rPr>
        <w:t>издани</w:t>
      </w:r>
      <w:r w:rsidR="00174AF5" w:rsidRPr="00DB364C">
        <w:rPr>
          <w:rFonts w:ascii="Times New Roman" w:hAnsi="Times New Roman" w:cs="Times New Roman"/>
          <w:bCs/>
          <w:sz w:val="28"/>
          <w:szCs w:val="28"/>
        </w:rPr>
        <w:t>и</w:t>
      </w:r>
      <w:r w:rsidRPr="00DB364C">
        <w:rPr>
          <w:rFonts w:ascii="Times New Roman" w:hAnsi="Times New Roman" w:cs="Times New Roman"/>
          <w:bCs/>
          <w:sz w:val="28"/>
          <w:szCs w:val="28"/>
        </w:rPr>
        <w:t xml:space="preserve"> учебников, учебных пособий и </w:t>
      </w:r>
      <w:r w:rsidR="00174AF5" w:rsidRPr="00DB364C">
        <w:rPr>
          <w:rFonts w:ascii="Times New Roman" w:hAnsi="Times New Roman" w:cs="Times New Roman"/>
          <w:bCs/>
          <w:sz w:val="28"/>
          <w:szCs w:val="28"/>
        </w:rPr>
        <w:t>учебно-методических пособий для рекомендации учебно-методическое объединение — группа управления проектами (УМО-ГУП)</w:t>
      </w:r>
      <w:r w:rsidR="00761F6B" w:rsidRPr="00DB36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CD158B" w14:textId="77777777" w:rsidR="00370A78" w:rsidRPr="00DB364C" w:rsidRDefault="009F329A" w:rsidP="00DB364C">
      <w:pPr>
        <w:pStyle w:val="a3"/>
        <w:tabs>
          <w:tab w:val="left" w:pos="426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В январе 2020 и 2021 г</w:t>
      </w:r>
      <w:r w:rsidR="00035F21" w:rsidRPr="00DB364C">
        <w:rPr>
          <w:rFonts w:ascii="Times New Roman" w:hAnsi="Times New Roman" w:cs="Times New Roman"/>
          <w:sz w:val="28"/>
          <w:szCs w:val="28"/>
        </w:rPr>
        <w:t>г. были утверждены Планы издания учебной и учебно</w:t>
      </w:r>
      <w:r w:rsidRPr="00DB364C">
        <w:rPr>
          <w:rFonts w:ascii="Times New Roman" w:hAnsi="Times New Roman" w:cs="Times New Roman"/>
          <w:sz w:val="28"/>
          <w:szCs w:val="28"/>
        </w:rPr>
        <w:t>-</w:t>
      </w:r>
      <w:r w:rsidR="00035F21" w:rsidRPr="00DB364C">
        <w:rPr>
          <w:rFonts w:ascii="Times New Roman" w:hAnsi="Times New Roman" w:cs="Times New Roman"/>
          <w:sz w:val="28"/>
          <w:szCs w:val="28"/>
        </w:rPr>
        <w:t>методической литературы профессорско-преподавательского состава Университета</w:t>
      </w:r>
      <w:r w:rsidRPr="00DB364C">
        <w:rPr>
          <w:rFonts w:ascii="Times New Roman" w:hAnsi="Times New Roman" w:cs="Times New Roman"/>
          <w:sz w:val="28"/>
          <w:szCs w:val="28"/>
        </w:rPr>
        <w:t xml:space="preserve"> на 2020 и 2021</w:t>
      </w:r>
      <w:r w:rsidR="00035F21" w:rsidRPr="00DB364C">
        <w:rPr>
          <w:rFonts w:ascii="Times New Roman" w:hAnsi="Times New Roman" w:cs="Times New Roman"/>
          <w:sz w:val="28"/>
          <w:szCs w:val="28"/>
        </w:rPr>
        <w:t xml:space="preserve"> календарные годы. В соответствии с этими планами за отч</w:t>
      </w:r>
      <w:r w:rsidR="00761F6B" w:rsidRPr="00DB364C">
        <w:rPr>
          <w:rFonts w:ascii="Times New Roman" w:hAnsi="Times New Roman" w:cs="Times New Roman"/>
          <w:sz w:val="28"/>
          <w:szCs w:val="28"/>
        </w:rPr>
        <w:t xml:space="preserve">етный период в таблице представлены данные по публикации </w:t>
      </w:r>
      <w:r w:rsidR="00035F21" w:rsidRPr="00DB364C">
        <w:rPr>
          <w:rFonts w:ascii="Times New Roman" w:hAnsi="Times New Roman" w:cs="Times New Roman"/>
          <w:sz w:val="28"/>
          <w:szCs w:val="28"/>
        </w:rPr>
        <w:t>учебны</w:t>
      </w:r>
      <w:r w:rsidR="00761F6B" w:rsidRPr="00DB364C">
        <w:rPr>
          <w:rFonts w:ascii="Times New Roman" w:hAnsi="Times New Roman" w:cs="Times New Roman"/>
          <w:sz w:val="28"/>
          <w:szCs w:val="28"/>
        </w:rPr>
        <w:t>х</w:t>
      </w:r>
      <w:r w:rsidR="00035F21" w:rsidRPr="00DB364C">
        <w:rPr>
          <w:rFonts w:ascii="Times New Roman" w:hAnsi="Times New Roman" w:cs="Times New Roman"/>
          <w:sz w:val="28"/>
          <w:szCs w:val="28"/>
        </w:rPr>
        <w:t>, учебно-методически</w:t>
      </w:r>
      <w:r w:rsidR="00761F6B" w:rsidRPr="00DB364C">
        <w:rPr>
          <w:rFonts w:ascii="Times New Roman" w:hAnsi="Times New Roman" w:cs="Times New Roman"/>
          <w:sz w:val="28"/>
          <w:szCs w:val="28"/>
        </w:rPr>
        <w:t>х</w:t>
      </w:r>
      <w:r w:rsidR="00035F21" w:rsidRPr="00DB364C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761F6B" w:rsidRPr="00DB364C">
        <w:rPr>
          <w:rFonts w:ascii="Times New Roman" w:hAnsi="Times New Roman" w:cs="Times New Roman"/>
          <w:sz w:val="28"/>
          <w:szCs w:val="28"/>
        </w:rPr>
        <w:t>й</w:t>
      </w:r>
      <w:r w:rsidR="00035F21"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="00014A30" w:rsidRPr="00DB364C">
        <w:rPr>
          <w:rFonts w:ascii="Times New Roman" w:hAnsi="Times New Roman" w:cs="Times New Roman"/>
          <w:sz w:val="28"/>
          <w:szCs w:val="28"/>
        </w:rPr>
        <w:t>и методически</w:t>
      </w:r>
      <w:r w:rsidR="00761F6B" w:rsidRPr="00DB364C">
        <w:rPr>
          <w:rFonts w:ascii="Times New Roman" w:hAnsi="Times New Roman" w:cs="Times New Roman"/>
          <w:sz w:val="28"/>
          <w:szCs w:val="28"/>
        </w:rPr>
        <w:t>х</w:t>
      </w:r>
      <w:r w:rsidRPr="00DB364C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761F6B" w:rsidRPr="00DB364C">
        <w:rPr>
          <w:rFonts w:ascii="Times New Roman" w:hAnsi="Times New Roman" w:cs="Times New Roman"/>
          <w:sz w:val="28"/>
          <w:szCs w:val="28"/>
        </w:rPr>
        <w:t>й</w:t>
      </w:r>
      <w:r w:rsidR="00035F21" w:rsidRPr="00DB364C">
        <w:rPr>
          <w:rFonts w:ascii="Times New Roman" w:hAnsi="Times New Roman" w:cs="Times New Roman"/>
          <w:sz w:val="28"/>
          <w:szCs w:val="28"/>
        </w:rPr>
        <w:t xml:space="preserve"> ППС Университета.</w:t>
      </w:r>
    </w:p>
    <w:p w14:paraId="0FC039AF" w14:textId="77777777" w:rsidR="0046588A" w:rsidRPr="00DB364C" w:rsidRDefault="0046588A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275"/>
        <w:gridCol w:w="1276"/>
        <w:gridCol w:w="1418"/>
        <w:gridCol w:w="1984"/>
      </w:tblGrid>
      <w:tr w:rsidR="00341A19" w:rsidRPr="00DB364C" w14:paraId="33AB07A9" w14:textId="77777777" w:rsidTr="00DB364C">
        <w:tc>
          <w:tcPr>
            <w:tcW w:w="2263" w:type="dxa"/>
          </w:tcPr>
          <w:p w14:paraId="5C71AD4A" w14:textId="77777777" w:rsidR="0046588A" w:rsidRPr="00DB364C" w:rsidRDefault="0046588A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268" w:type="dxa"/>
            <w:gridSpan w:val="2"/>
          </w:tcPr>
          <w:p w14:paraId="1011CB00" w14:textId="77777777" w:rsidR="0046588A" w:rsidRPr="00DB364C" w:rsidRDefault="0046588A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2694" w:type="dxa"/>
            <w:gridSpan w:val="2"/>
          </w:tcPr>
          <w:p w14:paraId="15A56DAF" w14:textId="77777777" w:rsidR="0046588A" w:rsidRPr="00DB364C" w:rsidRDefault="0046588A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984" w:type="dxa"/>
          </w:tcPr>
          <w:p w14:paraId="066D8C46" w14:textId="77777777" w:rsidR="0046588A" w:rsidRPr="00DB364C" w:rsidRDefault="0046588A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Рекомендованные УМО-ГУП</w:t>
            </w:r>
          </w:p>
        </w:tc>
      </w:tr>
      <w:tr w:rsidR="00341A19" w:rsidRPr="00DB364C" w14:paraId="75AA8BD1" w14:textId="77777777" w:rsidTr="00DB364C">
        <w:tc>
          <w:tcPr>
            <w:tcW w:w="2263" w:type="dxa"/>
          </w:tcPr>
          <w:p w14:paraId="4351BB02" w14:textId="77777777" w:rsidR="0046588A" w:rsidRPr="00DB364C" w:rsidRDefault="0046588A" w:rsidP="00DB3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8002AF" w14:textId="77777777" w:rsidR="0046588A" w:rsidRPr="00DB364C" w:rsidRDefault="00983BF4" w:rsidP="00DB3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588A" w:rsidRPr="00DB364C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Pr="00DB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14:paraId="16F3CDF1" w14:textId="77777777" w:rsidR="0046588A" w:rsidRPr="00DB364C" w:rsidRDefault="0046588A" w:rsidP="00DB3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  <w:tc>
          <w:tcPr>
            <w:tcW w:w="1276" w:type="dxa"/>
          </w:tcPr>
          <w:p w14:paraId="22304C47" w14:textId="77777777" w:rsidR="0046588A" w:rsidRPr="00DB364C" w:rsidRDefault="0046588A" w:rsidP="00DB3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14:paraId="31EAFC56" w14:textId="77777777" w:rsidR="0046588A" w:rsidRPr="00DB364C" w:rsidRDefault="0046588A" w:rsidP="00DB3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  <w:tc>
          <w:tcPr>
            <w:tcW w:w="1984" w:type="dxa"/>
          </w:tcPr>
          <w:p w14:paraId="1EDF4018" w14:textId="77777777" w:rsidR="0046588A" w:rsidRPr="00DB364C" w:rsidRDefault="0046588A" w:rsidP="00DB3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A19" w:rsidRPr="00DB364C" w14:paraId="0E4EBD8B" w14:textId="77777777" w:rsidTr="00DB364C">
        <w:tc>
          <w:tcPr>
            <w:tcW w:w="2263" w:type="dxa"/>
          </w:tcPr>
          <w:p w14:paraId="2AC2CC7C" w14:textId="77777777" w:rsidR="0046588A" w:rsidRPr="00DB364C" w:rsidRDefault="0046588A" w:rsidP="00DB3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</w:p>
        </w:tc>
        <w:tc>
          <w:tcPr>
            <w:tcW w:w="993" w:type="dxa"/>
          </w:tcPr>
          <w:p w14:paraId="0E2B78C2" w14:textId="77777777" w:rsidR="0046588A" w:rsidRPr="00DB364C" w:rsidRDefault="00983BF4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14:paraId="34C4576F" w14:textId="77777777" w:rsidR="0046588A" w:rsidRPr="00DB364C" w:rsidRDefault="00983BF4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14:paraId="6B5B1690" w14:textId="77777777" w:rsidR="0046588A" w:rsidRPr="00DB364C" w:rsidRDefault="00983BF4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418" w:type="dxa"/>
          </w:tcPr>
          <w:p w14:paraId="207D78F7" w14:textId="77777777" w:rsidR="0046588A" w:rsidRPr="00DB364C" w:rsidRDefault="00E32C8A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14:paraId="08966FE1" w14:textId="77777777" w:rsidR="0046588A" w:rsidRPr="00DB364C" w:rsidRDefault="0046588A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41A19" w:rsidRPr="00DB364C" w14:paraId="1A0BAC9D" w14:textId="77777777" w:rsidTr="00DB364C">
        <w:tc>
          <w:tcPr>
            <w:tcW w:w="2263" w:type="dxa"/>
          </w:tcPr>
          <w:p w14:paraId="7DCA36D0" w14:textId="77777777" w:rsidR="0046588A" w:rsidRPr="00DB364C" w:rsidRDefault="0046588A" w:rsidP="00DB3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пособие</w:t>
            </w:r>
          </w:p>
        </w:tc>
        <w:tc>
          <w:tcPr>
            <w:tcW w:w="993" w:type="dxa"/>
          </w:tcPr>
          <w:p w14:paraId="51A5C80A" w14:textId="77777777" w:rsidR="0046588A" w:rsidRPr="00DB364C" w:rsidRDefault="00983BF4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14:paraId="5FF818D9" w14:textId="77777777" w:rsidR="0046588A" w:rsidRPr="00DB364C" w:rsidRDefault="00983BF4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14:paraId="4BDE2847" w14:textId="77777777" w:rsidR="0046588A" w:rsidRPr="00DB364C" w:rsidRDefault="00983BF4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14:paraId="24BC17C4" w14:textId="77777777" w:rsidR="0046588A" w:rsidRPr="00DB364C" w:rsidRDefault="00E32C8A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14:paraId="5EE88A3A" w14:textId="77777777" w:rsidR="0046588A" w:rsidRPr="00DB364C" w:rsidRDefault="0046588A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41A19" w:rsidRPr="00DB364C" w14:paraId="30828FD4" w14:textId="77777777" w:rsidTr="00DB364C">
        <w:tc>
          <w:tcPr>
            <w:tcW w:w="2263" w:type="dxa"/>
          </w:tcPr>
          <w:p w14:paraId="4CE9B8D5" w14:textId="77777777" w:rsidR="0046588A" w:rsidRPr="00DB364C" w:rsidRDefault="0046588A" w:rsidP="00DB3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sz w:val="28"/>
                <w:szCs w:val="28"/>
              </w:rPr>
              <w:t>Методические издания</w:t>
            </w:r>
          </w:p>
        </w:tc>
        <w:tc>
          <w:tcPr>
            <w:tcW w:w="993" w:type="dxa"/>
          </w:tcPr>
          <w:p w14:paraId="3D64AD41" w14:textId="77777777" w:rsidR="0046588A" w:rsidRPr="00DB364C" w:rsidRDefault="00983BF4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5A576357" w14:textId="77777777" w:rsidR="0046588A" w:rsidRPr="00DB364C" w:rsidRDefault="00983BF4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658ADA71" w14:textId="77777777" w:rsidR="0046588A" w:rsidRPr="00DB364C" w:rsidRDefault="00983BF4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1AEB1917" w14:textId="77777777" w:rsidR="0046588A" w:rsidRPr="00DB364C" w:rsidRDefault="00E32C8A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482E3A62" w14:textId="77777777" w:rsidR="0046588A" w:rsidRPr="00DB364C" w:rsidRDefault="0046588A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A19" w:rsidRPr="00DB364C" w14:paraId="01A1309A" w14:textId="77777777" w:rsidTr="00DB364C">
        <w:tc>
          <w:tcPr>
            <w:tcW w:w="2263" w:type="dxa"/>
          </w:tcPr>
          <w:p w14:paraId="1BD483C5" w14:textId="77777777" w:rsidR="00983BF4" w:rsidRPr="00DB364C" w:rsidRDefault="00983BF4" w:rsidP="00DB3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sz w:val="28"/>
                <w:szCs w:val="28"/>
              </w:rPr>
              <w:t>ЭУИ</w:t>
            </w:r>
          </w:p>
        </w:tc>
        <w:tc>
          <w:tcPr>
            <w:tcW w:w="993" w:type="dxa"/>
          </w:tcPr>
          <w:p w14:paraId="42CFE88B" w14:textId="77777777" w:rsidR="00983BF4" w:rsidRPr="00DB364C" w:rsidRDefault="00983BF4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D18FD61" w14:textId="77777777" w:rsidR="00983BF4" w:rsidRPr="00DB364C" w:rsidRDefault="00983BF4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14:paraId="02BD46C3" w14:textId="77777777" w:rsidR="00983BF4" w:rsidRPr="00DB364C" w:rsidRDefault="00983BF4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50561F" w14:textId="77777777" w:rsidR="00983BF4" w:rsidRPr="00DB364C" w:rsidRDefault="00983BF4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F04AE57" w14:textId="77777777" w:rsidR="00983BF4" w:rsidRPr="00DB364C" w:rsidRDefault="00983BF4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A19" w:rsidRPr="00DB364C" w14:paraId="03047664" w14:textId="77777777" w:rsidTr="00DB364C">
        <w:tc>
          <w:tcPr>
            <w:tcW w:w="2263" w:type="dxa"/>
          </w:tcPr>
          <w:p w14:paraId="1FD23420" w14:textId="77777777" w:rsidR="00983BF4" w:rsidRPr="00DB364C" w:rsidRDefault="00983BF4" w:rsidP="00DB3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sz w:val="28"/>
                <w:szCs w:val="28"/>
              </w:rPr>
              <w:t>УМКД</w:t>
            </w:r>
          </w:p>
        </w:tc>
        <w:tc>
          <w:tcPr>
            <w:tcW w:w="993" w:type="dxa"/>
          </w:tcPr>
          <w:p w14:paraId="5E268199" w14:textId="77777777" w:rsidR="00983BF4" w:rsidRPr="00DB364C" w:rsidRDefault="00983BF4" w:rsidP="00DB3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46A4FD" w14:textId="77777777" w:rsidR="00983BF4" w:rsidRPr="00DB364C" w:rsidRDefault="00983BF4" w:rsidP="00DB3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3423F9" w14:textId="77777777" w:rsidR="00983BF4" w:rsidRPr="00DB364C" w:rsidRDefault="00983BF4" w:rsidP="00DB3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54EBC9" w14:textId="77777777" w:rsidR="00983BF4" w:rsidRPr="00DB364C" w:rsidRDefault="00983BF4" w:rsidP="00DB3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AE6602D" w14:textId="77777777" w:rsidR="00983BF4" w:rsidRPr="00DB364C" w:rsidRDefault="00983BF4" w:rsidP="00DB36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A19" w:rsidRPr="00DB364C" w14:paraId="2BCEE979" w14:textId="77777777" w:rsidTr="00DB364C">
        <w:tc>
          <w:tcPr>
            <w:tcW w:w="2263" w:type="dxa"/>
          </w:tcPr>
          <w:p w14:paraId="5D3E9E36" w14:textId="77777777" w:rsidR="0046588A" w:rsidRPr="00DB364C" w:rsidRDefault="00761F6B" w:rsidP="00DB36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46588A"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993" w:type="dxa"/>
          </w:tcPr>
          <w:p w14:paraId="46486D30" w14:textId="77777777" w:rsidR="0046588A" w:rsidRPr="00DB364C" w:rsidRDefault="00983BF4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275" w:type="dxa"/>
          </w:tcPr>
          <w:p w14:paraId="6391A6AC" w14:textId="77777777" w:rsidR="0046588A" w:rsidRPr="00DB364C" w:rsidRDefault="00E32C8A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1276" w:type="dxa"/>
          </w:tcPr>
          <w:p w14:paraId="65B40553" w14:textId="77777777" w:rsidR="0046588A" w:rsidRPr="00DB364C" w:rsidRDefault="00E32C8A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1418" w:type="dxa"/>
          </w:tcPr>
          <w:p w14:paraId="463D301F" w14:textId="77777777" w:rsidR="0046588A" w:rsidRPr="00DB364C" w:rsidRDefault="00566BF5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14:paraId="346BEF7A" w14:textId="77777777" w:rsidR="0046588A" w:rsidRPr="00DB364C" w:rsidRDefault="00566BF5" w:rsidP="00DB36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4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14:paraId="3BDF8BBE" w14:textId="77777777" w:rsidR="0046588A" w:rsidRPr="00DB364C" w:rsidRDefault="0046588A" w:rsidP="00DB3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64C">
        <w:rPr>
          <w:rFonts w:ascii="Times New Roman" w:eastAsia="Calibri" w:hAnsi="Times New Roman" w:cs="Times New Roman"/>
          <w:sz w:val="28"/>
          <w:szCs w:val="28"/>
        </w:rPr>
        <w:t xml:space="preserve">В Январе 2021 года на заседании УМС был представлен отчет </w:t>
      </w:r>
      <w:r w:rsidR="00E4358C" w:rsidRPr="00DB364C">
        <w:rPr>
          <w:rFonts w:ascii="Times New Roman" w:eastAsia="Calibri" w:hAnsi="Times New Roman" w:cs="Times New Roman"/>
          <w:sz w:val="28"/>
          <w:szCs w:val="28"/>
          <w:lang w:val="kk-KZ"/>
        </w:rPr>
        <w:t>об</w:t>
      </w:r>
      <w:r w:rsidRPr="00DB36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обеспеченности образовательных</w:t>
      </w:r>
      <w:r w:rsidRPr="00DB3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6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программ учебной литературой по результатам мониторинга, </w:t>
      </w:r>
      <w:r w:rsidR="00E4358C" w:rsidRPr="00DB364C">
        <w:rPr>
          <w:rFonts w:ascii="Times New Roman" w:eastAsia="Calibri" w:hAnsi="Times New Roman" w:cs="Times New Roman"/>
          <w:sz w:val="28"/>
          <w:szCs w:val="28"/>
          <w:lang w:val="kk-KZ"/>
        </w:rPr>
        <w:t>которого</w:t>
      </w:r>
      <w:r w:rsidRPr="00DB36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выступили Председатели АК и заведующие библиотеками Университета Ержанова Ж.С. и Безаубекова С.С. Было решено </w:t>
      </w:r>
      <w:r w:rsidRPr="00DB364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по дисциплинам</w:t>
      </w:r>
      <w:r w:rsidR="00E4358C" w:rsidRPr="00DB364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новых и инновационных</w:t>
      </w:r>
      <w:r w:rsidRPr="00DB364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образовательных программ, не имеющих учебных изданий </w:t>
      </w:r>
      <w:r w:rsidR="00E4358C" w:rsidRPr="00DB364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разработать и предоставить дополнительный план изданий</w:t>
      </w:r>
      <w:r w:rsidRPr="00DB364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. </w:t>
      </w:r>
    </w:p>
    <w:p w14:paraId="0A00C820" w14:textId="77777777" w:rsidR="007C772B" w:rsidRPr="00DB364C" w:rsidRDefault="007C772B" w:rsidP="00DB364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4C">
        <w:rPr>
          <w:rFonts w:ascii="Times New Roman" w:hAnsi="Times New Roman" w:cs="Times New Roman"/>
          <w:b/>
          <w:sz w:val="28"/>
          <w:szCs w:val="28"/>
        </w:rPr>
        <w:t>3) обсуждение и внесение предложений по совершенствованию проектов нормативных правовых документов, касающихся вопросов методического обеспечения организаций образования;</w:t>
      </w:r>
    </w:p>
    <w:p w14:paraId="5B0A2DC5" w14:textId="77777777" w:rsidR="00014A30" w:rsidRPr="00DB364C" w:rsidRDefault="00775CA9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014A30" w:rsidRPr="00DB364C">
        <w:rPr>
          <w:rFonts w:ascii="Times New Roman" w:hAnsi="Times New Roman" w:cs="Times New Roman"/>
          <w:sz w:val="28"/>
          <w:szCs w:val="28"/>
        </w:rPr>
        <w:t>объединение</w:t>
      </w:r>
      <w:r w:rsidRPr="00DB364C">
        <w:rPr>
          <w:rFonts w:ascii="Times New Roman" w:hAnsi="Times New Roman" w:cs="Times New Roman"/>
          <w:sz w:val="28"/>
          <w:szCs w:val="28"/>
        </w:rPr>
        <w:t>м</w:t>
      </w:r>
      <w:r w:rsidR="00014A30" w:rsidRPr="00DB364C">
        <w:rPr>
          <w:rFonts w:ascii="Times New Roman" w:hAnsi="Times New Roman" w:cs="Times New Roman"/>
          <w:sz w:val="28"/>
          <w:szCs w:val="28"/>
        </w:rPr>
        <w:t xml:space="preserve"> двух вузов КГУ и </w:t>
      </w:r>
      <w:proofErr w:type="gramStart"/>
      <w:r w:rsidR="00014A30" w:rsidRPr="00DB364C">
        <w:rPr>
          <w:rFonts w:ascii="Times New Roman" w:hAnsi="Times New Roman" w:cs="Times New Roman"/>
          <w:sz w:val="28"/>
          <w:szCs w:val="28"/>
        </w:rPr>
        <w:t>КГПУ</w:t>
      </w:r>
      <w:proofErr w:type="gramEnd"/>
      <w:r w:rsidR="00014A30" w:rsidRPr="00DB364C">
        <w:rPr>
          <w:rFonts w:ascii="Times New Roman" w:hAnsi="Times New Roman" w:cs="Times New Roman"/>
          <w:sz w:val="28"/>
          <w:szCs w:val="28"/>
        </w:rPr>
        <w:t xml:space="preserve"> и переходом в НАО КРУ имени Ахмета Байтурсынова в текущем 2020/2021</w:t>
      </w:r>
      <w:r w:rsidR="007C772B" w:rsidRPr="00DB364C">
        <w:rPr>
          <w:rFonts w:ascii="Times New Roman" w:hAnsi="Times New Roman" w:cs="Times New Roman"/>
          <w:sz w:val="28"/>
          <w:szCs w:val="28"/>
        </w:rPr>
        <w:t xml:space="preserve"> учебном году были разработаны и утверждены</w:t>
      </w:r>
      <w:r w:rsidRPr="00DB364C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7C772B" w:rsidRPr="00DB364C">
        <w:rPr>
          <w:rFonts w:ascii="Times New Roman" w:hAnsi="Times New Roman" w:cs="Times New Roman"/>
          <w:sz w:val="28"/>
          <w:szCs w:val="28"/>
        </w:rPr>
        <w:t xml:space="preserve"> регламентирующие </w:t>
      </w:r>
      <w:r w:rsidR="00014A30" w:rsidRPr="00DB364C">
        <w:rPr>
          <w:rFonts w:ascii="Times New Roman" w:hAnsi="Times New Roman" w:cs="Times New Roman"/>
          <w:sz w:val="28"/>
          <w:szCs w:val="28"/>
        </w:rPr>
        <w:t xml:space="preserve">учебно-методическую </w:t>
      </w:r>
      <w:r w:rsidR="007C772B" w:rsidRPr="00DB364C">
        <w:rPr>
          <w:rFonts w:ascii="Times New Roman" w:hAnsi="Times New Roman" w:cs="Times New Roman"/>
          <w:sz w:val="28"/>
          <w:szCs w:val="28"/>
        </w:rPr>
        <w:t xml:space="preserve">деятельность университета: </w:t>
      </w:r>
    </w:p>
    <w:p w14:paraId="308AB69C" w14:textId="77777777" w:rsidR="0016219C" w:rsidRPr="00DB364C" w:rsidRDefault="007C772B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- внесены изменения в Академическую политику У</w:t>
      </w:r>
      <w:r w:rsidR="00193247" w:rsidRPr="00DB364C">
        <w:rPr>
          <w:rFonts w:ascii="Times New Roman" w:hAnsi="Times New Roman" w:cs="Times New Roman"/>
          <w:sz w:val="28"/>
          <w:szCs w:val="28"/>
        </w:rPr>
        <w:t>ниверситета</w:t>
      </w:r>
      <w:r w:rsidRPr="00DB364C">
        <w:rPr>
          <w:rFonts w:ascii="Times New Roman" w:hAnsi="Times New Roman" w:cs="Times New Roman"/>
          <w:sz w:val="28"/>
          <w:szCs w:val="28"/>
        </w:rPr>
        <w:t>;</w:t>
      </w:r>
    </w:p>
    <w:p w14:paraId="548C428E" w14:textId="77777777" w:rsidR="00193247" w:rsidRPr="00DB364C" w:rsidRDefault="00014A30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- </w:t>
      </w:r>
      <w:r w:rsidR="00193247" w:rsidRPr="00DB364C">
        <w:rPr>
          <w:rFonts w:ascii="Times New Roman" w:hAnsi="Times New Roman" w:cs="Times New Roman"/>
          <w:sz w:val="28"/>
          <w:szCs w:val="28"/>
        </w:rPr>
        <w:t xml:space="preserve">Положение по проектированию и </w:t>
      </w:r>
      <w:r w:rsidRPr="00DB364C">
        <w:rPr>
          <w:rFonts w:ascii="Times New Roman" w:hAnsi="Times New Roman" w:cs="Times New Roman"/>
          <w:sz w:val="28"/>
          <w:szCs w:val="28"/>
        </w:rPr>
        <w:t xml:space="preserve">разработки ОП и мониторинга ее реализации </w:t>
      </w:r>
    </w:p>
    <w:p w14:paraId="23E23128" w14:textId="77777777" w:rsidR="009D6CE4" w:rsidRPr="00DB364C" w:rsidRDefault="00014A30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- </w:t>
      </w:r>
      <w:r w:rsidR="008E4932" w:rsidRPr="00DB364C">
        <w:rPr>
          <w:rFonts w:ascii="Times New Roman" w:hAnsi="Times New Roman" w:cs="Times New Roman"/>
          <w:sz w:val="28"/>
          <w:szCs w:val="28"/>
        </w:rPr>
        <w:t>Положение «Об экспертной комиссии по учебным и электронным изданиям»;</w:t>
      </w:r>
    </w:p>
    <w:p w14:paraId="378490C4" w14:textId="77777777" w:rsidR="00193247" w:rsidRPr="00DB364C" w:rsidRDefault="00193247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- Методическая инструкция «Проверка письменных работ на предмет плагиата» МИ 025-2020».</w:t>
      </w:r>
    </w:p>
    <w:p w14:paraId="73B282BF" w14:textId="77777777" w:rsidR="00193247" w:rsidRPr="00DB364C" w:rsidRDefault="00193247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учебного процесса высшего образования 2021-2022гг</w:t>
      </w:r>
    </w:p>
    <w:p w14:paraId="224EC789" w14:textId="77777777" w:rsidR="00014A30" w:rsidRPr="00DB364C" w:rsidRDefault="00014A30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- </w:t>
      </w:r>
      <w:r w:rsidR="00193247" w:rsidRPr="00DB364C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учебного процесса послевузовского образования 2021-22.</w:t>
      </w:r>
    </w:p>
    <w:p w14:paraId="434986D8" w14:textId="77777777" w:rsidR="0046588A" w:rsidRPr="00DB364C" w:rsidRDefault="00775CA9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- </w:t>
      </w:r>
      <w:r w:rsidR="0046588A" w:rsidRPr="00DB364C">
        <w:rPr>
          <w:rFonts w:ascii="Times New Roman" w:hAnsi="Times New Roman" w:cs="Times New Roman"/>
          <w:sz w:val="28"/>
          <w:szCs w:val="28"/>
        </w:rPr>
        <w:t>Сп</w:t>
      </w:r>
      <w:r w:rsidR="009F5610" w:rsidRPr="00DB364C">
        <w:rPr>
          <w:rFonts w:ascii="Times New Roman" w:hAnsi="Times New Roman" w:cs="Times New Roman"/>
          <w:sz w:val="28"/>
          <w:szCs w:val="28"/>
        </w:rPr>
        <w:t>равочник-путеводитель студента.</w:t>
      </w:r>
    </w:p>
    <w:p w14:paraId="76C6EF85" w14:textId="77777777" w:rsidR="00193247" w:rsidRPr="00DB364C" w:rsidRDefault="00193247" w:rsidP="00DB364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4) </w:t>
      </w:r>
      <w:r w:rsidRPr="00DB364C">
        <w:rPr>
          <w:rFonts w:ascii="Times New Roman" w:hAnsi="Times New Roman" w:cs="Times New Roman"/>
          <w:b/>
          <w:sz w:val="28"/>
          <w:szCs w:val="28"/>
        </w:rPr>
        <w:t xml:space="preserve">Обсуждение предложений по совершенствованию перечня специальностей (профессий) на основе прогнозирования приоритетных направлений </w:t>
      </w:r>
      <w:r w:rsidR="008E1B54" w:rsidRPr="00DB364C">
        <w:rPr>
          <w:rFonts w:ascii="Times New Roman" w:hAnsi="Times New Roman" w:cs="Times New Roman"/>
          <w:b/>
          <w:sz w:val="28"/>
          <w:szCs w:val="28"/>
        </w:rPr>
        <w:t>технологий производства и науки</w:t>
      </w:r>
    </w:p>
    <w:p w14:paraId="48DFC677" w14:textId="77777777" w:rsidR="005113BD" w:rsidRPr="00DB364C" w:rsidRDefault="005113BD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ОП</w:t>
      </w:r>
      <w:r w:rsidR="008E1B54"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="00B53C6D" w:rsidRPr="00DB364C">
        <w:rPr>
          <w:rFonts w:ascii="Times New Roman" w:hAnsi="Times New Roman" w:cs="Times New Roman"/>
          <w:sz w:val="28"/>
          <w:szCs w:val="28"/>
        </w:rPr>
        <w:t>университета разработаны</w:t>
      </w:r>
      <w:r w:rsidR="008E1B54"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Pr="00DB364C">
        <w:rPr>
          <w:rFonts w:ascii="Times New Roman" w:hAnsi="Times New Roman" w:cs="Times New Roman"/>
          <w:sz w:val="28"/>
          <w:szCs w:val="28"/>
        </w:rPr>
        <w:t xml:space="preserve">с учетом миссии и заявленных целей. </w:t>
      </w:r>
      <w:proofErr w:type="gramStart"/>
      <w:r w:rsidRPr="00DB364C">
        <w:rPr>
          <w:rFonts w:ascii="Times New Roman" w:hAnsi="Times New Roman" w:cs="Times New Roman"/>
          <w:sz w:val="28"/>
          <w:szCs w:val="28"/>
        </w:rPr>
        <w:t>Квалификации</w:t>
      </w:r>
      <w:proofErr w:type="gramEnd"/>
      <w:r w:rsidRPr="00DB364C">
        <w:rPr>
          <w:rFonts w:ascii="Times New Roman" w:hAnsi="Times New Roman" w:cs="Times New Roman"/>
          <w:sz w:val="28"/>
          <w:szCs w:val="28"/>
        </w:rPr>
        <w:t xml:space="preserve"> получаемые в результате освоения программ четко определены, разъяснены и соответствуют определенному уровню национальной структуры квалификации в высшем образовании. Образовательные программы ориентированы на получение обучающимися академических знаний и необходимых умений, и навыков, которые направлены на их личностное развитие и на применение в будущей карьере. </w:t>
      </w:r>
    </w:p>
    <w:p w14:paraId="4BCD9487" w14:textId="77777777" w:rsidR="0046588A" w:rsidRPr="00DB364C" w:rsidRDefault="00BB46F8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На</w:t>
      </w:r>
      <w:r w:rsidR="005113BD" w:rsidRPr="00DB364C">
        <w:rPr>
          <w:rFonts w:ascii="Times New Roman" w:hAnsi="Times New Roman" w:cs="Times New Roman"/>
          <w:sz w:val="28"/>
          <w:szCs w:val="28"/>
        </w:rPr>
        <w:t xml:space="preserve"> 2021</w:t>
      </w:r>
      <w:r w:rsidR="000E10B6" w:rsidRPr="00DB364C">
        <w:rPr>
          <w:rFonts w:ascii="Times New Roman" w:hAnsi="Times New Roman" w:cs="Times New Roman"/>
          <w:sz w:val="28"/>
          <w:szCs w:val="28"/>
        </w:rPr>
        <w:t xml:space="preserve">-2022 учебный год обновлены 65 </w:t>
      </w:r>
      <w:r w:rsidR="005113BD" w:rsidRPr="00DB364C">
        <w:rPr>
          <w:rFonts w:ascii="Times New Roman" w:hAnsi="Times New Roman" w:cs="Times New Roman"/>
          <w:sz w:val="28"/>
          <w:szCs w:val="28"/>
        </w:rPr>
        <w:t>– О</w:t>
      </w:r>
      <w:r w:rsidR="000E10B6" w:rsidRPr="00DB364C">
        <w:rPr>
          <w:rFonts w:ascii="Times New Roman" w:hAnsi="Times New Roman" w:cs="Times New Roman"/>
          <w:sz w:val="28"/>
          <w:szCs w:val="28"/>
        </w:rPr>
        <w:t>П</w:t>
      </w:r>
      <w:r w:rsidR="005113BD" w:rsidRPr="00DB364C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="0046588A" w:rsidRPr="00DB364C">
        <w:rPr>
          <w:rFonts w:ascii="Times New Roman" w:hAnsi="Times New Roman" w:cs="Times New Roman"/>
          <w:sz w:val="28"/>
          <w:szCs w:val="28"/>
        </w:rPr>
        <w:t>, 79</w:t>
      </w:r>
      <w:r w:rsidR="005113BD" w:rsidRPr="00DB364C">
        <w:rPr>
          <w:rFonts w:ascii="Times New Roman" w:hAnsi="Times New Roman" w:cs="Times New Roman"/>
          <w:sz w:val="28"/>
          <w:szCs w:val="28"/>
        </w:rPr>
        <w:t xml:space="preserve"> ОП </w:t>
      </w:r>
      <w:r w:rsidR="000E10B6" w:rsidRPr="00DB364C">
        <w:rPr>
          <w:rFonts w:ascii="Times New Roman" w:hAnsi="Times New Roman" w:cs="Times New Roman"/>
          <w:sz w:val="28"/>
          <w:szCs w:val="28"/>
        </w:rPr>
        <w:t>магистратуры и</w:t>
      </w:r>
      <w:r w:rsidR="0046588A" w:rsidRPr="00DB364C">
        <w:rPr>
          <w:rFonts w:ascii="Times New Roman" w:hAnsi="Times New Roman" w:cs="Times New Roman"/>
          <w:sz w:val="28"/>
          <w:szCs w:val="28"/>
        </w:rPr>
        <w:t xml:space="preserve"> 18</w:t>
      </w:r>
      <w:r w:rsidR="00B53C6D"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="0046588A" w:rsidRPr="00DB364C">
        <w:rPr>
          <w:rFonts w:ascii="Times New Roman" w:hAnsi="Times New Roman" w:cs="Times New Roman"/>
          <w:sz w:val="28"/>
          <w:szCs w:val="28"/>
        </w:rPr>
        <w:t>-</w:t>
      </w:r>
      <w:r w:rsidR="00B53C6D"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="000E10B6" w:rsidRPr="00DB364C">
        <w:rPr>
          <w:rFonts w:ascii="Times New Roman" w:hAnsi="Times New Roman" w:cs="Times New Roman"/>
          <w:sz w:val="28"/>
          <w:szCs w:val="28"/>
        </w:rPr>
        <w:t>ОП докторантуры,</w:t>
      </w:r>
      <w:r w:rsidR="0046588A"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="00322E17" w:rsidRPr="00DB364C">
        <w:rPr>
          <w:rFonts w:ascii="Times New Roman" w:hAnsi="Times New Roman" w:cs="Times New Roman"/>
          <w:sz w:val="28"/>
          <w:szCs w:val="28"/>
        </w:rPr>
        <w:t>-</w:t>
      </w:r>
      <w:r w:rsidR="000E10B6"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="0046588A" w:rsidRPr="00DB364C">
        <w:rPr>
          <w:rFonts w:ascii="Times New Roman" w:hAnsi="Times New Roman" w:cs="Times New Roman"/>
          <w:sz w:val="28"/>
          <w:szCs w:val="28"/>
        </w:rPr>
        <w:t>разработа</w:t>
      </w:r>
      <w:r w:rsidR="000E10B6" w:rsidRPr="00DB364C">
        <w:rPr>
          <w:rFonts w:ascii="Times New Roman" w:hAnsi="Times New Roman" w:cs="Times New Roman"/>
          <w:sz w:val="28"/>
          <w:szCs w:val="28"/>
        </w:rPr>
        <w:t xml:space="preserve">ны </w:t>
      </w:r>
      <w:r w:rsidR="000E10B6" w:rsidRPr="00DB364C">
        <w:rPr>
          <w:rFonts w:ascii="Times New Roman" w:hAnsi="Times New Roman" w:cs="Times New Roman"/>
          <w:b/>
          <w:sz w:val="28"/>
          <w:szCs w:val="28"/>
        </w:rPr>
        <w:t>2 новых</w:t>
      </w:r>
      <w:r w:rsidR="000E10B6" w:rsidRPr="00DB364C">
        <w:rPr>
          <w:rFonts w:ascii="Times New Roman" w:hAnsi="Times New Roman" w:cs="Times New Roman"/>
          <w:sz w:val="28"/>
          <w:szCs w:val="28"/>
        </w:rPr>
        <w:t xml:space="preserve"> и </w:t>
      </w:r>
      <w:r w:rsidR="000E10B6" w:rsidRPr="00DB364C">
        <w:rPr>
          <w:rFonts w:ascii="Times New Roman" w:hAnsi="Times New Roman" w:cs="Times New Roman"/>
          <w:b/>
          <w:sz w:val="28"/>
          <w:szCs w:val="28"/>
        </w:rPr>
        <w:t>2 инновационных ОП</w:t>
      </w:r>
      <w:r w:rsidR="000E10B6" w:rsidRPr="00DB364C">
        <w:rPr>
          <w:rFonts w:ascii="Times New Roman" w:hAnsi="Times New Roman" w:cs="Times New Roman"/>
          <w:sz w:val="28"/>
          <w:szCs w:val="28"/>
        </w:rPr>
        <w:t>.</w:t>
      </w:r>
    </w:p>
    <w:p w14:paraId="28C7DBF5" w14:textId="77777777" w:rsidR="0046588A" w:rsidRPr="00DB364C" w:rsidRDefault="00322E17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Новые</w:t>
      </w:r>
      <w:r w:rsidR="000E10B6"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Pr="00DB364C">
        <w:rPr>
          <w:rFonts w:ascii="Times New Roman" w:hAnsi="Times New Roman" w:cs="Times New Roman"/>
          <w:sz w:val="28"/>
          <w:szCs w:val="28"/>
        </w:rPr>
        <w:t>- д</w:t>
      </w:r>
      <w:r w:rsidR="0046588A" w:rsidRPr="00DB364C">
        <w:rPr>
          <w:rFonts w:ascii="Times New Roman" w:hAnsi="Times New Roman" w:cs="Times New Roman"/>
          <w:sz w:val="28"/>
          <w:szCs w:val="28"/>
        </w:rPr>
        <w:t xml:space="preserve">ля обеспечения учителей начальной военной подготовки в кадетских классах средней школы №5 имени Б. </w:t>
      </w:r>
      <w:proofErr w:type="spellStart"/>
      <w:r w:rsidR="0046588A" w:rsidRPr="00DB364C"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 w:rsidR="0046588A" w:rsidRPr="00DB364C">
        <w:rPr>
          <w:rFonts w:ascii="Times New Roman" w:hAnsi="Times New Roman" w:cs="Times New Roman"/>
          <w:sz w:val="28"/>
          <w:szCs w:val="28"/>
        </w:rPr>
        <w:t xml:space="preserve"> отдела образования акима города Костаная и средних школ области разработана и внесена в реестр ООП подготовка учителей начальной военной подготовки.</w:t>
      </w:r>
    </w:p>
    <w:p w14:paraId="164E0279" w14:textId="77777777" w:rsidR="00322E17" w:rsidRPr="00DB364C" w:rsidRDefault="00322E17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по сфере услуг </w:t>
      </w:r>
      <w:r w:rsidR="0046588A" w:rsidRPr="00DB364C">
        <w:rPr>
          <w:rFonts w:ascii="Times New Roman" w:hAnsi="Times New Roman" w:cs="Times New Roman"/>
          <w:sz w:val="28"/>
          <w:szCs w:val="28"/>
        </w:rPr>
        <w:t xml:space="preserve">ресторанное дело и гостиничный бизнес </w:t>
      </w:r>
    </w:p>
    <w:p w14:paraId="49C1A5D6" w14:textId="77777777" w:rsidR="0046588A" w:rsidRPr="00DB364C" w:rsidRDefault="00322E17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Инновационные - п</w:t>
      </w:r>
      <w:r w:rsidR="0046588A" w:rsidRPr="00DB364C">
        <w:rPr>
          <w:rFonts w:ascii="Times New Roman" w:hAnsi="Times New Roman" w:cs="Times New Roman"/>
          <w:sz w:val="28"/>
          <w:szCs w:val="28"/>
        </w:rPr>
        <w:t xml:space="preserve">о представлению Костанайского областного казахского драматического театра им. Ильяса Омарова» 6В11115 культурно-досуговая деятельность: актерское мастерство и организация театрализованных представлений " </w:t>
      </w:r>
    </w:p>
    <w:p w14:paraId="2503E054" w14:textId="77777777" w:rsidR="0046588A" w:rsidRPr="00DB364C" w:rsidRDefault="0046588A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По представлению Дворца культуры «</w:t>
      </w:r>
      <w:proofErr w:type="spellStart"/>
      <w:r w:rsidRPr="00DB364C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DB364C">
        <w:rPr>
          <w:rFonts w:ascii="Times New Roman" w:hAnsi="Times New Roman" w:cs="Times New Roman"/>
          <w:sz w:val="28"/>
          <w:szCs w:val="28"/>
        </w:rPr>
        <w:t>» отдела культуры и развития языков акимата города Костаная 6В11118 Культурно-досуговая деятельность: хореографическое исполнительство и организация массовых представлений</w:t>
      </w:r>
      <w:r w:rsidR="009F5610" w:rsidRPr="00DB364C">
        <w:rPr>
          <w:rFonts w:ascii="Times New Roman" w:hAnsi="Times New Roman" w:cs="Times New Roman"/>
          <w:sz w:val="28"/>
          <w:szCs w:val="28"/>
        </w:rPr>
        <w:t>.</w:t>
      </w:r>
    </w:p>
    <w:p w14:paraId="20C1CB56" w14:textId="77777777" w:rsidR="008E4932" w:rsidRPr="00DB364C" w:rsidRDefault="00322E17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5</w:t>
      </w:r>
      <w:r w:rsidR="008E4932" w:rsidRPr="00DB364C">
        <w:rPr>
          <w:rFonts w:ascii="Times New Roman" w:hAnsi="Times New Roman" w:cs="Times New Roman"/>
          <w:sz w:val="28"/>
          <w:szCs w:val="28"/>
        </w:rPr>
        <w:t xml:space="preserve">) </w:t>
      </w:r>
      <w:r w:rsidR="008E4932" w:rsidRPr="00DB364C">
        <w:rPr>
          <w:rFonts w:ascii="Times New Roman" w:hAnsi="Times New Roman" w:cs="Times New Roman"/>
          <w:b/>
          <w:sz w:val="28"/>
          <w:szCs w:val="28"/>
        </w:rPr>
        <w:t xml:space="preserve">рассмотрение </w:t>
      </w:r>
      <w:proofErr w:type="spellStart"/>
      <w:r w:rsidR="008E4932" w:rsidRPr="00DB364C">
        <w:rPr>
          <w:rFonts w:ascii="Times New Roman" w:hAnsi="Times New Roman" w:cs="Times New Roman"/>
          <w:b/>
          <w:sz w:val="28"/>
          <w:szCs w:val="28"/>
        </w:rPr>
        <w:t>пререквизитов</w:t>
      </w:r>
      <w:proofErr w:type="spellEnd"/>
      <w:r w:rsidR="008E4932" w:rsidRPr="00DB364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E4932" w:rsidRPr="00DB364C">
        <w:rPr>
          <w:rFonts w:ascii="Times New Roman" w:hAnsi="Times New Roman" w:cs="Times New Roman"/>
          <w:b/>
          <w:sz w:val="28"/>
          <w:szCs w:val="28"/>
        </w:rPr>
        <w:t>постреквизитов</w:t>
      </w:r>
      <w:proofErr w:type="spellEnd"/>
      <w:r w:rsidR="008E4932" w:rsidRPr="00DB364C">
        <w:rPr>
          <w:rFonts w:ascii="Times New Roman" w:hAnsi="Times New Roman" w:cs="Times New Roman"/>
          <w:b/>
          <w:sz w:val="28"/>
          <w:szCs w:val="28"/>
        </w:rPr>
        <w:t xml:space="preserve"> и утверждени</w:t>
      </w:r>
      <w:r w:rsidR="000E10B6" w:rsidRPr="00DB364C">
        <w:rPr>
          <w:rFonts w:ascii="Times New Roman" w:hAnsi="Times New Roman" w:cs="Times New Roman"/>
          <w:b/>
          <w:sz w:val="28"/>
          <w:szCs w:val="28"/>
        </w:rPr>
        <w:t>е каталога элективных дисциплин</w:t>
      </w:r>
    </w:p>
    <w:p w14:paraId="45A26D65" w14:textId="77777777" w:rsidR="000E10B6" w:rsidRPr="00DB364C" w:rsidRDefault="000E10B6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lastRenderedPageBreak/>
        <w:t xml:space="preserve">На 2021-2021 учебный год утвержден перечень </w:t>
      </w:r>
      <w:proofErr w:type="spellStart"/>
      <w:r w:rsidRPr="00DB364C">
        <w:rPr>
          <w:rFonts w:ascii="Times New Roman" w:hAnsi="Times New Roman" w:cs="Times New Roman"/>
          <w:sz w:val="28"/>
          <w:szCs w:val="28"/>
        </w:rPr>
        <w:t>пререквизитов</w:t>
      </w:r>
      <w:proofErr w:type="spellEnd"/>
      <w:r w:rsidRPr="00DB364C">
        <w:rPr>
          <w:rFonts w:ascii="Times New Roman" w:hAnsi="Times New Roman" w:cs="Times New Roman"/>
          <w:sz w:val="28"/>
          <w:szCs w:val="28"/>
        </w:rPr>
        <w:t xml:space="preserve"> для поступающих на образовательные программы магистратуры и докторантуры по 30 группам ОП.</w:t>
      </w:r>
    </w:p>
    <w:p w14:paraId="034B9CA7" w14:textId="77777777" w:rsidR="008E4932" w:rsidRPr="00DB364C" w:rsidRDefault="00322E17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На 2021-</w:t>
      </w:r>
      <w:r w:rsidR="000E10B6" w:rsidRPr="00DB364C">
        <w:rPr>
          <w:rFonts w:ascii="Times New Roman" w:hAnsi="Times New Roman" w:cs="Times New Roman"/>
          <w:sz w:val="28"/>
          <w:szCs w:val="28"/>
        </w:rPr>
        <w:t>2022 учебный</w:t>
      </w:r>
      <w:r w:rsidRPr="00DB364C">
        <w:rPr>
          <w:rFonts w:ascii="Times New Roman" w:hAnsi="Times New Roman" w:cs="Times New Roman"/>
          <w:sz w:val="28"/>
          <w:szCs w:val="28"/>
        </w:rPr>
        <w:t xml:space="preserve"> год разработаны 166</w:t>
      </w:r>
      <w:r w:rsidR="008E4932"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="004C3BE9" w:rsidRPr="00DB364C">
        <w:rPr>
          <w:rFonts w:ascii="Times New Roman" w:hAnsi="Times New Roman" w:cs="Times New Roman"/>
          <w:sz w:val="28"/>
          <w:szCs w:val="28"/>
        </w:rPr>
        <w:t>КЭД и</w:t>
      </w:r>
      <w:r w:rsidR="008E4932"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Pr="00DB364C">
        <w:rPr>
          <w:rFonts w:ascii="Times New Roman" w:hAnsi="Times New Roman" w:cs="Times New Roman"/>
          <w:sz w:val="28"/>
          <w:szCs w:val="28"/>
        </w:rPr>
        <w:t xml:space="preserve">дополнен каталог по </w:t>
      </w:r>
      <w:r w:rsidR="008E4932" w:rsidRPr="00DB364C">
        <w:rPr>
          <w:rFonts w:ascii="Times New Roman" w:hAnsi="Times New Roman" w:cs="Times New Roman"/>
          <w:sz w:val="28"/>
          <w:szCs w:val="28"/>
        </w:rPr>
        <w:t>39</w:t>
      </w:r>
      <w:r w:rsidRPr="00DB364C">
        <w:rPr>
          <w:rFonts w:ascii="Times New Roman" w:hAnsi="Times New Roman" w:cs="Times New Roman"/>
          <w:sz w:val="28"/>
          <w:szCs w:val="28"/>
        </w:rPr>
        <w:t xml:space="preserve"> дополнительным образовательным программ</w:t>
      </w:r>
      <w:r w:rsidR="004C3BE9" w:rsidRPr="00DB364C">
        <w:rPr>
          <w:rFonts w:ascii="Times New Roman" w:hAnsi="Times New Roman" w:cs="Times New Roman"/>
          <w:sz w:val="28"/>
          <w:szCs w:val="28"/>
        </w:rPr>
        <w:t xml:space="preserve"> (</w:t>
      </w:r>
      <w:r w:rsidR="004C3BE9" w:rsidRPr="00DB364C">
        <w:rPr>
          <w:rFonts w:ascii="Times New Roman" w:hAnsi="Times New Roman" w:cs="Times New Roman"/>
          <w:sz w:val="28"/>
          <w:szCs w:val="28"/>
          <w:lang w:val="en-US"/>
        </w:rPr>
        <w:t>Minor</w:t>
      </w:r>
      <w:r w:rsidR="004C3BE9" w:rsidRPr="00DB364C">
        <w:rPr>
          <w:rFonts w:ascii="Times New Roman" w:hAnsi="Times New Roman" w:cs="Times New Roman"/>
          <w:sz w:val="28"/>
          <w:szCs w:val="28"/>
        </w:rPr>
        <w:t>)</w:t>
      </w:r>
      <w:r w:rsidRPr="00DB364C">
        <w:rPr>
          <w:rFonts w:ascii="Times New Roman" w:hAnsi="Times New Roman" w:cs="Times New Roman"/>
          <w:sz w:val="28"/>
          <w:szCs w:val="28"/>
        </w:rPr>
        <w:t xml:space="preserve"> по всем </w:t>
      </w:r>
      <w:r w:rsidR="008E4932" w:rsidRPr="00DB364C">
        <w:rPr>
          <w:rFonts w:ascii="Times New Roman" w:hAnsi="Times New Roman" w:cs="Times New Roman"/>
          <w:sz w:val="28"/>
          <w:szCs w:val="28"/>
        </w:rPr>
        <w:t xml:space="preserve">уровням </w:t>
      </w:r>
      <w:r w:rsidRPr="00DB364C">
        <w:rPr>
          <w:rFonts w:ascii="Times New Roman" w:hAnsi="Times New Roman" w:cs="Times New Roman"/>
          <w:sz w:val="28"/>
          <w:szCs w:val="28"/>
        </w:rPr>
        <w:t>образования</w:t>
      </w:r>
      <w:r w:rsidR="008E4932" w:rsidRPr="00DB364C">
        <w:rPr>
          <w:rFonts w:ascii="Times New Roman" w:hAnsi="Times New Roman" w:cs="Times New Roman"/>
          <w:sz w:val="28"/>
          <w:szCs w:val="28"/>
        </w:rPr>
        <w:t>.</w:t>
      </w:r>
    </w:p>
    <w:p w14:paraId="06C567CC" w14:textId="77777777" w:rsidR="008E4932" w:rsidRPr="00DB364C" w:rsidRDefault="004C3BE9" w:rsidP="00DB364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4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8E4932" w:rsidRPr="00DB364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B364C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8E4932" w:rsidRPr="00DB364C">
        <w:rPr>
          <w:rFonts w:ascii="Times New Roman" w:hAnsi="Times New Roman" w:cs="Times New Roman"/>
          <w:b/>
          <w:sz w:val="28"/>
          <w:szCs w:val="28"/>
        </w:rPr>
        <w:t>опросы методического обеспечения самостоятельной работы обучающихся и самостоятельной работы обучающихся под руководством преподавателя</w:t>
      </w:r>
    </w:p>
    <w:p w14:paraId="5E2BA845" w14:textId="77777777" w:rsidR="008E4932" w:rsidRPr="00DB364C" w:rsidRDefault="008E4932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работы обучающихся (СРО) осуществляется в соответствии с учебными планами и рабочими учебными программами. </w:t>
      </w:r>
    </w:p>
    <w:p w14:paraId="4BE34183" w14:textId="77777777" w:rsidR="001435D8" w:rsidRPr="00DB364C" w:rsidRDefault="008E4932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Преподаватели в </w:t>
      </w:r>
      <w:proofErr w:type="spellStart"/>
      <w:r w:rsidRPr="00DB364C">
        <w:rPr>
          <w:rFonts w:ascii="Times New Roman" w:hAnsi="Times New Roman" w:cs="Times New Roman"/>
          <w:sz w:val="28"/>
          <w:szCs w:val="28"/>
        </w:rPr>
        <w:t>силлабусах</w:t>
      </w:r>
      <w:proofErr w:type="spellEnd"/>
      <w:r w:rsidRPr="00DB364C">
        <w:rPr>
          <w:rFonts w:ascii="Times New Roman" w:hAnsi="Times New Roman" w:cs="Times New Roman"/>
          <w:sz w:val="28"/>
          <w:szCs w:val="28"/>
        </w:rPr>
        <w:t xml:space="preserve"> прописывают все виды самостоятельной работы. Организация самостоятельной работы обучающихся регламентируется Положением «</w:t>
      </w:r>
      <w:hyperlink r:id="rId6" w:history="1">
        <w:r w:rsidRPr="00DB364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Организация самостоятельной работы обучающихся</w:t>
        </w:r>
      </w:hyperlink>
      <w:r w:rsidR="009F5610" w:rsidRPr="00DB364C">
        <w:rPr>
          <w:rStyle w:val="a6"/>
          <w:rFonts w:ascii="Times New Roman" w:hAnsi="Times New Roman" w:cs="Times New Roman"/>
          <w:color w:val="auto"/>
          <w:sz w:val="28"/>
          <w:szCs w:val="28"/>
        </w:rPr>
        <w:t>.</w:t>
      </w:r>
    </w:p>
    <w:p w14:paraId="68552311" w14:textId="77777777" w:rsidR="001435D8" w:rsidRPr="00DB364C" w:rsidRDefault="001435D8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На заседании УМС рассматривался вопрос о эффективности применяемых технологий обучения, где Председатели УМС институтов проанализировали соответствие методик</w:t>
      </w:r>
      <w:r w:rsidR="00582467" w:rsidRPr="00DB364C">
        <w:rPr>
          <w:rFonts w:ascii="Times New Roman" w:hAnsi="Times New Roman" w:cs="Times New Roman"/>
          <w:sz w:val="28"/>
          <w:szCs w:val="28"/>
        </w:rPr>
        <w:t xml:space="preserve"> обучения </w:t>
      </w:r>
      <w:proofErr w:type="spellStart"/>
      <w:r w:rsidR="00582467" w:rsidRPr="00DB364C">
        <w:rPr>
          <w:rFonts w:ascii="Times New Roman" w:hAnsi="Times New Roman" w:cs="Times New Roman"/>
          <w:sz w:val="28"/>
          <w:szCs w:val="28"/>
        </w:rPr>
        <w:t>студентоцентрированной</w:t>
      </w:r>
      <w:proofErr w:type="spellEnd"/>
      <w:r w:rsidRPr="00DB364C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="00987AE2" w:rsidRPr="00DB364C">
        <w:rPr>
          <w:rFonts w:ascii="Times New Roman" w:hAnsi="Times New Roman" w:cs="Times New Roman"/>
          <w:sz w:val="28"/>
          <w:szCs w:val="28"/>
        </w:rPr>
        <w:t xml:space="preserve">на основе анализа тенденций развития </w:t>
      </w:r>
      <w:proofErr w:type="spellStart"/>
      <w:r w:rsidR="00987AE2" w:rsidRPr="00DB364C">
        <w:rPr>
          <w:rFonts w:ascii="Times New Roman" w:hAnsi="Times New Roman" w:cs="Times New Roman"/>
          <w:sz w:val="28"/>
          <w:szCs w:val="28"/>
        </w:rPr>
        <w:t>диджитализации</w:t>
      </w:r>
      <w:proofErr w:type="spellEnd"/>
      <w:r w:rsidR="00987AE2" w:rsidRPr="00DB364C">
        <w:rPr>
          <w:rFonts w:ascii="Times New Roman" w:hAnsi="Times New Roman" w:cs="Times New Roman"/>
          <w:sz w:val="28"/>
          <w:szCs w:val="28"/>
        </w:rPr>
        <w:t xml:space="preserve"> в современном высшем учебном заведении, которые предполагает функционального подхода применения диалектического метода и инструментальных ресурсов </w:t>
      </w:r>
      <w:proofErr w:type="spellStart"/>
      <w:r w:rsidR="00987AE2" w:rsidRPr="00DB364C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="00987AE2" w:rsidRPr="00DB364C">
        <w:rPr>
          <w:rFonts w:ascii="Times New Roman" w:hAnsi="Times New Roman" w:cs="Times New Roman"/>
          <w:sz w:val="28"/>
          <w:szCs w:val="28"/>
        </w:rPr>
        <w:t xml:space="preserve">, Waizer.me, Pollev.com, </w:t>
      </w:r>
      <w:proofErr w:type="spellStart"/>
      <w:r w:rsidR="00987AE2" w:rsidRPr="00DB364C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="00987AE2" w:rsidRPr="00DB36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7AE2" w:rsidRPr="00DB364C">
        <w:rPr>
          <w:rFonts w:ascii="Times New Roman" w:hAnsi="Times New Roman" w:cs="Times New Roman"/>
          <w:sz w:val="28"/>
          <w:szCs w:val="28"/>
        </w:rPr>
        <w:t>Quizlet</w:t>
      </w:r>
      <w:proofErr w:type="spellEnd"/>
      <w:r w:rsidR="00987AE2" w:rsidRPr="00DB364C">
        <w:rPr>
          <w:rFonts w:ascii="Times New Roman" w:hAnsi="Times New Roman" w:cs="Times New Roman"/>
          <w:sz w:val="28"/>
          <w:szCs w:val="28"/>
        </w:rPr>
        <w:t>.</w:t>
      </w:r>
    </w:p>
    <w:p w14:paraId="252F3345" w14:textId="77777777" w:rsidR="008E4932" w:rsidRPr="00DB364C" w:rsidRDefault="004C3BE9" w:rsidP="00DB364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8E4932" w:rsidRPr="00DB364C">
        <w:rPr>
          <w:rFonts w:ascii="Times New Roman" w:hAnsi="Times New Roman" w:cs="Times New Roman"/>
          <w:sz w:val="28"/>
          <w:szCs w:val="28"/>
        </w:rPr>
        <w:t xml:space="preserve">) </w:t>
      </w:r>
      <w:r w:rsidRPr="00DB364C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spellStart"/>
      <w:r w:rsidR="008E4932" w:rsidRPr="00DB364C">
        <w:rPr>
          <w:rFonts w:ascii="Times New Roman" w:hAnsi="Times New Roman" w:cs="Times New Roman"/>
          <w:b/>
          <w:sz w:val="28"/>
          <w:szCs w:val="28"/>
        </w:rPr>
        <w:t>рганизация</w:t>
      </w:r>
      <w:proofErr w:type="spellEnd"/>
      <w:r w:rsidR="008E4932" w:rsidRPr="00DB364C">
        <w:rPr>
          <w:rFonts w:ascii="Times New Roman" w:hAnsi="Times New Roman" w:cs="Times New Roman"/>
          <w:b/>
          <w:sz w:val="28"/>
          <w:szCs w:val="28"/>
        </w:rPr>
        <w:t xml:space="preserve"> и проведение семинаров, конференций, совещаний по совершенствованию учебно-методическ</w:t>
      </w:r>
      <w:r w:rsidRPr="00DB364C">
        <w:rPr>
          <w:rFonts w:ascii="Times New Roman" w:hAnsi="Times New Roman" w:cs="Times New Roman"/>
          <w:b/>
          <w:sz w:val="28"/>
          <w:szCs w:val="28"/>
        </w:rPr>
        <w:t>ой и научно-методической работы</w:t>
      </w:r>
    </w:p>
    <w:p w14:paraId="1ECEADB8" w14:textId="77777777" w:rsidR="008E4932" w:rsidRPr="00DB364C" w:rsidRDefault="008E4932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Программы обучающих семинаров утверждаются учебно-методическим советом университета </w:t>
      </w:r>
      <w:r w:rsidR="002B43B0" w:rsidRPr="00DB364C">
        <w:rPr>
          <w:rFonts w:ascii="Times New Roman" w:hAnsi="Times New Roman" w:cs="Times New Roman"/>
          <w:sz w:val="28"/>
          <w:szCs w:val="28"/>
        </w:rPr>
        <w:t>организуются</w:t>
      </w:r>
      <w:r w:rsidR="004C3BE9" w:rsidRPr="00DB364C">
        <w:rPr>
          <w:rFonts w:ascii="Times New Roman" w:hAnsi="Times New Roman" w:cs="Times New Roman"/>
          <w:sz w:val="28"/>
          <w:szCs w:val="28"/>
        </w:rPr>
        <w:t xml:space="preserve"> и проводятся семинары,</w:t>
      </w:r>
      <w:r w:rsidRPr="00DB364C">
        <w:rPr>
          <w:rFonts w:ascii="Times New Roman" w:hAnsi="Times New Roman" w:cs="Times New Roman"/>
          <w:sz w:val="28"/>
          <w:szCs w:val="28"/>
        </w:rPr>
        <w:t xml:space="preserve"> курсы корпоративного обучения</w:t>
      </w:r>
      <w:r w:rsidR="004C3BE9" w:rsidRPr="00DB364C">
        <w:rPr>
          <w:rFonts w:ascii="Times New Roman" w:hAnsi="Times New Roman" w:cs="Times New Roman"/>
          <w:sz w:val="28"/>
          <w:szCs w:val="28"/>
        </w:rPr>
        <w:t xml:space="preserve"> и проведение Международной научно-методической конференции «ИННОВА»</w:t>
      </w:r>
      <w:r w:rsidRPr="00DB364C">
        <w:rPr>
          <w:rFonts w:ascii="Times New Roman" w:hAnsi="Times New Roman" w:cs="Times New Roman"/>
          <w:sz w:val="28"/>
          <w:szCs w:val="28"/>
        </w:rPr>
        <w:t xml:space="preserve"> </w:t>
      </w:r>
      <w:r w:rsidR="004C3BE9" w:rsidRPr="00DB364C"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Pr="00DB364C">
        <w:rPr>
          <w:rFonts w:ascii="Times New Roman" w:hAnsi="Times New Roman" w:cs="Times New Roman"/>
          <w:sz w:val="28"/>
          <w:szCs w:val="28"/>
        </w:rPr>
        <w:t xml:space="preserve">ЛИОТ УАР. В программах </w:t>
      </w:r>
      <w:r w:rsidR="004C3BE9" w:rsidRPr="00DB364C">
        <w:rPr>
          <w:rFonts w:ascii="Times New Roman" w:hAnsi="Times New Roman" w:cs="Times New Roman"/>
          <w:sz w:val="28"/>
          <w:szCs w:val="28"/>
        </w:rPr>
        <w:t>методических мероприятий</w:t>
      </w:r>
      <w:r w:rsidRPr="00DB364C">
        <w:rPr>
          <w:rFonts w:ascii="Times New Roman" w:hAnsi="Times New Roman" w:cs="Times New Roman"/>
          <w:sz w:val="28"/>
          <w:szCs w:val="28"/>
        </w:rPr>
        <w:t xml:space="preserve"> определены необходимые компетенции, которыми должен обладать </w:t>
      </w:r>
      <w:r w:rsidR="004C3BE9" w:rsidRPr="00DB364C">
        <w:rPr>
          <w:rFonts w:ascii="Times New Roman" w:hAnsi="Times New Roman" w:cs="Times New Roman"/>
          <w:sz w:val="28"/>
          <w:szCs w:val="28"/>
        </w:rPr>
        <w:t>преподаватель вуза для успешной профессиональной самореализации</w:t>
      </w:r>
      <w:r w:rsidRPr="00DB364C">
        <w:rPr>
          <w:rFonts w:ascii="Times New Roman" w:hAnsi="Times New Roman" w:cs="Times New Roman"/>
          <w:sz w:val="28"/>
          <w:szCs w:val="28"/>
        </w:rPr>
        <w:t>.</w:t>
      </w:r>
    </w:p>
    <w:p w14:paraId="79EB228A" w14:textId="77777777" w:rsidR="008E4932" w:rsidRPr="00DB364C" w:rsidRDefault="008E4932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bCs/>
          <w:sz w:val="28"/>
          <w:szCs w:val="28"/>
        </w:rPr>
        <w:t xml:space="preserve">В результате обучения на семинарах в ЦДО преподаватели разрабатывают в СДО </w:t>
      </w:r>
      <w:r w:rsidRPr="00DB364C">
        <w:rPr>
          <w:rFonts w:ascii="Times New Roman" w:hAnsi="Times New Roman" w:cs="Times New Roman"/>
          <w:bCs/>
          <w:sz w:val="28"/>
          <w:szCs w:val="28"/>
          <w:lang w:val="en-US"/>
        </w:rPr>
        <w:t>Moodle</w:t>
      </w:r>
      <w:r w:rsidRPr="00DB364C">
        <w:rPr>
          <w:rFonts w:ascii="Times New Roman" w:hAnsi="Times New Roman" w:cs="Times New Roman"/>
          <w:bCs/>
          <w:sz w:val="28"/>
          <w:szCs w:val="28"/>
        </w:rPr>
        <w:t xml:space="preserve"> дистанционные курсы для заочной формы обучения и курсы веб-поддержки по смешанной технологии обучения для студентов экономического, юридического и факультета информационных технологий. </w:t>
      </w:r>
    </w:p>
    <w:p w14:paraId="4C98F8E6" w14:textId="77777777" w:rsidR="008E4932" w:rsidRPr="00DB364C" w:rsidRDefault="008E4932" w:rsidP="00DB36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Профессорско-преподавательский состав университета внедряет процессы </w:t>
      </w:r>
      <w:proofErr w:type="spellStart"/>
      <w:r w:rsidRPr="00DB364C">
        <w:rPr>
          <w:rFonts w:ascii="Times New Roman" w:hAnsi="Times New Roman" w:cs="Times New Roman"/>
          <w:sz w:val="28"/>
          <w:szCs w:val="28"/>
        </w:rPr>
        <w:t>студенто</w:t>
      </w:r>
      <w:proofErr w:type="spellEnd"/>
      <w:r w:rsidRPr="00DB364C">
        <w:rPr>
          <w:rFonts w:ascii="Times New Roman" w:hAnsi="Times New Roman" w:cs="Times New Roman"/>
          <w:sz w:val="28"/>
          <w:szCs w:val="28"/>
        </w:rPr>
        <w:t>-центрированного обучения в образовательные программы: обеспечивает разработку гибких траекторий обучения; создает условия для повышения мотивации и вовлеченности обучающихся в учебный процесс; обеспечивает последовательность и объективность оценки результатов обучения.</w:t>
      </w:r>
      <w:r w:rsidRPr="00DB36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9177A2" w14:textId="77777777" w:rsidR="00A4507B" w:rsidRPr="00DB364C" w:rsidRDefault="00A4507B" w:rsidP="00DB3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lastRenderedPageBreak/>
        <w:t xml:space="preserve"> В сложившихся условиях необходимо усилить </w:t>
      </w:r>
      <w:r w:rsidRPr="00DB364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B364C">
        <w:rPr>
          <w:rFonts w:ascii="Times New Roman" w:hAnsi="Times New Roman" w:cs="Times New Roman"/>
          <w:sz w:val="28"/>
          <w:szCs w:val="28"/>
        </w:rPr>
        <w:t xml:space="preserve"> - компетентность преподавателю вуза</w:t>
      </w:r>
      <w:r w:rsidR="00CC76A5" w:rsidRPr="00DB364C">
        <w:rPr>
          <w:rFonts w:ascii="Times New Roman" w:hAnsi="Times New Roman" w:cs="Times New Roman"/>
          <w:sz w:val="28"/>
          <w:szCs w:val="28"/>
        </w:rPr>
        <w:t xml:space="preserve"> через корпоративное обучение ППС.</w:t>
      </w:r>
    </w:p>
    <w:p w14:paraId="1EA740CB" w14:textId="77777777" w:rsidR="002B43B0" w:rsidRPr="00DB364C" w:rsidRDefault="002B43B0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ВЫВОДЫ</w:t>
      </w:r>
      <w:r w:rsidR="00026053" w:rsidRPr="00DB364C">
        <w:rPr>
          <w:rFonts w:ascii="Times New Roman" w:hAnsi="Times New Roman" w:cs="Times New Roman"/>
          <w:sz w:val="28"/>
          <w:szCs w:val="28"/>
        </w:rPr>
        <w:t>:</w:t>
      </w:r>
    </w:p>
    <w:p w14:paraId="116D7567" w14:textId="77777777" w:rsidR="00026053" w:rsidRPr="00DB364C" w:rsidRDefault="00026053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- </w:t>
      </w:r>
      <w:r w:rsidR="002741F9" w:rsidRPr="00DB364C">
        <w:rPr>
          <w:rFonts w:ascii="Times New Roman" w:hAnsi="Times New Roman" w:cs="Times New Roman"/>
          <w:sz w:val="28"/>
          <w:szCs w:val="28"/>
        </w:rPr>
        <w:t>в целях повышения качества работы методических советов институтов организовать деятельность по группе образовательных программ;</w:t>
      </w:r>
    </w:p>
    <w:p w14:paraId="2F3DB91A" w14:textId="77777777" w:rsidR="00026053" w:rsidRPr="00DB364C" w:rsidRDefault="00026053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- совершенствовать работу УМС в соответствии с новыми нормативно-правовыми документами, касающихся вопросов </w:t>
      </w:r>
      <w:r w:rsidR="002741F9" w:rsidRPr="00DB364C">
        <w:rPr>
          <w:rFonts w:ascii="Times New Roman" w:hAnsi="Times New Roman" w:cs="Times New Roman"/>
          <w:sz w:val="28"/>
          <w:szCs w:val="28"/>
        </w:rPr>
        <w:t>учебно-</w:t>
      </w:r>
      <w:r w:rsidRPr="00DB364C">
        <w:rPr>
          <w:rFonts w:ascii="Times New Roman" w:hAnsi="Times New Roman" w:cs="Times New Roman"/>
          <w:sz w:val="28"/>
          <w:szCs w:val="28"/>
        </w:rPr>
        <w:t>методического обеспечения организаций образования;</w:t>
      </w:r>
    </w:p>
    <w:p w14:paraId="6DF2D543" w14:textId="77777777" w:rsidR="002741F9" w:rsidRPr="00DB364C" w:rsidRDefault="002741F9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>- продолжить обучение ППС в рамках корпоративного образования по программе «Цифровая трансформация учебных занятий»</w:t>
      </w:r>
      <w:r w:rsidR="009F5610" w:rsidRPr="00DB364C">
        <w:rPr>
          <w:rFonts w:ascii="Times New Roman" w:hAnsi="Times New Roman" w:cs="Times New Roman"/>
          <w:sz w:val="28"/>
          <w:szCs w:val="28"/>
        </w:rPr>
        <w:t>.</w:t>
      </w:r>
    </w:p>
    <w:p w14:paraId="17EC5BBC" w14:textId="77777777" w:rsidR="00026053" w:rsidRPr="00DB364C" w:rsidRDefault="00026053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880074" w14:textId="77777777" w:rsidR="00026053" w:rsidRPr="00DB364C" w:rsidRDefault="002741F9" w:rsidP="00DB364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9865515" w14:textId="77777777" w:rsidR="00026053" w:rsidRPr="00DB364C" w:rsidRDefault="00026053" w:rsidP="00DB3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C">
        <w:rPr>
          <w:rFonts w:ascii="Times New Roman" w:hAnsi="Times New Roman" w:cs="Times New Roman"/>
          <w:bCs/>
          <w:sz w:val="28"/>
          <w:szCs w:val="28"/>
        </w:rPr>
        <w:t xml:space="preserve">- Работу </w:t>
      </w:r>
      <w:r w:rsidRPr="00DB364C">
        <w:rPr>
          <w:rFonts w:ascii="Times New Roman" w:hAnsi="Times New Roman" w:cs="Times New Roman"/>
          <w:sz w:val="28"/>
          <w:szCs w:val="28"/>
        </w:rPr>
        <w:t>УМС Университета институтов с</w:t>
      </w:r>
      <w:r w:rsidRPr="00DB364C">
        <w:rPr>
          <w:rFonts w:ascii="Times New Roman" w:hAnsi="Times New Roman" w:cs="Times New Roman"/>
          <w:bCs/>
          <w:sz w:val="28"/>
          <w:szCs w:val="28"/>
        </w:rPr>
        <w:t>читать удовлетворительной, информацию принять к сведению.</w:t>
      </w:r>
    </w:p>
    <w:p w14:paraId="717AD287" w14:textId="77777777" w:rsidR="00026053" w:rsidRPr="00DB364C" w:rsidRDefault="00026053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B364C">
        <w:rPr>
          <w:rFonts w:ascii="Times New Roman" w:hAnsi="Times New Roman" w:cs="Times New Roman"/>
          <w:sz w:val="28"/>
          <w:szCs w:val="28"/>
        </w:rPr>
        <w:t>совершенствовать работу УМС в соответствии с новыми нормативно-правовыми документами, касающихся вопросов методического обеспечения организаций образования;</w:t>
      </w:r>
    </w:p>
    <w:p w14:paraId="0FEB8553" w14:textId="77777777" w:rsidR="002741F9" w:rsidRPr="00DB364C" w:rsidRDefault="002741F9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- ППС </w:t>
      </w:r>
      <w:r w:rsidR="00F06046" w:rsidRPr="00DB364C">
        <w:rPr>
          <w:rFonts w:ascii="Times New Roman" w:hAnsi="Times New Roman" w:cs="Times New Roman"/>
          <w:sz w:val="28"/>
          <w:szCs w:val="28"/>
        </w:rPr>
        <w:t xml:space="preserve">кафедр повысить квалификацию </w:t>
      </w:r>
      <w:r w:rsidRPr="00DB364C">
        <w:rPr>
          <w:rFonts w:ascii="Times New Roman" w:hAnsi="Times New Roman" w:cs="Times New Roman"/>
          <w:sz w:val="28"/>
          <w:szCs w:val="28"/>
        </w:rPr>
        <w:t>в рамках корпоративного образования по программе «Цифровая трансформация учебных занятий»</w:t>
      </w:r>
      <w:r w:rsidR="00F06046" w:rsidRPr="00DB364C">
        <w:rPr>
          <w:rFonts w:ascii="Times New Roman" w:hAnsi="Times New Roman" w:cs="Times New Roman"/>
          <w:sz w:val="28"/>
          <w:szCs w:val="28"/>
        </w:rPr>
        <w:t xml:space="preserve"> при ЛИОТ УАР</w:t>
      </w:r>
      <w:r w:rsidR="009F5610" w:rsidRPr="00DB364C">
        <w:rPr>
          <w:rFonts w:ascii="Times New Roman" w:hAnsi="Times New Roman" w:cs="Times New Roman"/>
          <w:sz w:val="28"/>
          <w:szCs w:val="28"/>
        </w:rPr>
        <w:t>.</w:t>
      </w:r>
    </w:p>
    <w:p w14:paraId="5966736E" w14:textId="77777777" w:rsidR="002741F9" w:rsidRPr="00DB364C" w:rsidRDefault="002741F9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67183B" w14:textId="77777777" w:rsidR="00026053" w:rsidRPr="00DB364C" w:rsidRDefault="00026053" w:rsidP="00DB3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195E08" w14:textId="77777777" w:rsidR="00CF6B5E" w:rsidRPr="00DB364C" w:rsidRDefault="00CF6B5E" w:rsidP="00DB3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394781" w14:textId="77777777" w:rsidR="00CF6B5E" w:rsidRPr="00DB364C" w:rsidRDefault="00CF6B5E" w:rsidP="00DB3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78D73C" w14:textId="77777777" w:rsidR="00CF6B5E" w:rsidRPr="00DB364C" w:rsidRDefault="00CF6B5E" w:rsidP="00DB3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5FB8D" w14:textId="77777777" w:rsidR="00CF6B5E" w:rsidRPr="00DB364C" w:rsidRDefault="00CF6B5E" w:rsidP="00DB3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F0397F" w14:textId="77777777" w:rsidR="00CF6B5E" w:rsidRPr="00DB364C" w:rsidRDefault="00CF6B5E" w:rsidP="00DB3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DA9EEB" w14:textId="0881AC23" w:rsidR="008E4932" w:rsidRPr="00DB364C" w:rsidRDefault="00CF6B5E" w:rsidP="00DB36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4C">
        <w:rPr>
          <w:rFonts w:ascii="Times New Roman" w:hAnsi="Times New Roman" w:cs="Times New Roman"/>
          <w:sz w:val="28"/>
          <w:szCs w:val="28"/>
        </w:rPr>
        <w:t xml:space="preserve"> Начальник УАР                    </w:t>
      </w:r>
      <w:r w:rsidR="00DB36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Pr="00DB364C">
        <w:rPr>
          <w:rFonts w:ascii="Times New Roman" w:hAnsi="Times New Roman" w:cs="Times New Roman"/>
          <w:sz w:val="28"/>
          <w:szCs w:val="28"/>
        </w:rPr>
        <w:t xml:space="preserve">     Э.  </w:t>
      </w:r>
      <w:proofErr w:type="spellStart"/>
      <w:r w:rsidRPr="00DB364C">
        <w:rPr>
          <w:rFonts w:ascii="Times New Roman" w:hAnsi="Times New Roman" w:cs="Times New Roman"/>
          <w:sz w:val="28"/>
          <w:szCs w:val="28"/>
        </w:rPr>
        <w:t>Наурызбаева</w:t>
      </w:r>
      <w:proofErr w:type="spellEnd"/>
    </w:p>
    <w:sectPr w:rsidR="008E4932" w:rsidRPr="00DB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0B08"/>
    <w:multiLevelType w:val="hybridMultilevel"/>
    <w:tmpl w:val="005AC72C"/>
    <w:lvl w:ilvl="0" w:tplc="5C4438E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937"/>
    <w:multiLevelType w:val="hybridMultilevel"/>
    <w:tmpl w:val="2796F504"/>
    <w:lvl w:ilvl="0" w:tplc="ED7EA18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0AFE553B"/>
    <w:multiLevelType w:val="hybridMultilevel"/>
    <w:tmpl w:val="5C709EAC"/>
    <w:lvl w:ilvl="0" w:tplc="1194D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A94110"/>
    <w:multiLevelType w:val="hybridMultilevel"/>
    <w:tmpl w:val="64546D34"/>
    <w:lvl w:ilvl="0" w:tplc="783E838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476CD"/>
    <w:multiLevelType w:val="hybridMultilevel"/>
    <w:tmpl w:val="DE04E9E0"/>
    <w:lvl w:ilvl="0" w:tplc="DC20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E3F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C8C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5E23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254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DC62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56CC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B266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25E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CF0D6E"/>
    <w:multiLevelType w:val="hybridMultilevel"/>
    <w:tmpl w:val="3BD008BC"/>
    <w:lvl w:ilvl="0" w:tplc="5FF6D7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B4948"/>
    <w:multiLevelType w:val="hybridMultilevel"/>
    <w:tmpl w:val="39E8F262"/>
    <w:lvl w:ilvl="0" w:tplc="FD4C13EA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74777"/>
    <w:multiLevelType w:val="hybridMultilevel"/>
    <w:tmpl w:val="8E607568"/>
    <w:lvl w:ilvl="0" w:tplc="9C829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8360BB"/>
    <w:multiLevelType w:val="hybridMultilevel"/>
    <w:tmpl w:val="A510C700"/>
    <w:lvl w:ilvl="0" w:tplc="91CEF74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625F66"/>
    <w:multiLevelType w:val="hybridMultilevel"/>
    <w:tmpl w:val="39E8F262"/>
    <w:lvl w:ilvl="0" w:tplc="FD4C13EA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4665A"/>
    <w:multiLevelType w:val="hybridMultilevel"/>
    <w:tmpl w:val="9DA0B506"/>
    <w:lvl w:ilvl="0" w:tplc="5EDEC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A06D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1E8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340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C91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5C3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C02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8D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077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EF"/>
    <w:rsid w:val="00014A30"/>
    <w:rsid w:val="00026053"/>
    <w:rsid w:val="00035F21"/>
    <w:rsid w:val="00085AB7"/>
    <w:rsid w:val="000C59AB"/>
    <w:rsid w:val="000E10B6"/>
    <w:rsid w:val="0014029A"/>
    <w:rsid w:val="001435D8"/>
    <w:rsid w:val="0016219C"/>
    <w:rsid w:val="00174AF5"/>
    <w:rsid w:val="00193247"/>
    <w:rsid w:val="002344EF"/>
    <w:rsid w:val="002741F9"/>
    <w:rsid w:val="00281FC6"/>
    <w:rsid w:val="002B43B0"/>
    <w:rsid w:val="00322E17"/>
    <w:rsid w:val="003378D0"/>
    <w:rsid w:val="00341A19"/>
    <w:rsid w:val="00355A30"/>
    <w:rsid w:val="00370A78"/>
    <w:rsid w:val="003839DD"/>
    <w:rsid w:val="0046212D"/>
    <w:rsid w:val="0046588A"/>
    <w:rsid w:val="004C3BE9"/>
    <w:rsid w:val="0050485C"/>
    <w:rsid w:val="005113BD"/>
    <w:rsid w:val="00566BF5"/>
    <w:rsid w:val="00582467"/>
    <w:rsid w:val="005A0D70"/>
    <w:rsid w:val="0060440C"/>
    <w:rsid w:val="00675C7F"/>
    <w:rsid w:val="00692AA8"/>
    <w:rsid w:val="006A437B"/>
    <w:rsid w:val="00745C6F"/>
    <w:rsid w:val="00761F6B"/>
    <w:rsid w:val="00775CA9"/>
    <w:rsid w:val="007C772B"/>
    <w:rsid w:val="00811BF2"/>
    <w:rsid w:val="008E1B54"/>
    <w:rsid w:val="008E4932"/>
    <w:rsid w:val="00981410"/>
    <w:rsid w:val="00983BF4"/>
    <w:rsid w:val="00987AE2"/>
    <w:rsid w:val="009D15C7"/>
    <w:rsid w:val="009D6CE4"/>
    <w:rsid w:val="009F329A"/>
    <w:rsid w:val="009F5610"/>
    <w:rsid w:val="009F6BF6"/>
    <w:rsid w:val="00A4507B"/>
    <w:rsid w:val="00AA16AC"/>
    <w:rsid w:val="00AE6722"/>
    <w:rsid w:val="00AF0A97"/>
    <w:rsid w:val="00B53C6D"/>
    <w:rsid w:val="00B747A4"/>
    <w:rsid w:val="00BB46F8"/>
    <w:rsid w:val="00CC76A5"/>
    <w:rsid w:val="00CF6B5E"/>
    <w:rsid w:val="00D03B9E"/>
    <w:rsid w:val="00D74C23"/>
    <w:rsid w:val="00DB364C"/>
    <w:rsid w:val="00E32C8A"/>
    <w:rsid w:val="00E4358C"/>
    <w:rsid w:val="00F06046"/>
    <w:rsid w:val="00F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8193"/>
  <w15:chartTrackingRefBased/>
  <w15:docId w15:val="{37663CF8-1F63-44E5-ADBB-A7ADD2C0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4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No Spacing,Алия,СНОСКИ"/>
    <w:link w:val="a4"/>
    <w:uiPriority w:val="1"/>
    <w:qFormat/>
    <w:rsid w:val="00692AA8"/>
    <w:pPr>
      <w:spacing w:after="0" w:line="240" w:lineRule="auto"/>
    </w:p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3"/>
    <w:uiPriority w:val="1"/>
    <w:locked/>
    <w:rsid w:val="00692AA8"/>
  </w:style>
  <w:style w:type="paragraph" w:styleId="a5">
    <w:name w:val="List Paragraph"/>
    <w:basedOn w:val="a"/>
    <w:uiPriority w:val="34"/>
    <w:qFormat/>
    <w:rsid w:val="00692A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3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3378D0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162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85A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85A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44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74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41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1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u.edu.kz/files/obrasovatelnaja_dejatelnost/polozhenie_organizaciya_samostoyatel_noj_raboty_obuch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KRU-3-315</cp:lastModifiedBy>
  <cp:revision>2</cp:revision>
  <cp:lastPrinted>2021-06-25T07:19:00Z</cp:lastPrinted>
  <dcterms:created xsi:type="dcterms:W3CDTF">2021-06-25T07:20:00Z</dcterms:created>
  <dcterms:modified xsi:type="dcterms:W3CDTF">2021-06-25T07:20:00Z</dcterms:modified>
</cp:coreProperties>
</file>