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509"/>
        <w:tblW w:w="4852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503"/>
        <w:gridCol w:w="4785"/>
      </w:tblGrid>
      <w:tr w:rsidR="00F101B9" w:rsidRPr="00812C48" w14:paraId="061F1747" w14:textId="77777777" w:rsidTr="001B5F08">
        <w:tc>
          <w:tcPr>
            <w:tcW w:w="242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05149" w14:textId="77777777" w:rsidR="00F101B9" w:rsidRPr="00812C48" w:rsidRDefault="00F101B9" w:rsidP="001B5F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</w:pPr>
            <w:r w:rsidRPr="00812C4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>«А.Байтұрсынов атындағы</w:t>
            </w:r>
          </w:p>
          <w:p w14:paraId="1CDB33FD" w14:textId="77777777" w:rsidR="00F101B9" w:rsidRPr="00812C48" w:rsidRDefault="00F101B9" w:rsidP="001B5F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</w:pPr>
            <w:r w:rsidRPr="00812C4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 xml:space="preserve">Қостанай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>өңірлік</w:t>
            </w:r>
          </w:p>
          <w:p w14:paraId="20663BEA" w14:textId="77777777" w:rsidR="00F101B9" w:rsidRPr="00812C48" w:rsidRDefault="00F101B9" w:rsidP="00F101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</w:pPr>
            <w:r w:rsidRPr="00812C4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 xml:space="preserve">университеті»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>АҚ</w:t>
            </w:r>
          </w:p>
        </w:tc>
        <w:tc>
          <w:tcPr>
            <w:tcW w:w="25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55308" w14:textId="77777777" w:rsidR="00F101B9" w:rsidRPr="00812C48" w:rsidRDefault="00F101B9" w:rsidP="00F101B9">
            <w:pPr>
              <w:spacing w:after="0"/>
              <w:ind w:left="88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>НАО</w:t>
            </w:r>
            <w:r w:rsidRPr="00812C4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 xml:space="preserve"> «Костанайский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>региональный</w:t>
            </w:r>
            <w:r w:rsidRPr="00812C4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 xml:space="preserve"> университет имени А.Байтурсынова»</w:t>
            </w:r>
          </w:p>
        </w:tc>
      </w:tr>
      <w:tr w:rsidR="00F101B9" w:rsidRPr="00812C48" w14:paraId="0A5C695C" w14:textId="77777777" w:rsidTr="001B5F08">
        <w:tc>
          <w:tcPr>
            <w:tcW w:w="242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CA933" w14:textId="77777777" w:rsidR="00F101B9" w:rsidRPr="00812C48" w:rsidRDefault="00F101B9" w:rsidP="001B5F08">
            <w:pPr>
              <w:spacing w:after="0"/>
              <w:ind w:left="28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ja-JP"/>
              </w:rPr>
            </w:pPr>
            <w:r w:rsidRPr="00812C4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5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40263" w14:textId="77777777" w:rsidR="00F101B9" w:rsidRPr="00812C48" w:rsidRDefault="00F101B9" w:rsidP="001B5F08">
            <w:pPr>
              <w:spacing w:after="0"/>
              <w:ind w:left="1027" w:firstLine="283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ja-JP"/>
              </w:rPr>
            </w:pPr>
            <w:r w:rsidRPr="00812C4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ja-JP"/>
              </w:rPr>
              <w:t> </w:t>
            </w:r>
          </w:p>
        </w:tc>
      </w:tr>
      <w:tr w:rsidR="00F101B9" w:rsidRPr="00812C48" w14:paraId="05A45B69" w14:textId="77777777" w:rsidTr="001B5F08">
        <w:tc>
          <w:tcPr>
            <w:tcW w:w="242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29649" w14:textId="77777777" w:rsidR="00F101B9" w:rsidRPr="00812C48" w:rsidRDefault="00F101B9" w:rsidP="001B5F0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</w:pPr>
            <w:r w:rsidRPr="00812C4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>АНЫҚТАМА</w:t>
            </w:r>
          </w:p>
        </w:tc>
        <w:tc>
          <w:tcPr>
            <w:tcW w:w="25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C3A46" w14:textId="77777777" w:rsidR="00F101B9" w:rsidRPr="00812C48" w:rsidRDefault="00F101B9" w:rsidP="001B5F0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</w:pPr>
            <w:r w:rsidRPr="00812C4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СПРАВ</w:t>
            </w:r>
            <w:bookmarkStart w:id="0" w:name="_GoBack"/>
            <w:bookmarkEnd w:id="0"/>
            <w:r w:rsidRPr="00812C4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КА</w:t>
            </w:r>
          </w:p>
        </w:tc>
      </w:tr>
      <w:tr w:rsidR="00F101B9" w:rsidRPr="00812C48" w14:paraId="025A3C71" w14:textId="77777777" w:rsidTr="001B5F08">
        <w:tc>
          <w:tcPr>
            <w:tcW w:w="242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385AB" w14:textId="77777777" w:rsidR="00F101B9" w:rsidRPr="00812C48" w:rsidRDefault="00F101B9" w:rsidP="001B5F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812C48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ғылыми  кеңес отырысына</w:t>
            </w:r>
          </w:p>
        </w:tc>
        <w:tc>
          <w:tcPr>
            <w:tcW w:w="25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B9F47" w14:textId="77777777" w:rsidR="00F101B9" w:rsidRPr="00812C48" w:rsidRDefault="00F101B9" w:rsidP="001B5F08">
            <w:pPr>
              <w:tabs>
                <w:tab w:val="left" w:pos="1027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812C48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на заседание ученого совета</w:t>
            </w:r>
          </w:p>
        </w:tc>
      </w:tr>
      <w:tr w:rsidR="00F101B9" w:rsidRPr="00812C48" w14:paraId="09439A6A" w14:textId="77777777" w:rsidTr="001B5F08">
        <w:tc>
          <w:tcPr>
            <w:tcW w:w="242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D5FC4" w14:textId="33FBC3D2" w:rsidR="00F101B9" w:rsidRPr="00812C48" w:rsidRDefault="00B46A1F" w:rsidP="00F101B9">
            <w:pPr>
              <w:spacing w:after="0"/>
              <w:ind w:left="283" w:hanging="28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  <w:t>30.10.</w:t>
            </w:r>
            <w:r w:rsidR="00F101B9" w:rsidRPr="00812C48"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  <w:t>2020</w:t>
            </w:r>
            <w:r w:rsidR="00F101B9" w:rsidRPr="00812C4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 xml:space="preserve"> ж.</w:t>
            </w:r>
          </w:p>
        </w:tc>
        <w:tc>
          <w:tcPr>
            <w:tcW w:w="25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FBC33" w14:textId="6DF13F75" w:rsidR="00F101B9" w:rsidRPr="00812C48" w:rsidRDefault="00B46A1F" w:rsidP="00F101B9">
            <w:pPr>
              <w:spacing w:after="0"/>
              <w:ind w:left="28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>30.10</w:t>
            </w:r>
            <w:r w:rsidR="00F101B9" w:rsidRPr="00812C4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>.2020 г.</w:t>
            </w:r>
          </w:p>
        </w:tc>
      </w:tr>
      <w:tr w:rsidR="00F101B9" w:rsidRPr="00812C48" w14:paraId="6F4B1DAA" w14:textId="77777777" w:rsidTr="001B5F08">
        <w:tc>
          <w:tcPr>
            <w:tcW w:w="242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79C98" w14:textId="77777777" w:rsidR="00F101B9" w:rsidRPr="00812C48" w:rsidRDefault="00F101B9" w:rsidP="001B5F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C4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Қостанай қаласы</w:t>
            </w:r>
          </w:p>
        </w:tc>
        <w:tc>
          <w:tcPr>
            <w:tcW w:w="25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F1CA7" w14:textId="77777777" w:rsidR="00F101B9" w:rsidRPr="00812C48" w:rsidRDefault="00F101B9" w:rsidP="001B5F08">
            <w:pPr>
              <w:spacing w:after="0"/>
              <w:ind w:left="28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</w:pPr>
            <w:r w:rsidRPr="00812C4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>город Костанай</w:t>
            </w:r>
          </w:p>
        </w:tc>
      </w:tr>
    </w:tbl>
    <w:p w14:paraId="2FBDF6C0" w14:textId="77777777" w:rsidR="00F101B9" w:rsidRDefault="00F101B9" w:rsidP="004E08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 w:eastAsia="ar-SA"/>
        </w:rPr>
      </w:pPr>
    </w:p>
    <w:p w14:paraId="25AFDE1F" w14:textId="77777777" w:rsidR="00F101B9" w:rsidRDefault="00F101B9" w:rsidP="004E08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 w:eastAsia="ar-SA"/>
        </w:rPr>
      </w:pPr>
    </w:p>
    <w:p w14:paraId="66E911D8" w14:textId="77777777" w:rsidR="00F101B9" w:rsidRDefault="00F101B9" w:rsidP="004E08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 w:eastAsia="ar-SA"/>
        </w:rPr>
      </w:pPr>
    </w:p>
    <w:p w14:paraId="165E695B" w14:textId="77777777" w:rsidR="00F101B9" w:rsidRDefault="00F101B9" w:rsidP="004E08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 w:eastAsia="ar-SA"/>
        </w:rPr>
      </w:pPr>
    </w:p>
    <w:p w14:paraId="3EFC9263" w14:textId="77777777" w:rsidR="00777633" w:rsidRPr="004E08E0" w:rsidRDefault="00777633" w:rsidP="004E08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4E08E0">
        <w:rPr>
          <w:rFonts w:ascii="Times New Roman" w:hAnsi="Times New Roman" w:cs="Times New Roman"/>
          <w:b/>
          <w:sz w:val="28"/>
          <w:szCs w:val="28"/>
          <w:lang w:eastAsia="ar-SA"/>
        </w:rPr>
        <w:t>О внесении изменений в редакционную политику журнала «3</w:t>
      </w:r>
      <w:r w:rsidRPr="004E08E0">
        <w:rPr>
          <w:rFonts w:ascii="Times New Roman" w:hAnsi="Times New Roman" w:cs="Times New Roman"/>
          <w:b/>
          <w:sz w:val="28"/>
          <w:szCs w:val="28"/>
          <w:lang w:val="en-US" w:eastAsia="ar-SA"/>
        </w:rPr>
        <w:t>i</w:t>
      </w:r>
      <w:r w:rsidRPr="004E08E0">
        <w:rPr>
          <w:rFonts w:ascii="Times New Roman" w:hAnsi="Times New Roman" w:cs="Times New Roman"/>
          <w:b/>
          <w:sz w:val="28"/>
          <w:szCs w:val="28"/>
          <w:lang w:eastAsia="ar-SA"/>
        </w:rPr>
        <w:t>: интеллект, идея, инновация» в соответствии с требованиями КОКСОН МОН РК</w:t>
      </w:r>
    </w:p>
    <w:p w14:paraId="7A88C0FE" w14:textId="77777777" w:rsidR="00777633" w:rsidRPr="004E08E0" w:rsidRDefault="00777633" w:rsidP="004E0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ar-SA"/>
        </w:rPr>
      </w:pPr>
    </w:p>
    <w:p w14:paraId="6B60D917" w14:textId="77777777" w:rsidR="009950F8" w:rsidRPr="004E08E0" w:rsidRDefault="009950F8" w:rsidP="004E08E0">
      <w:pPr>
        <w:tabs>
          <w:tab w:val="left" w:pos="317"/>
          <w:tab w:val="left" w:pos="1134"/>
        </w:tabs>
        <w:spacing w:after="0" w:line="240" w:lineRule="auto"/>
        <w:ind w:left="34" w:firstLine="675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E08E0">
        <w:rPr>
          <w:rFonts w:ascii="Times New Roman" w:hAnsi="Times New Roman" w:cs="Times New Roman"/>
          <w:sz w:val="28"/>
          <w:szCs w:val="28"/>
          <w:lang w:val="kk-KZ" w:eastAsia="ar-SA"/>
        </w:rPr>
        <w:t>Согласно п</w:t>
      </w:r>
      <w:proofErr w:type="spellStart"/>
      <w:r w:rsidR="00D16036" w:rsidRPr="004E08E0">
        <w:rPr>
          <w:rFonts w:ascii="Times New Roman" w:hAnsi="Times New Roman" w:cs="Times New Roman"/>
          <w:sz w:val="28"/>
          <w:szCs w:val="28"/>
          <w:lang w:eastAsia="ar-SA"/>
        </w:rPr>
        <w:t>риказ</w:t>
      </w:r>
      <w:proofErr w:type="spellEnd"/>
      <w:r w:rsidRPr="004E08E0">
        <w:rPr>
          <w:rFonts w:ascii="Times New Roman" w:hAnsi="Times New Roman" w:cs="Times New Roman"/>
          <w:sz w:val="28"/>
          <w:szCs w:val="28"/>
          <w:lang w:val="kk-KZ" w:eastAsia="ar-SA"/>
        </w:rPr>
        <w:t>а</w:t>
      </w:r>
      <w:r w:rsidR="00D16036" w:rsidRPr="004E08E0">
        <w:rPr>
          <w:rFonts w:ascii="Times New Roman" w:hAnsi="Times New Roman" w:cs="Times New Roman"/>
          <w:sz w:val="28"/>
          <w:szCs w:val="28"/>
          <w:lang w:eastAsia="ar-SA"/>
        </w:rPr>
        <w:t xml:space="preserve"> Министра образования и науки Республики Казахстан от   12 января 2016 года № 20 «Об утверждении требований к научным изданиям для включения их в перечень изданий, рекомендуемых для публикации результатов научной деятельности» </w:t>
      </w:r>
      <w:r w:rsidRPr="004E08E0">
        <w:rPr>
          <w:rFonts w:ascii="Times New Roman" w:hAnsi="Times New Roman" w:cs="Times New Roman"/>
          <w:sz w:val="28"/>
          <w:szCs w:val="28"/>
          <w:lang w:val="kk-KZ" w:eastAsia="ar-SA"/>
        </w:rPr>
        <w:t xml:space="preserve">в </w:t>
      </w:r>
      <w:r w:rsidRPr="004E08E0">
        <w:rPr>
          <w:rFonts w:ascii="Times New Roman" w:hAnsi="Times New Roman" w:cs="Times New Roman"/>
          <w:sz w:val="28"/>
          <w:szCs w:val="28"/>
        </w:rPr>
        <w:t xml:space="preserve">Перечень изданий включаются научные издания, соответствующие </w:t>
      </w:r>
      <w:r w:rsidR="004E08E0" w:rsidRPr="004E08E0">
        <w:rPr>
          <w:rFonts w:ascii="Times New Roman" w:hAnsi="Times New Roman" w:cs="Times New Roman"/>
          <w:sz w:val="28"/>
          <w:szCs w:val="28"/>
          <w:lang w:val="kk-KZ"/>
        </w:rPr>
        <w:t>следующим</w:t>
      </w:r>
      <w:r w:rsidRPr="004E08E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E08E0">
        <w:rPr>
          <w:rFonts w:ascii="Times New Roman" w:hAnsi="Times New Roman" w:cs="Times New Roman"/>
          <w:sz w:val="28"/>
          <w:szCs w:val="28"/>
        </w:rPr>
        <w:t>требованиям</w:t>
      </w:r>
      <w:r w:rsidR="004E08E0" w:rsidRPr="004E08E0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</w:p>
    <w:p w14:paraId="7D753B44" w14:textId="77777777" w:rsidR="004E08E0" w:rsidRDefault="004E08E0" w:rsidP="004E08E0">
      <w:pPr>
        <w:tabs>
          <w:tab w:val="left" w:pos="317"/>
          <w:tab w:val="left" w:pos="1134"/>
        </w:tabs>
        <w:spacing w:after="0" w:line="240" w:lineRule="auto"/>
        <w:ind w:left="34" w:firstLine="675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E08E0">
        <w:rPr>
          <w:rFonts w:ascii="Times New Roman" w:hAnsi="Times New Roman" w:cs="Times New Roman"/>
          <w:sz w:val="28"/>
          <w:szCs w:val="28"/>
        </w:rPr>
        <w:t>1) наличие свидетельства о постановке на учет в Министерстве по инвестициям и развитию Республики Казахстан в соответствии с подпунктом 2) статьи 4-3 Закона Республики Казахстан «О средствах массовой информации» (далее - Закон) от 23 июля 1999 года № 451-I, подписной индекс и Международный стандартный серийный номер ISSN (</w:t>
      </w:r>
      <w:proofErr w:type="spellStart"/>
      <w:r w:rsidRPr="004E08E0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Pr="004E0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8E0">
        <w:rPr>
          <w:rFonts w:ascii="Times New Roman" w:hAnsi="Times New Roman" w:cs="Times New Roman"/>
          <w:sz w:val="28"/>
          <w:szCs w:val="28"/>
        </w:rPr>
        <w:t>Standard</w:t>
      </w:r>
      <w:proofErr w:type="spellEnd"/>
      <w:r w:rsidRPr="004E0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8E0">
        <w:rPr>
          <w:rFonts w:ascii="Times New Roman" w:hAnsi="Times New Roman" w:cs="Times New Roman"/>
          <w:sz w:val="28"/>
          <w:szCs w:val="28"/>
        </w:rPr>
        <w:t>Serial</w:t>
      </w:r>
      <w:proofErr w:type="spellEnd"/>
      <w:r w:rsidRPr="004E0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8E0">
        <w:rPr>
          <w:rFonts w:ascii="Times New Roman" w:hAnsi="Times New Roman" w:cs="Times New Roman"/>
          <w:sz w:val="28"/>
          <w:szCs w:val="28"/>
        </w:rPr>
        <w:t>Number</w:t>
      </w:r>
      <w:proofErr w:type="spellEnd"/>
      <w:r w:rsidRPr="004E08E0">
        <w:rPr>
          <w:rFonts w:ascii="Times New Roman" w:hAnsi="Times New Roman" w:cs="Times New Roman"/>
          <w:sz w:val="28"/>
          <w:szCs w:val="28"/>
        </w:rPr>
        <w:t>);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14:paraId="156F9FE9" w14:textId="77777777" w:rsidR="004E08E0" w:rsidRPr="00DA331D" w:rsidRDefault="004E08E0" w:rsidP="004E08E0">
      <w:pPr>
        <w:tabs>
          <w:tab w:val="left" w:pos="317"/>
          <w:tab w:val="left" w:pos="1134"/>
        </w:tabs>
        <w:spacing w:after="0" w:line="240" w:lineRule="auto"/>
        <w:ind w:left="34" w:firstLine="67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331D">
        <w:rPr>
          <w:rFonts w:ascii="Times New Roman" w:hAnsi="Times New Roman" w:cs="Times New Roman"/>
          <w:sz w:val="28"/>
          <w:szCs w:val="28"/>
        </w:rPr>
        <w:t>2) наличие утвержденной издательством редакционной политики журнала;</w:t>
      </w:r>
    </w:p>
    <w:p w14:paraId="76565906" w14:textId="77777777" w:rsidR="004E08E0" w:rsidRPr="00DA331D" w:rsidRDefault="004E08E0" w:rsidP="004E08E0">
      <w:pPr>
        <w:tabs>
          <w:tab w:val="left" w:pos="317"/>
          <w:tab w:val="left" w:pos="1134"/>
        </w:tabs>
        <w:spacing w:after="0" w:line="240" w:lineRule="auto"/>
        <w:ind w:left="34" w:firstLine="67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331D">
        <w:rPr>
          <w:rFonts w:ascii="Times New Roman" w:hAnsi="Times New Roman" w:cs="Times New Roman"/>
          <w:sz w:val="28"/>
          <w:szCs w:val="28"/>
        </w:rPr>
        <w:t>3)  соответствие публикуемых научных статей (в том числе обзоров) заявленной цели  и тематическому направлению журнала. Содержание  других типов публикаций не превышает 10% от общего количества статей в номере;</w:t>
      </w:r>
    </w:p>
    <w:p w14:paraId="69A241E6" w14:textId="77777777" w:rsidR="004E08E0" w:rsidRPr="00DA331D" w:rsidRDefault="004E08E0" w:rsidP="004E08E0">
      <w:pPr>
        <w:tabs>
          <w:tab w:val="left" w:pos="317"/>
          <w:tab w:val="left" w:pos="1134"/>
        </w:tabs>
        <w:spacing w:after="0" w:line="240" w:lineRule="auto"/>
        <w:ind w:left="34" w:firstLine="67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331D">
        <w:rPr>
          <w:rFonts w:ascii="Times New Roman" w:hAnsi="Times New Roman" w:cs="Times New Roman"/>
          <w:sz w:val="28"/>
          <w:szCs w:val="28"/>
        </w:rPr>
        <w:t xml:space="preserve">4) издание журнала не менее 2-х полных лет, периодичность научного издания не менее двух раз в год, соблюдение своевременности - заявленной периодичности выхода научного издания; </w:t>
      </w:r>
    </w:p>
    <w:p w14:paraId="10C7052D" w14:textId="77777777" w:rsidR="004E08E0" w:rsidRPr="00704D9A" w:rsidRDefault="004E08E0" w:rsidP="004E08E0">
      <w:pPr>
        <w:tabs>
          <w:tab w:val="left" w:pos="317"/>
          <w:tab w:val="left" w:pos="1134"/>
        </w:tabs>
        <w:spacing w:after="0" w:line="240" w:lineRule="auto"/>
        <w:ind w:left="34" w:firstLine="675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A331D">
        <w:rPr>
          <w:rFonts w:ascii="Times New Roman" w:hAnsi="Times New Roman" w:cs="Times New Roman"/>
          <w:sz w:val="28"/>
          <w:szCs w:val="28"/>
        </w:rPr>
        <w:t>5</w:t>
      </w:r>
      <w:r w:rsidRPr="00704D9A">
        <w:rPr>
          <w:rFonts w:ascii="Times New Roman" w:hAnsi="Times New Roman" w:cs="Times New Roman"/>
          <w:sz w:val="28"/>
          <w:szCs w:val="28"/>
        </w:rPr>
        <w:t>) наличие публикаций зарубежных авторов, а также публикаций на иностранных языках (в том числе на английском языке) в каждом номере журнала;</w:t>
      </w:r>
      <w:r w:rsidRPr="00704D9A">
        <w:rPr>
          <w:rFonts w:ascii="Times New Roman" w:hAnsi="Times New Roman" w:cs="Times New Roman"/>
          <w:color w:val="FF0000"/>
          <w:sz w:val="28"/>
          <w:szCs w:val="28"/>
        </w:rPr>
        <w:t xml:space="preserve"> есть но не везде</w:t>
      </w:r>
    </w:p>
    <w:p w14:paraId="3E1E430C" w14:textId="77777777" w:rsidR="004E08E0" w:rsidRPr="00704D9A" w:rsidRDefault="004E08E0" w:rsidP="004E08E0">
      <w:pPr>
        <w:tabs>
          <w:tab w:val="left" w:pos="317"/>
          <w:tab w:val="left" w:pos="1134"/>
        </w:tabs>
        <w:spacing w:after="0" w:line="240" w:lineRule="auto"/>
        <w:ind w:left="34" w:firstLine="675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04D9A">
        <w:rPr>
          <w:rFonts w:ascii="Times New Roman" w:hAnsi="Times New Roman" w:cs="Times New Roman"/>
          <w:sz w:val="28"/>
          <w:szCs w:val="28"/>
        </w:rPr>
        <w:t xml:space="preserve">6) научные статьи авторов, не </w:t>
      </w:r>
      <w:proofErr w:type="spellStart"/>
      <w:r w:rsidRPr="00704D9A">
        <w:rPr>
          <w:rFonts w:ascii="Times New Roman" w:hAnsi="Times New Roman" w:cs="Times New Roman"/>
          <w:sz w:val="28"/>
          <w:szCs w:val="28"/>
        </w:rPr>
        <w:t>аффилиированных</w:t>
      </w:r>
      <w:proofErr w:type="spellEnd"/>
      <w:r w:rsidRPr="00704D9A">
        <w:rPr>
          <w:rFonts w:ascii="Times New Roman" w:hAnsi="Times New Roman" w:cs="Times New Roman"/>
          <w:sz w:val="28"/>
          <w:szCs w:val="28"/>
        </w:rPr>
        <w:t xml:space="preserve"> с издательством, составляют не менее 50% от числа публикаций в каждом номере журнала;</w:t>
      </w:r>
      <w:r w:rsidRPr="00704D9A">
        <w:rPr>
          <w:rFonts w:ascii="Times New Roman" w:hAnsi="Times New Roman" w:cs="Times New Roman"/>
          <w:color w:val="FF0000"/>
          <w:sz w:val="28"/>
          <w:szCs w:val="28"/>
        </w:rPr>
        <w:t xml:space="preserve"> есть не везде</w:t>
      </w:r>
    </w:p>
    <w:p w14:paraId="29FF09F0" w14:textId="77777777" w:rsidR="004E08E0" w:rsidRPr="00DA331D" w:rsidRDefault="004E08E0" w:rsidP="004E08E0">
      <w:pPr>
        <w:tabs>
          <w:tab w:val="left" w:pos="317"/>
          <w:tab w:val="left" w:pos="1134"/>
        </w:tabs>
        <w:spacing w:after="0" w:line="240" w:lineRule="auto"/>
        <w:ind w:left="34" w:firstLine="67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331D">
        <w:rPr>
          <w:rFonts w:ascii="Times New Roman" w:hAnsi="Times New Roman" w:cs="Times New Roman"/>
          <w:sz w:val="28"/>
          <w:szCs w:val="28"/>
        </w:rPr>
        <w:lastRenderedPageBreak/>
        <w:t xml:space="preserve">10) наличие аннотаций, ключевых слов и информации об авторах - имена, аффилиации (название организации), название страны, и адреса всех авторов публикаций (в том числе с указанием основного автора); </w:t>
      </w:r>
    </w:p>
    <w:p w14:paraId="382D0937" w14:textId="77777777" w:rsidR="004E08E0" w:rsidRPr="00DA331D" w:rsidRDefault="004E08E0" w:rsidP="004E08E0">
      <w:pPr>
        <w:tabs>
          <w:tab w:val="left" w:pos="317"/>
          <w:tab w:val="left" w:pos="1134"/>
        </w:tabs>
        <w:spacing w:after="0" w:line="240" w:lineRule="auto"/>
        <w:ind w:left="34" w:firstLine="67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331D">
        <w:rPr>
          <w:rFonts w:ascii="Times New Roman" w:hAnsi="Times New Roman" w:cs="Times New Roman"/>
          <w:sz w:val="28"/>
          <w:szCs w:val="28"/>
        </w:rPr>
        <w:t>11) наличие библиографической информации на английском языке – заголовка статьи, аннотации, ключевых слов, информации об авторах;</w:t>
      </w:r>
    </w:p>
    <w:p w14:paraId="32C75255" w14:textId="77777777" w:rsidR="004E08E0" w:rsidRPr="00DA331D" w:rsidRDefault="004E08E0" w:rsidP="004E08E0">
      <w:pPr>
        <w:tabs>
          <w:tab w:val="left" w:pos="317"/>
          <w:tab w:val="left" w:pos="1134"/>
        </w:tabs>
        <w:spacing w:after="0" w:line="240" w:lineRule="auto"/>
        <w:ind w:left="34" w:firstLine="67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331D">
        <w:rPr>
          <w:rFonts w:ascii="Times New Roman" w:hAnsi="Times New Roman" w:cs="Times New Roman"/>
          <w:sz w:val="28"/>
          <w:szCs w:val="28"/>
        </w:rPr>
        <w:t xml:space="preserve">12) наличие транслитерированных списков литературы (используемых источников) к каждой статье; </w:t>
      </w:r>
    </w:p>
    <w:p w14:paraId="23AE4812" w14:textId="77777777" w:rsidR="004E08E0" w:rsidRPr="00DA331D" w:rsidRDefault="004E08E0" w:rsidP="004E08E0">
      <w:pPr>
        <w:tabs>
          <w:tab w:val="left" w:pos="317"/>
          <w:tab w:val="left" w:pos="1134"/>
        </w:tabs>
        <w:spacing w:after="0" w:line="240" w:lineRule="auto"/>
        <w:ind w:left="34" w:firstLine="67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331D">
        <w:rPr>
          <w:rFonts w:ascii="Times New Roman" w:hAnsi="Times New Roman" w:cs="Times New Roman"/>
          <w:sz w:val="28"/>
          <w:szCs w:val="28"/>
        </w:rPr>
        <w:t>15) информационная открытость научного издания – наличие собственного электронного сайта (страницы) научного издания, на котором отражаются:</w:t>
      </w:r>
    </w:p>
    <w:p w14:paraId="700F8F10" w14:textId="77777777" w:rsidR="004E08E0" w:rsidRPr="00DA331D" w:rsidRDefault="004E08E0" w:rsidP="004E08E0">
      <w:pPr>
        <w:tabs>
          <w:tab w:val="left" w:pos="317"/>
          <w:tab w:val="left" w:pos="1134"/>
        </w:tabs>
        <w:spacing w:after="0" w:line="240" w:lineRule="auto"/>
        <w:ind w:left="34" w:firstLine="67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331D">
        <w:rPr>
          <w:rFonts w:ascii="Times New Roman" w:hAnsi="Times New Roman" w:cs="Times New Roman"/>
          <w:sz w:val="28"/>
          <w:szCs w:val="28"/>
        </w:rPr>
        <w:t>информация о бумажной и</w:t>
      </w:r>
      <w:r w:rsidRPr="00DA331D">
        <w:rPr>
          <w:rFonts w:ascii="Times New Roman" w:hAnsi="Times New Roman" w:cs="Times New Roman"/>
          <w:sz w:val="28"/>
          <w:szCs w:val="28"/>
          <w:lang w:val="kk-KZ"/>
        </w:rPr>
        <w:t>/или</w:t>
      </w:r>
      <w:r w:rsidRPr="00DA331D">
        <w:rPr>
          <w:rFonts w:ascii="Times New Roman" w:hAnsi="Times New Roman" w:cs="Times New Roman"/>
          <w:sz w:val="28"/>
          <w:szCs w:val="28"/>
        </w:rPr>
        <w:t xml:space="preserve"> электронной версии научного издания, в том числе сведения об учредителе и (или) собственнике издания;</w:t>
      </w:r>
    </w:p>
    <w:p w14:paraId="1FF03F51" w14:textId="77777777" w:rsidR="004E08E0" w:rsidRPr="00DA331D" w:rsidRDefault="004E08E0" w:rsidP="004E08E0">
      <w:pPr>
        <w:tabs>
          <w:tab w:val="left" w:pos="317"/>
          <w:tab w:val="left" w:pos="1134"/>
        </w:tabs>
        <w:spacing w:after="0" w:line="240" w:lineRule="auto"/>
        <w:ind w:left="34" w:firstLine="67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331D">
        <w:rPr>
          <w:rFonts w:ascii="Times New Roman" w:hAnsi="Times New Roman" w:cs="Times New Roman"/>
          <w:sz w:val="28"/>
          <w:szCs w:val="28"/>
        </w:rPr>
        <w:t>цель и тематическая направленность научного издания;</w:t>
      </w:r>
    </w:p>
    <w:p w14:paraId="5EB9CC7B" w14:textId="77777777" w:rsidR="004E08E0" w:rsidRPr="00DA331D" w:rsidRDefault="004E08E0" w:rsidP="004E08E0">
      <w:pPr>
        <w:tabs>
          <w:tab w:val="left" w:pos="317"/>
          <w:tab w:val="left" w:pos="1134"/>
        </w:tabs>
        <w:spacing w:after="0" w:line="240" w:lineRule="auto"/>
        <w:ind w:left="34" w:firstLine="67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331D">
        <w:rPr>
          <w:rFonts w:ascii="Times New Roman" w:hAnsi="Times New Roman" w:cs="Times New Roman"/>
          <w:sz w:val="28"/>
          <w:szCs w:val="28"/>
        </w:rPr>
        <w:t>состав редакционной коллегии (редакционного совета) с указанием ученой степени и ученого звания (при наличии), места работы;</w:t>
      </w:r>
    </w:p>
    <w:p w14:paraId="18E68485" w14:textId="77777777" w:rsidR="004E08E0" w:rsidRPr="00DA331D" w:rsidRDefault="004E08E0" w:rsidP="004E08E0">
      <w:pPr>
        <w:tabs>
          <w:tab w:val="left" w:pos="317"/>
          <w:tab w:val="left" w:pos="1134"/>
        </w:tabs>
        <w:spacing w:after="0" w:line="240" w:lineRule="auto"/>
        <w:ind w:left="34" w:firstLine="67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331D">
        <w:rPr>
          <w:rFonts w:ascii="Times New Roman" w:hAnsi="Times New Roman" w:cs="Times New Roman"/>
          <w:sz w:val="28"/>
          <w:szCs w:val="28"/>
        </w:rPr>
        <w:t>тип и порядок рецензирования статей;</w:t>
      </w:r>
    </w:p>
    <w:p w14:paraId="5E76A321" w14:textId="77777777" w:rsidR="004E08E0" w:rsidRPr="00DA331D" w:rsidRDefault="004E08E0" w:rsidP="004E08E0">
      <w:pPr>
        <w:tabs>
          <w:tab w:val="left" w:pos="317"/>
          <w:tab w:val="left" w:pos="1134"/>
        </w:tabs>
        <w:spacing w:after="0" w:line="240" w:lineRule="auto"/>
        <w:ind w:left="34" w:firstLine="67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331D">
        <w:rPr>
          <w:rFonts w:ascii="Times New Roman" w:hAnsi="Times New Roman" w:cs="Times New Roman"/>
          <w:sz w:val="28"/>
          <w:szCs w:val="28"/>
        </w:rPr>
        <w:t>DOI для каждой статьи;</w:t>
      </w:r>
    </w:p>
    <w:p w14:paraId="085D0767" w14:textId="77777777" w:rsidR="004E08E0" w:rsidRPr="00DA331D" w:rsidRDefault="004E08E0" w:rsidP="004E08E0">
      <w:pPr>
        <w:tabs>
          <w:tab w:val="left" w:pos="317"/>
          <w:tab w:val="left" w:pos="1134"/>
        </w:tabs>
        <w:spacing w:after="0" w:line="240" w:lineRule="auto"/>
        <w:ind w:left="34" w:firstLine="67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331D">
        <w:rPr>
          <w:rFonts w:ascii="Times New Roman" w:hAnsi="Times New Roman" w:cs="Times New Roman"/>
          <w:sz w:val="28"/>
          <w:szCs w:val="28"/>
        </w:rPr>
        <w:t xml:space="preserve">публикационная этика; </w:t>
      </w:r>
    </w:p>
    <w:p w14:paraId="73F1A8CC" w14:textId="77777777" w:rsidR="004E08E0" w:rsidRPr="00DA331D" w:rsidRDefault="004E08E0" w:rsidP="004E08E0">
      <w:pPr>
        <w:tabs>
          <w:tab w:val="left" w:pos="317"/>
          <w:tab w:val="left" w:pos="1134"/>
        </w:tabs>
        <w:spacing w:after="0" w:line="240" w:lineRule="auto"/>
        <w:ind w:left="34" w:firstLine="67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331D">
        <w:rPr>
          <w:rFonts w:ascii="Times New Roman" w:hAnsi="Times New Roman" w:cs="Times New Roman"/>
          <w:sz w:val="28"/>
          <w:szCs w:val="28"/>
        </w:rPr>
        <w:t>руководство для авторов по оформлению статьи, в том числе применению способов транслитерации для оформления списка литературы;</w:t>
      </w:r>
    </w:p>
    <w:p w14:paraId="18E584A9" w14:textId="77777777" w:rsidR="004E08E0" w:rsidRPr="00DA331D" w:rsidRDefault="004E08E0" w:rsidP="004E08E0">
      <w:pPr>
        <w:tabs>
          <w:tab w:val="left" w:pos="317"/>
          <w:tab w:val="left" w:pos="1134"/>
        </w:tabs>
        <w:spacing w:after="0" w:line="240" w:lineRule="auto"/>
        <w:ind w:left="34" w:firstLine="67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331D">
        <w:rPr>
          <w:rFonts w:ascii="Times New Roman" w:hAnsi="Times New Roman" w:cs="Times New Roman"/>
          <w:sz w:val="28"/>
          <w:szCs w:val="28"/>
        </w:rPr>
        <w:t>поисковая система;</w:t>
      </w:r>
    </w:p>
    <w:p w14:paraId="381F0643" w14:textId="77777777" w:rsidR="004E08E0" w:rsidRPr="00DA331D" w:rsidRDefault="004E08E0" w:rsidP="004E08E0">
      <w:pPr>
        <w:tabs>
          <w:tab w:val="left" w:pos="317"/>
          <w:tab w:val="left" w:pos="1134"/>
        </w:tabs>
        <w:spacing w:after="0" w:line="240" w:lineRule="auto"/>
        <w:ind w:left="34" w:firstLine="67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331D">
        <w:rPr>
          <w:rFonts w:ascii="Times New Roman" w:hAnsi="Times New Roman" w:cs="Times New Roman"/>
          <w:sz w:val="28"/>
          <w:szCs w:val="28"/>
        </w:rPr>
        <w:t>содержание номера за последние двенадцать месяцев и архив номеров прошлых лет с доступом к содержанию;</w:t>
      </w:r>
    </w:p>
    <w:p w14:paraId="193FFB07" w14:textId="77777777" w:rsidR="004E08E0" w:rsidRPr="00DA331D" w:rsidRDefault="004E08E0" w:rsidP="004E08E0">
      <w:pPr>
        <w:tabs>
          <w:tab w:val="left" w:pos="317"/>
          <w:tab w:val="left" w:pos="1134"/>
        </w:tabs>
        <w:spacing w:after="0" w:line="240" w:lineRule="auto"/>
        <w:ind w:left="34" w:firstLine="67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331D">
        <w:rPr>
          <w:rFonts w:ascii="Times New Roman" w:hAnsi="Times New Roman" w:cs="Times New Roman"/>
          <w:sz w:val="28"/>
          <w:szCs w:val="28"/>
        </w:rPr>
        <w:t>контактная информация;</w:t>
      </w:r>
    </w:p>
    <w:p w14:paraId="468E0858" w14:textId="77777777" w:rsidR="004E08E0" w:rsidRPr="00DA331D" w:rsidRDefault="004E08E0" w:rsidP="004E08E0">
      <w:pPr>
        <w:tabs>
          <w:tab w:val="left" w:pos="317"/>
          <w:tab w:val="left" w:pos="1134"/>
        </w:tabs>
        <w:spacing w:after="0" w:line="240" w:lineRule="auto"/>
        <w:ind w:left="34" w:firstLine="67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331D">
        <w:rPr>
          <w:rFonts w:ascii="Times New Roman" w:hAnsi="Times New Roman" w:cs="Times New Roman"/>
          <w:sz w:val="28"/>
          <w:szCs w:val="28"/>
        </w:rPr>
        <w:t>онлайн система подачи и рецензирования статей;</w:t>
      </w:r>
    </w:p>
    <w:p w14:paraId="51E2F8C6" w14:textId="77777777" w:rsidR="004E08E0" w:rsidRPr="00DA331D" w:rsidRDefault="004E08E0" w:rsidP="004E08E0">
      <w:pPr>
        <w:tabs>
          <w:tab w:val="left" w:pos="317"/>
          <w:tab w:val="left" w:pos="1134"/>
        </w:tabs>
        <w:spacing w:after="0" w:line="240" w:lineRule="auto"/>
        <w:ind w:left="34" w:firstLine="67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331D">
        <w:rPr>
          <w:rFonts w:ascii="Times New Roman" w:hAnsi="Times New Roman" w:cs="Times New Roman"/>
          <w:sz w:val="28"/>
          <w:szCs w:val="28"/>
        </w:rPr>
        <w:t>16) наличие справки от акционерного общества «Национальный центр государственной научно-технической экспертизы» (далее - НЦГНТЭ), в которой отражается следующая информация:</w:t>
      </w:r>
    </w:p>
    <w:p w14:paraId="0B6EB7D9" w14:textId="77777777" w:rsidR="004E08E0" w:rsidRPr="00DA331D" w:rsidRDefault="004E08E0" w:rsidP="004E08E0">
      <w:pPr>
        <w:tabs>
          <w:tab w:val="left" w:pos="317"/>
          <w:tab w:val="left" w:pos="1134"/>
        </w:tabs>
        <w:spacing w:after="0" w:line="240" w:lineRule="auto"/>
        <w:ind w:left="34" w:firstLine="67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331D">
        <w:rPr>
          <w:rFonts w:ascii="Times New Roman" w:hAnsi="Times New Roman" w:cs="Times New Roman"/>
          <w:sz w:val="28"/>
          <w:szCs w:val="28"/>
        </w:rPr>
        <w:t>о наличии электронных версий научного издания не менее чем за три года для формирования фондов и включения в электронную библиотеку;</w:t>
      </w:r>
    </w:p>
    <w:p w14:paraId="318FB33C" w14:textId="77777777" w:rsidR="004E08E0" w:rsidRPr="00DA331D" w:rsidRDefault="004E08E0" w:rsidP="004E08E0">
      <w:pPr>
        <w:tabs>
          <w:tab w:val="left" w:pos="317"/>
          <w:tab w:val="left" w:pos="1134"/>
        </w:tabs>
        <w:spacing w:after="0" w:line="240" w:lineRule="auto"/>
        <w:ind w:left="34" w:firstLine="67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331D">
        <w:rPr>
          <w:rFonts w:ascii="Times New Roman" w:hAnsi="Times New Roman" w:cs="Times New Roman"/>
          <w:sz w:val="28"/>
          <w:szCs w:val="28"/>
        </w:rPr>
        <w:t xml:space="preserve">о соответствии базовым издательским стандартам по оформлению статей по ГОСТ 7.5.-98 «Журналы, сборники, информационные издания. Издательское оформление публикуемых материалов», принятых Межгосударственным Советом по стандартизации, метрологии и сертификации (протокол № 1:3–98 от 28 мая 1998 года), а также </w:t>
      </w:r>
      <w:proofErr w:type="spellStart"/>
      <w:r w:rsidRPr="00DA331D">
        <w:rPr>
          <w:rFonts w:ascii="Times New Roman" w:hAnsi="Times New Roman" w:cs="Times New Roman"/>
          <w:sz w:val="28"/>
          <w:szCs w:val="28"/>
        </w:rPr>
        <w:t>пристатейных</w:t>
      </w:r>
      <w:proofErr w:type="spellEnd"/>
      <w:r w:rsidRPr="00DA331D">
        <w:rPr>
          <w:rFonts w:ascii="Times New Roman" w:hAnsi="Times New Roman" w:cs="Times New Roman"/>
          <w:sz w:val="28"/>
          <w:szCs w:val="28"/>
        </w:rPr>
        <w:t xml:space="preserve"> библиографических списков по ГОСТ 7.1.-2003 «Библиографическая запись. Библиографическое описание. Общие требования и правила составления.», принятых Межгосударственным Советом по стандартизации, метрологии и сертификации (протокол № 12 от 2 июля 2003 г.);</w:t>
      </w:r>
    </w:p>
    <w:p w14:paraId="70DBCF7F" w14:textId="77777777" w:rsidR="004E08E0" w:rsidRPr="004E08E0" w:rsidRDefault="004E08E0" w:rsidP="004E08E0">
      <w:pPr>
        <w:tabs>
          <w:tab w:val="left" w:pos="317"/>
          <w:tab w:val="left" w:pos="1134"/>
        </w:tabs>
        <w:spacing w:after="0" w:line="240" w:lineRule="auto"/>
        <w:ind w:left="34" w:firstLine="67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331D">
        <w:rPr>
          <w:rFonts w:ascii="Times New Roman" w:hAnsi="Times New Roman" w:cs="Times New Roman"/>
          <w:sz w:val="28"/>
          <w:szCs w:val="28"/>
        </w:rPr>
        <w:t xml:space="preserve">о наличии </w:t>
      </w:r>
      <w:proofErr w:type="spellStart"/>
      <w:r w:rsidRPr="00DA331D">
        <w:rPr>
          <w:rFonts w:ascii="Times New Roman" w:hAnsi="Times New Roman" w:cs="Times New Roman"/>
          <w:sz w:val="28"/>
          <w:szCs w:val="28"/>
        </w:rPr>
        <w:t>импакт</w:t>
      </w:r>
      <w:proofErr w:type="spellEnd"/>
      <w:r w:rsidRPr="00DA331D">
        <w:rPr>
          <w:rFonts w:ascii="Times New Roman" w:hAnsi="Times New Roman" w:cs="Times New Roman"/>
          <w:sz w:val="28"/>
          <w:szCs w:val="28"/>
        </w:rPr>
        <w:t xml:space="preserve">-фактора </w:t>
      </w:r>
      <w:proofErr w:type="spellStart"/>
      <w:r w:rsidRPr="00DA331D">
        <w:rPr>
          <w:rFonts w:ascii="Times New Roman" w:hAnsi="Times New Roman" w:cs="Times New Roman"/>
          <w:sz w:val="28"/>
          <w:szCs w:val="28"/>
        </w:rPr>
        <w:t>жунала</w:t>
      </w:r>
      <w:proofErr w:type="spellEnd"/>
      <w:r w:rsidRPr="00DA331D">
        <w:rPr>
          <w:rFonts w:ascii="Times New Roman" w:hAnsi="Times New Roman" w:cs="Times New Roman"/>
          <w:sz w:val="28"/>
          <w:szCs w:val="28"/>
        </w:rPr>
        <w:t xml:space="preserve"> в Казахстанской базе цитирования (при наличии).</w:t>
      </w:r>
    </w:p>
    <w:p w14:paraId="3BB43F03" w14:textId="77777777" w:rsidR="004E08E0" w:rsidRDefault="004E08E0" w:rsidP="00DA33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Согласно предъявляемым требованиям за последний год проведена активная работа. Вместе с тем имеются следующие </w:t>
      </w:r>
      <w:r w:rsidRPr="00946126">
        <w:rPr>
          <w:rFonts w:ascii="Times New Roman" w:hAnsi="Times New Roman" w:cs="Times New Roman"/>
          <w:b/>
          <w:sz w:val="28"/>
          <w:szCs w:val="28"/>
          <w:lang w:val="kk-KZ"/>
        </w:rPr>
        <w:t>проблемы и несоответствия</w:t>
      </w:r>
      <w:r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14:paraId="0CE223F2" w14:textId="77777777" w:rsidR="004E08E0" w:rsidRPr="004E08E0" w:rsidRDefault="004E08E0" w:rsidP="004E08E0">
      <w:pPr>
        <w:tabs>
          <w:tab w:val="left" w:pos="317"/>
          <w:tab w:val="left" w:pos="1134"/>
        </w:tabs>
        <w:spacing w:after="0" w:line="240" w:lineRule="auto"/>
        <w:ind w:left="34" w:firstLine="67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08E0">
        <w:rPr>
          <w:rFonts w:ascii="Times New Roman" w:hAnsi="Times New Roman" w:cs="Times New Roman"/>
          <w:sz w:val="28"/>
          <w:szCs w:val="28"/>
          <w:lang w:val="kk-KZ"/>
        </w:rPr>
        <w:lastRenderedPageBreak/>
        <w:t>-</w:t>
      </w:r>
      <w:r w:rsidRPr="004E08E0">
        <w:rPr>
          <w:rFonts w:ascii="Times New Roman" w:hAnsi="Times New Roman" w:cs="Times New Roman"/>
          <w:sz w:val="28"/>
          <w:szCs w:val="28"/>
        </w:rPr>
        <w:t xml:space="preserve"> распространенность научного издания в зарубежных системах цитирования или электронных библиотеках или наличие </w:t>
      </w:r>
      <w:proofErr w:type="spellStart"/>
      <w:r w:rsidRPr="004E08E0">
        <w:rPr>
          <w:rFonts w:ascii="Times New Roman" w:hAnsi="Times New Roman" w:cs="Times New Roman"/>
          <w:sz w:val="28"/>
          <w:szCs w:val="28"/>
        </w:rPr>
        <w:t>импакт</w:t>
      </w:r>
      <w:proofErr w:type="spellEnd"/>
      <w:r w:rsidRPr="004E08E0">
        <w:rPr>
          <w:rFonts w:ascii="Times New Roman" w:hAnsi="Times New Roman" w:cs="Times New Roman"/>
          <w:sz w:val="28"/>
          <w:szCs w:val="28"/>
        </w:rPr>
        <w:t xml:space="preserve">-фактора журнала в Казахстанской базе цитирования; </w:t>
      </w:r>
    </w:p>
    <w:p w14:paraId="5A89A3D3" w14:textId="77777777" w:rsidR="004E08E0" w:rsidRPr="004E08E0" w:rsidRDefault="004E08E0" w:rsidP="004E08E0">
      <w:pPr>
        <w:tabs>
          <w:tab w:val="left" w:pos="317"/>
          <w:tab w:val="left" w:pos="1134"/>
        </w:tabs>
        <w:spacing w:after="0" w:line="240" w:lineRule="auto"/>
        <w:ind w:left="34" w:firstLine="67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08E0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4E08E0">
        <w:rPr>
          <w:rFonts w:ascii="Times New Roman" w:hAnsi="Times New Roman" w:cs="Times New Roman"/>
          <w:sz w:val="28"/>
          <w:szCs w:val="28"/>
        </w:rPr>
        <w:t xml:space="preserve"> наличие в редакционной коллегии или редакционном совете ученых с индексом </w:t>
      </w:r>
      <w:proofErr w:type="spellStart"/>
      <w:r w:rsidRPr="004E08E0">
        <w:rPr>
          <w:rFonts w:ascii="Times New Roman" w:hAnsi="Times New Roman" w:cs="Times New Roman"/>
          <w:sz w:val="28"/>
          <w:szCs w:val="28"/>
        </w:rPr>
        <w:t>Хирша</w:t>
      </w:r>
      <w:proofErr w:type="spellEnd"/>
      <w:r w:rsidRPr="004E08E0">
        <w:rPr>
          <w:rFonts w:ascii="Times New Roman" w:hAnsi="Times New Roman" w:cs="Times New Roman"/>
          <w:sz w:val="28"/>
          <w:szCs w:val="28"/>
        </w:rPr>
        <w:t xml:space="preserve"> не менее 2 (по тематическому направлению журнала) в международных базах данных </w:t>
      </w:r>
      <w:proofErr w:type="spellStart"/>
      <w:r w:rsidRPr="004E08E0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4E0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8E0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4E0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8E0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4E08E0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4E08E0">
        <w:rPr>
          <w:rFonts w:ascii="Times New Roman" w:hAnsi="Times New Roman" w:cs="Times New Roman"/>
          <w:sz w:val="28"/>
          <w:szCs w:val="28"/>
        </w:rPr>
        <w:t>Scopus</w:t>
      </w:r>
      <w:proofErr w:type="spellEnd"/>
      <w:r w:rsidRPr="004E08E0">
        <w:rPr>
          <w:rFonts w:ascii="Times New Roman" w:hAnsi="Times New Roman" w:cs="Times New Roman"/>
          <w:sz w:val="28"/>
          <w:szCs w:val="28"/>
        </w:rPr>
        <w:t xml:space="preserve">. Для журналов социально-гуманитарного направления наличие ученых, имеющих цитируемость в международных базах данных </w:t>
      </w:r>
      <w:proofErr w:type="spellStart"/>
      <w:r w:rsidRPr="004E08E0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4E0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8E0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4E0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8E0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4E08E0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4E08E0">
        <w:rPr>
          <w:rFonts w:ascii="Times New Roman" w:hAnsi="Times New Roman" w:cs="Times New Roman"/>
          <w:sz w:val="28"/>
          <w:szCs w:val="28"/>
        </w:rPr>
        <w:t>Scopus</w:t>
      </w:r>
      <w:proofErr w:type="spellEnd"/>
      <w:r w:rsidRPr="004E08E0">
        <w:rPr>
          <w:rFonts w:ascii="Times New Roman" w:hAnsi="Times New Roman" w:cs="Times New Roman"/>
          <w:sz w:val="28"/>
          <w:szCs w:val="28"/>
        </w:rPr>
        <w:t xml:space="preserve"> или отечественных системах цитирования; </w:t>
      </w:r>
    </w:p>
    <w:p w14:paraId="6D5EB63C" w14:textId="77777777" w:rsidR="004E08E0" w:rsidRPr="004E08E0" w:rsidRDefault="004E08E0" w:rsidP="004E08E0">
      <w:pPr>
        <w:tabs>
          <w:tab w:val="left" w:pos="317"/>
          <w:tab w:val="left" w:pos="1134"/>
        </w:tabs>
        <w:spacing w:after="0" w:line="240" w:lineRule="auto"/>
        <w:ind w:left="34" w:firstLine="67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08E0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4E08E0">
        <w:rPr>
          <w:rFonts w:ascii="Times New Roman" w:hAnsi="Times New Roman" w:cs="Times New Roman"/>
          <w:sz w:val="28"/>
          <w:szCs w:val="28"/>
        </w:rPr>
        <w:t xml:space="preserve"> рецензирование научных трудов учеными или специалистами по соответствующей тематике с применением слепого рецензирования. Наличие зарубежных рецензентов (за исключением журналов социально-гуманитарного направления), имеющих публикации в международных базах данных </w:t>
      </w:r>
      <w:proofErr w:type="spellStart"/>
      <w:r w:rsidRPr="004E08E0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4E0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8E0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4E0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8E0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4E0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8E0">
        <w:rPr>
          <w:rFonts w:ascii="Times New Roman" w:hAnsi="Times New Roman" w:cs="Times New Roman"/>
          <w:sz w:val="28"/>
          <w:szCs w:val="28"/>
        </w:rPr>
        <w:t>Core</w:t>
      </w:r>
      <w:proofErr w:type="spellEnd"/>
      <w:r w:rsidRPr="004E0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8E0">
        <w:rPr>
          <w:rFonts w:ascii="Times New Roman" w:hAnsi="Times New Roman" w:cs="Times New Roman"/>
          <w:sz w:val="28"/>
          <w:szCs w:val="28"/>
        </w:rPr>
        <w:t>Collection</w:t>
      </w:r>
      <w:proofErr w:type="spellEnd"/>
      <w:r w:rsidRPr="004E08E0">
        <w:rPr>
          <w:rFonts w:ascii="Times New Roman" w:hAnsi="Times New Roman" w:cs="Times New Roman"/>
          <w:sz w:val="28"/>
          <w:szCs w:val="28"/>
        </w:rPr>
        <w:t xml:space="preserve"> (Вэб оф </w:t>
      </w:r>
      <w:proofErr w:type="spellStart"/>
      <w:r w:rsidRPr="004E08E0">
        <w:rPr>
          <w:rFonts w:ascii="Times New Roman" w:hAnsi="Times New Roman" w:cs="Times New Roman"/>
          <w:sz w:val="28"/>
          <w:szCs w:val="28"/>
        </w:rPr>
        <w:t>Сайнс</w:t>
      </w:r>
      <w:proofErr w:type="spellEnd"/>
      <w:r w:rsidRPr="004E08E0">
        <w:rPr>
          <w:rFonts w:ascii="Times New Roman" w:hAnsi="Times New Roman" w:cs="Times New Roman"/>
          <w:sz w:val="28"/>
          <w:szCs w:val="28"/>
        </w:rPr>
        <w:t xml:space="preserve"> Кор </w:t>
      </w:r>
      <w:proofErr w:type="spellStart"/>
      <w:r w:rsidRPr="004E08E0">
        <w:rPr>
          <w:rFonts w:ascii="Times New Roman" w:hAnsi="Times New Roman" w:cs="Times New Roman"/>
          <w:sz w:val="28"/>
          <w:szCs w:val="28"/>
        </w:rPr>
        <w:t>Коллекшн</w:t>
      </w:r>
      <w:proofErr w:type="spellEnd"/>
      <w:r w:rsidRPr="004E08E0">
        <w:rPr>
          <w:rFonts w:ascii="Times New Roman" w:hAnsi="Times New Roman" w:cs="Times New Roman"/>
          <w:sz w:val="28"/>
          <w:szCs w:val="28"/>
        </w:rPr>
        <w:t xml:space="preserve">) и </w:t>
      </w:r>
      <w:proofErr w:type="spellStart"/>
      <w:r w:rsidRPr="004E08E0">
        <w:rPr>
          <w:rFonts w:ascii="Times New Roman" w:hAnsi="Times New Roman" w:cs="Times New Roman"/>
          <w:sz w:val="28"/>
          <w:szCs w:val="28"/>
        </w:rPr>
        <w:t>Scopus</w:t>
      </w:r>
      <w:proofErr w:type="spellEnd"/>
      <w:r w:rsidRPr="004E08E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E08E0">
        <w:rPr>
          <w:rFonts w:ascii="Times New Roman" w:hAnsi="Times New Roman" w:cs="Times New Roman"/>
          <w:sz w:val="28"/>
          <w:szCs w:val="28"/>
        </w:rPr>
        <w:t>Скопус</w:t>
      </w:r>
      <w:proofErr w:type="spellEnd"/>
      <w:r w:rsidRPr="004E08E0">
        <w:rPr>
          <w:rFonts w:ascii="Times New Roman" w:hAnsi="Times New Roman" w:cs="Times New Roman"/>
          <w:sz w:val="28"/>
          <w:szCs w:val="28"/>
        </w:rPr>
        <w:t>);</w:t>
      </w:r>
    </w:p>
    <w:p w14:paraId="6581FACE" w14:textId="77777777" w:rsidR="004E08E0" w:rsidRPr="004E08E0" w:rsidRDefault="004E08E0" w:rsidP="004E08E0">
      <w:pPr>
        <w:tabs>
          <w:tab w:val="left" w:pos="317"/>
          <w:tab w:val="left" w:pos="1134"/>
        </w:tabs>
        <w:spacing w:after="0" w:line="240" w:lineRule="auto"/>
        <w:ind w:left="34" w:firstLine="67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08E0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4E08E0">
        <w:rPr>
          <w:rFonts w:ascii="Times New Roman" w:hAnsi="Times New Roman" w:cs="Times New Roman"/>
          <w:sz w:val="28"/>
          <w:szCs w:val="28"/>
        </w:rPr>
        <w:t xml:space="preserve"> наличие  DOI к каждой статье;</w:t>
      </w:r>
    </w:p>
    <w:p w14:paraId="467F96F7" w14:textId="77777777" w:rsidR="004E08E0" w:rsidRPr="004E08E0" w:rsidRDefault="004E08E0" w:rsidP="004E08E0">
      <w:pPr>
        <w:tabs>
          <w:tab w:val="left" w:pos="317"/>
          <w:tab w:val="left" w:pos="1134"/>
        </w:tabs>
        <w:spacing w:after="0" w:line="240" w:lineRule="auto"/>
        <w:ind w:left="34" w:firstLine="675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E08E0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4E08E0">
        <w:rPr>
          <w:rFonts w:ascii="Times New Roman" w:hAnsi="Times New Roman" w:cs="Times New Roman"/>
          <w:sz w:val="28"/>
          <w:szCs w:val="28"/>
        </w:rPr>
        <w:t xml:space="preserve"> использование компьютерных программ проверки на плагиат по международным базам данных</w:t>
      </w:r>
      <w:r w:rsidRPr="004E08E0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27CF4B50" w14:textId="77777777" w:rsidR="00D56879" w:rsidRDefault="00D56879" w:rsidP="004E08E0">
      <w:pPr>
        <w:tabs>
          <w:tab w:val="left" w:pos="317"/>
          <w:tab w:val="left" w:pos="1134"/>
        </w:tabs>
        <w:spacing w:after="0" w:line="240" w:lineRule="auto"/>
        <w:ind w:left="34" w:firstLine="675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5688FDC6" w14:textId="77777777" w:rsidR="00D56879" w:rsidRDefault="00D56879" w:rsidP="004E08E0">
      <w:pPr>
        <w:tabs>
          <w:tab w:val="left" w:pos="317"/>
          <w:tab w:val="left" w:pos="1134"/>
        </w:tabs>
        <w:spacing w:after="0" w:line="240" w:lineRule="auto"/>
        <w:ind w:left="34" w:firstLine="675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607C7A3B" w14:textId="77777777" w:rsidR="004E08E0" w:rsidRDefault="00DA331D" w:rsidP="004E08E0">
      <w:pPr>
        <w:tabs>
          <w:tab w:val="left" w:pos="317"/>
          <w:tab w:val="left" w:pos="1134"/>
        </w:tabs>
        <w:spacing w:after="0" w:line="240" w:lineRule="auto"/>
        <w:ind w:left="34" w:firstLine="675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связи с чем предлагаются следующие </w:t>
      </w:r>
      <w:r w:rsidRPr="00946126">
        <w:rPr>
          <w:rFonts w:ascii="Times New Roman" w:hAnsi="Times New Roman" w:cs="Times New Roman"/>
          <w:b/>
          <w:sz w:val="28"/>
          <w:szCs w:val="28"/>
          <w:lang w:val="kk-KZ"/>
        </w:rPr>
        <w:t>пути решения</w:t>
      </w:r>
      <w:r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14:paraId="226A1974" w14:textId="77777777" w:rsidR="00946126" w:rsidRPr="00946126" w:rsidRDefault="00946126" w:rsidP="00704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126">
        <w:rPr>
          <w:rFonts w:ascii="Times New Roman" w:hAnsi="Times New Roman" w:cs="Times New Roman"/>
          <w:sz w:val="28"/>
          <w:szCs w:val="28"/>
          <w:lang w:val="kk-KZ"/>
        </w:rPr>
        <w:t xml:space="preserve">1 </w:t>
      </w:r>
      <w:r w:rsidR="00363918">
        <w:rPr>
          <w:rFonts w:ascii="Times New Roman" w:hAnsi="Times New Roman" w:cs="Times New Roman"/>
          <w:sz w:val="28"/>
          <w:szCs w:val="28"/>
          <w:lang w:val="kk-KZ"/>
        </w:rPr>
        <w:t>Шире п</w:t>
      </w:r>
      <w:proofErr w:type="spellStart"/>
      <w:r w:rsidRPr="00946126">
        <w:rPr>
          <w:rFonts w:ascii="Times New Roman" w:hAnsi="Times New Roman" w:cs="Times New Roman"/>
          <w:sz w:val="28"/>
          <w:szCs w:val="28"/>
        </w:rPr>
        <w:t>ривлекать</w:t>
      </w:r>
      <w:proofErr w:type="spellEnd"/>
      <w:r w:rsidRPr="00946126">
        <w:rPr>
          <w:rFonts w:ascii="Times New Roman" w:hAnsi="Times New Roman" w:cs="Times New Roman"/>
          <w:sz w:val="28"/>
          <w:szCs w:val="28"/>
        </w:rPr>
        <w:t xml:space="preserve"> зарубежных авторов  и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ученых </w:t>
      </w:r>
      <w:r w:rsidR="00363918" w:rsidRPr="00946126">
        <w:rPr>
          <w:rFonts w:ascii="Times New Roman" w:hAnsi="Times New Roman" w:cs="Times New Roman"/>
          <w:sz w:val="28"/>
          <w:szCs w:val="28"/>
        </w:rPr>
        <w:t xml:space="preserve">из других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отечественых </w:t>
      </w:r>
      <w:r w:rsidRPr="00946126">
        <w:rPr>
          <w:rFonts w:ascii="Times New Roman" w:hAnsi="Times New Roman" w:cs="Times New Roman"/>
          <w:sz w:val="28"/>
          <w:szCs w:val="28"/>
        </w:rPr>
        <w:t xml:space="preserve">вузов  РК </w:t>
      </w:r>
      <w:r w:rsidR="00363918">
        <w:rPr>
          <w:rFonts w:ascii="Times New Roman" w:hAnsi="Times New Roman" w:cs="Times New Roman"/>
          <w:sz w:val="28"/>
          <w:szCs w:val="28"/>
        </w:rPr>
        <w:t xml:space="preserve">из расчета </w:t>
      </w:r>
      <w:r w:rsidRPr="00946126">
        <w:rPr>
          <w:rFonts w:ascii="Times New Roman" w:hAnsi="Times New Roman" w:cs="Times New Roman"/>
          <w:sz w:val="28"/>
          <w:szCs w:val="28"/>
        </w:rPr>
        <w:t>50х50%</w:t>
      </w:r>
    </w:p>
    <w:p w14:paraId="5B5F3FD2" w14:textId="77777777" w:rsidR="00946126" w:rsidRPr="00946126" w:rsidRDefault="00946126" w:rsidP="00CD3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946126">
        <w:rPr>
          <w:rFonts w:ascii="Times New Roman" w:hAnsi="Times New Roman" w:cs="Times New Roman"/>
          <w:sz w:val="28"/>
          <w:szCs w:val="28"/>
        </w:rPr>
        <w:t xml:space="preserve">Расширить состав редакционного совета с индексом </w:t>
      </w:r>
      <w:proofErr w:type="spellStart"/>
      <w:r w:rsidRPr="00946126">
        <w:rPr>
          <w:rFonts w:ascii="Times New Roman" w:hAnsi="Times New Roman" w:cs="Times New Roman"/>
          <w:sz w:val="28"/>
          <w:szCs w:val="28"/>
        </w:rPr>
        <w:t>Хирша</w:t>
      </w:r>
      <w:proofErr w:type="spellEnd"/>
      <w:r w:rsidRPr="00946126">
        <w:rPr>
          <w:rFonts w:ascii="Times New Roman" w:hAnsi="Times New Roman" w:cs="Times New Roman"/>
          <w:sz w:val="28"/>
          <w:szCs w:val="28"/>
        </w:rPr>
        <w:t xml:space="preserve"> </w:t>
      </w:r>
      <w:r w:rsidR="00704D9A">
        <w:rPr>
          <w:rFonts w:ascii="Times New Roman" w:hAnsi="Times New Roman" w:cs="Times New Roman"/>
          <w:sz w:val="28"/>
          <w:szCs w:val="28"/>
        </w:rPr>
        <w:t xml:space="preserve">не менее 2 </w:t>
      </w:r>
      <w:r w:rsidRPr="00946126">
        <w:rPr>
          <w:rFonts w:ascii="Times New Roman" w:hAnsi="Times New Roman" w:cs="Times New Roman"/>
          <w:sz w:val="28"/>
          <w:szCs w:val="28"/>
        </w:rPr>
        <w:t xml:space="preserve">в </w:t>
      </w:r>
      <w:r w:rsidR="00704D9A" w:rsidRPr="004E08E0">
        <w:rPr>
          <w:rFonts w:ascii="Times New Roman" w:hAnsi="Times New Roman" w:cs="Times New Roman"/>
          <w:sz w:val="28"/>
          <w:szCs w:val="28"/>
        </w:rPr>
        <w:t xml:space="preserve">международных базах данных </w:t>
      </w:r>
      <w:proofErr w:type="spellStart"/>
      <w:r w:rsidR="00704D9A" w:rsidRPr="004E08E0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="00704D9A" w:rsidRPr="004E0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4D9A" w:rsidRPr="004E08E0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704D9A" w:rsidRPr="004E0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4D9A" w:rsidRPr="004E08E0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="00704D9A" w:rsidRPr="004E08E0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704D9A" w:rsidRPr="004E08E0">
        <w:rPr>
          <w:rFonts w:ascii="Times New Roman" w:hAnsi="Times New Roman" w:cs="Times New Roman"/>
          <w:sz w:val="28"/>
          <w:szCs w:val="28"/>
        </w:rPr>
        <w:t>Scopus</w:t>
      </w:r>
      <w:proofErr w:type="spellEnd"/>
      <w:r w:rsidR="00704D9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203C78" w14:textId="77777777" w:rsidR="00CD36B3" w:rsidRPr="00946126" w:rsidRDefault="00704D9A" w:rsidP="00CD3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946126">
        <w:rPr>
          <w:rFonts w:ascii="Times New Roman" w:hAnsi="Times New Roman" w:cs="Times New Roman"/>
          <w:sz w:val="28"/>
          <w:szCs w:val="28"/>
        </w:rPr>
        <w:t xml:space="preserve">Повысить публикационную активность </w:t>
      </w:r>
      <w:r>
        <w:rPr>
          <w:rFonts w:ascii="Times New Roman" w:hAnsi="Times New Roman" w:cs="Times New Roman"/>
          <w:sz w:val="28"/>
          <w:szCs w:val="28"/>
        </w:rPr>
        <w:t xml:space="preserve">преподавателей </w:t>
      </w:r>
      <w:r w:rsidRPr="00946126">
        <w:rPr>
          <w:rFonts w:ascii="Times New Roman" w:hAnsi="Times New Roman" w:cs="Times New Roman"/>
          <w:sz w:val="28"/>
          <w:szCs w:val="28"/>
        </w:rPr>
        <w:t xml:space="preserve">в журналах с высоким </w:t>
      </w:r>
      <w:proofErr w:type="spellStart"/>
      <w:r w:rsidRPr="00946126">
        <w:rPr>
          <w:rFonts w:ascii="Times New Roman" w:hAnsi="Times New Roman" w:cs="Times New Roman"/>
          <w:sz w:val="28"/>
          <w:szCs w:val="28"/>
        </w:rPr>
        <w:t>процентилем</w:t>
      </w:r>
      <w:proofErr w:type="spellEnd"/>
      <w:r w:rsidRPr="00946126">
        <w:rPr>
          <w:rFonts w:ascii="Times New Roman" w:hAnsi="Times New Roman" w:cs="Times New Roman"/>
          <w:sz w:val="28"/>
          <w:szCs w:val="28"/>
        </w:rPr>
        <w:t xml:space="preserve"> </w:t>
      </w:r>
      <w:r w:rsidRPr="00946126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946126">
        <w:rPr>
          <w:rFonts w:ascii="Times New Roman" w:hAnsi="Times New Roman" w:cs="Times New Roman"/>
          <w:sz w:val="28"/>
          <w:szCs w:val="28"/>
        </w:rPr>
        <w:t>1-</w:t>
      </w:r>
      <w:r w:rsidRPr="00946126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946126">
        <w:rPr>
          <w:rFonts w:ascii="Times New Roman" w:hAnsi="Times New Roman" w:cs="Times New Roman"/>
          <w:sz w:val="28"/>
          <w:szCs w:val="28"/>
        </w:rPr>
        <w:t>2</w:t>
      </w:r>
      <w:r w:rsidR="00CD36B3">
        <w:rPr>
          <w:rFonts w:ascii="Times New Roman" w:hAnsi="Times New Roman" w:cs="Times New Roman"/>
          <w:sz w:val="28"/>
          <w:szCs w:val="28"/>
        </w:rPr>
        <w:t xml:space="preserve">, а </w:t>
      </w:r>
      <w:proofErr w:type="gramStart"/>
      <w:r w:rsidR="00CD36B3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94612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D36B3">
        <w:rPr>
          <w:rFonts w:ascii="Times New Roman" w:hAnsi="Times New Roman" w:cs="Times New Roman"/>
          <w:sz w:val="28"/>
          <w:szCs w:val="28"/>
          <w:lang w:val="kk-KZ"/>
        </w:rPr>
        <w:t>количество</w:t>
      </w:r>
      <w:proofErr w:type="gramEnd"/>
      <w:r w:rsidR="00CD36B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D36B3" w:rsidRPr="00946126">
        <w:rPr>
          <w:rFonts w:ascii="Times New Roman" w:hAnsi="Times New Roman" w:cs="Times New Roman"/>
          <w:sz w:val="28"/>
          <w:szCs w:val="28"/>
        </w:rPr>
        <w:t>публикаций по секциям</w:t>
      </w:r>
    </w:p>
    <w:p w14:paraId="1FBCB7FD" w14:textId="77777777" w:rsidR="00704D9A" w:rsidRPr="00946126" w:rsidRDefault="00704D9A" w:rsidP="00CD3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 Рассмотреть вопрос частичной оплаты публикаций</w:t>
      </w:r>
      <w:r w:rsidR="00CD36B3">
        <w:rPr>
          <w:rFonts w:ascii="Times New Roman" w:hAnsi="Times New Roman" w:cs="Times New Roman"/>
          <w:sz w:val="28"/>
          <w:szCs w:val="28"/>
          <w:lang w:val="kk-KZ"/>
        </w:rPr>
        <w:t xml:space="preserve"> ППС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46126">
        <w:rPr>
          <w:rFonts w:ascii="Times New Roman" w:hAnsi="Times New Roman" w:cs="Times New Roman"/>
          <w:sz w:val="28"/>
          <w:szCs w:val="28"/>
        </w:rPr>
        <w:t xml:space="preserve">в журналах с высоким </w:t>
      </w:r>
      <w:proofErr w:type="spellStart"/>
      <w:r w:rsidRPr="00946126">
        <w:rPr>
          <w:rFonts w:ascii="Times New Roman" w:hAnsi="Times New Roman" w:cs="Times New Roman"/>
          <w:sz w:val="28"/>
          <w:szCs w:val="28"/>
        </w:rPr>
        <w:t>процентилем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счет средств университета</w:t>
      </w:r>
    </w:p>
    <w:p w14:paraId="25EB2A12" w14:textId="77777777" w:rsidR="00704D9A" w:rsidRPr="00946126" w:rsidRDefault="00704D9A" w:rsidP="00CD3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946126">
        <w:rPr>
          <w:rFonts w:ascii="Times New Roman" w:hAnsi="Times New Roman" w:cs="Times New Roman"/>
          <w:sz w:val="28"/>
          <w:szCs w:val="28"/>
          <w:lang w:val="kk-KZ"/>
        </w:rPr>
        <w:t xml:space="preserve">Повысить индекс цитирования на статью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путем взаимных ссылок </w:t>
      </w:r>
    </w:p>
    <w:p w14:paraId="49B9C11E" w14:textId="77777777" w:rsidR="00704D9A" w:rsidRPr="00946126" w:rsidRDefault="00704D9A" w:rsidP="00CD3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6 </w:t>
      </w:r>
      <w:r w:rsidRPr="00946126">
        <w:rPr>
          <w:rFonts w:ascii="Times New Roman" w:hAnsi="Times New Roman" w:cs="Times New Roman"/>
          <w:sz w:val="28"/>
          <w:szCs w:val="28"/>
          <w:lang w:val="kk-KZ"/>
        </w:rPr>
        <w:t>Заключить договора с организациями по выдаче</w:t>
      </w:r>
      <w:r w:rsidRPr="00946126">
        <w:rPr>
          <w:rFonts w:ascii="Times New Roman" w:hAnsi="Times New Roman" w:cs="Times New Roman"/>
          <w:sz w:val="28"/>
          <w:szCs w:val="28"/>
        </w:rPr>
        <w:t xml:space="preserve"> DOI к каждой статье</w:t>
      </w:r>
    </w:p>
    <w:p w14:paraId="763267CC" w14:textId="77777777" w:rsidR="00704D9A" w:rsidRPr="00704D9A" w:rsidRDefault="00704D9A" w:rsidP="00CD3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7 И</w:t>
      </w:r>
      <w:proofErr w:type="spellStart"/>
      <w:r w:rsidRPr="004E08E0">
        <w:rPr>
          <w:rFonts w:ascii="Times New Roman" w:hAnsi="Times New Roman" w:cs="Times New Roman"/>
          <w:sz w:val="28"/>
          <w:szCs w:val="28"/>
        </w:rPr>
        <w:t>спользова</w:t>
      </w:r>
      <w:r>
        <w:rPr>
          <w:rFonts w:ascii="Times New Roman" w:hAnsi="Times New Roman" w:cs="Times New Roman"/>
          <w:sz w:val="28"/>
          <w:szCs w:val="28"/>
        </w:rPr>
        <w:t>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8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современные системы</w:t>
      </w:r>
      <w:r w:rsidRPr="004E08E0">
        <w:rPr>
          <w:rFonts w:ascii="Times New Roman" w:hAnsi="Times New Roman" w:cs="Times New Roman"/>
          <w:sz w:val="28"/>
          <w:szCs w:val="28"/>
        </w:rPr>
        <w:t xml:space="preserve"> проверки на плагиат по международным базам данных</w:t>
      </w:r>
    </w:p>
    <w:p w14:paraId="06C4FD64" w14:textId="77777777" w:rsidR="00946126" w:rsidRPr="00946126" w:rsidRDefault="00946126" w:rsidP="009461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39979B" w14:textId="77777777" w:rsidR="00946126" w:rsidRPr="00946126" w:rsidRDefault="00946126" w:rsidP="009461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279EA95" w14:textId="77777777" w:rsidR="00946126" w:rsidRPr="00946126" w:rsidRDefault="00946126" w:rsidP="009461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28FE5D" w14:textId="77777777" w:rsidR="00946126" w:rsidRDefault="00946126" w:rsidP="009461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B32461" w14:textId="77777777" w:rsidR="00E35C5F" w:rsidRDefault="00E35C5F" w:rsidP="009461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0877AFA" w14:textId="77777777" w:rsidR="00E35C5F" w:rsidRDefault="00E35C5F" w:rsidP="009461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858537" w14:textId="77777777" w:rsidR="00E35C5F" w:rsidRDefault="00E35C5F" w:rsidP="009461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5451E3" w14:textId="77777777" w:rsidR="00E35C5F" w:rsidRDefault="00E35C5F" w:rsidP="009461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ED67989" w14:textId="77777777" w:rsidR="00E35C5F" w:rsidRDefault="00E35C5F" w:rsidP="009461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015137" w14:textId="77777777" w:rsidR="00E35C5F" w:rsidRDefault="00E35C5F" w:rsidP="009461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9579A7" w14:textId="77777777" w:rsidR="00E35C5F" w:rsidRDefault="00E35C5F" w:rsidP="009461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68F13B" w14:textId="77777777" w:rsidR="00E35C5F" w:rsidRDefault="00E35C5F" w:rsidP="009461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106" w:type="pct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5096"/>
      </w:tblGrid>
      <w:tr w:rsidR="00E35C5F" w:rsidRPr="00331E7B" w14:paraId="05B593FE" w14:textId="77777777" w:rsidTr="001B5F08">
        <w:tc>
          <w:tcPr>
            <w:tcW w:w="239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B3E0B" w14:textId="77777777" w:rsidR="00E35C5F" w:rsidRPr="00331E7B" w:rsidRDefault="00E35C5F" w:rsidP="001B5F08">
            <w:pPr>
              <w:spacing w:after="0" w:line="240" w:lineRule="auto"/>
              <w:jc w:val="center"/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31E7B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«А.Байтұрсынов атындағы</w:t>
            </w:r>
          </w:p>
          <w:p w14:paraId="6488357D" w14:textId="77777777" w:rsidR="00E35C5F" w:rsidRPr="00331E7B" w:rsidRDefault="00E35C5F" w:rsidP="001B5F08">
            <w:pPr>
              <w:spacing w:after="0" w:line="240" w:lineRule="auto"/>
              <w:jc w:val="center"/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31E7B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Қостанай </w:t>
            </w:r>
            <w:r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өңірлік</w:t>
            </w:r>
          </w:p>
          <w:p w14:paraId="5878E23D" w14:textId="77777777" w:rsidR="00E35C5F" w:rsidRPr="00331E7B" w:rsidRDefault="00E35C5F" w:rsidP="00E35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E7B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университеті» </w:t>
            </w:r>
            <w:r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АҚ</w:t>
            </w:r>
          </w:p>
        </w:tc>
        <w:tc>
          <w:tcPr>
            <w:tcW w:w="260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8C123B" w14:textId="77777777" w:rsidR="00E35C5F" w:rsidRPr="00331E7B" w:rsidRDefault="00E35C5F" w:rsidP="001B5F08">
            <w:pPr>
              <w:spacing w:after="0" w:line="240" w:lineRule="auto"/>
              <w:jc w:val="center"/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НАО</w:t>
            </w:r>
            <w:r w:rsidRPr="00331E7B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«Костанайский</w:t>
            </w:r>
          </w:p>
          <w:p w14:paraId="08A433A2" w14:textId="77777777" w:rsidR="00E35C5F" w:rsidRPr="00331E7B" w:rsidRDefault="00E35C5F" w:rsidP="001B5F08">
            <w:pPr>
              <w:spacing w:after="0" w:line="240" w:lineRule="auto"/>
              <w:jc w:val="center"/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региональный</w:t>
            </w:r>
            <w:r w:rsidRPr="00331E7B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университет</w:t>
            </w:r>
          </w:p>
          <w:p w14:paraId="1E5D8B4C" w14:textId="77777777" w:rsidR="00E35C5F" w:rsidRPr="00331E7B" w:rsidRDefault="00E35C5F" w:rsidP="001B5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E7B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имени А.Байтурсынова»</w:t>
            </w:r>
          </w:p>
        </w:tc>
      </w:tr>
      <w:tr w:rsidR="00E35C5F" w:rsidRPr="00331E7B" w14:paraId="2FC3945B" w14:textId="77777777" w:rsidTr="001B5F08">
        <w:tc>
          <w:tcPr>
            <w:tcW w:w="239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FB1F4A" w14:textId="77777777" w:rsidR="00E35C5F" w:rsidRPr="00331E7B" w:rsidRDefault="00E35C5F" w:rsidP="001B5F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E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0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EC0D36" w14:textId="77777777" w:rsidR="00E35C5F" w:rsidRPr="00331E7B" w:rsidRDefault="00E35C5F" w:rsidP="001B5F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E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35C5F" w:rsidRPr="00331E7B" w14:paraId="45EA69B4" w14:textId="77777777" w:rsidTr="001B5F08">
        <w:tc>
          <w:tcPr>
            <w:tcW w:w="239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1F2253" w14:textId="77777777" w:rsidR="00E35C5F" w:rsidRPr="00331E7B" w:rsidRDefault="00E35C5F" w:rsidP="001B5F08">
            <w:pPr>
              <w:spacing w:after="0" w:line="240" w:lineRule="auto"/>
              <w:jc w:val="center"/>
              <w:rPr>
                <w:rStyle w:val="s1"/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331E7B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ШЕШІМ</w:t>
            </w:r>
          </w:p>
          <w:p w14:paraId="2E74BDFE" w14:textId="77777777" w:rsidR="00E35C5F" w:rsidRPr="00331E7B" w:rsidRDefault="00E35C5F" w:rsidP="001B5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Ғылыми кеңестің</w:t>
            </w:r>
          </w:p>
        </w:tc>
        <w:tc>
          <w:tcPr>
            <w:tcW w:w="260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A98C38" w14:textId="77777777" w:rsidR="00E35C5F" w:rsidRPr="00331E7B" w:rsidRDefault="00E35C5F" w:rsidP="001B5F08">
            <w:pPr>
              <w:spacing w:after="0" w:line="240" w:lineRule="auto"/>
              <w:jc w:val="center"/>
              <w:rPr>
                <w:rStyle w:val="s1"/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331E7B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РЕШЕНИЕ</w:t>
            </w:r>
          </w:p>
          <w:p w14:paraId="36751D1B" w14:textId="77777777" w:rsidR="00E35C5F" w:rsidRPr="00331E7B" w:rsidRDefault="00E35C5F" w:rsidP="001B5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Ученого совета</w:t>
            </w:r>
          </w:p>
        </w:tc>
      </w:tr>
      <w:tr w:rsidR="00E35C5F" w:rsidRPr="00331E7B" w14:paraId="7B586775" w14:textId="77777777" w:rsidTr="001B5F08">
        <w:tc>
          <w:tcPr>
            <w:tcW w:w="239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E5F083" w14:textId="77777777" w:rsidR="00E35C5F" w:rsidRPr="00331E7B" w:rsidRDefault="00E35C5F" w:rsidP="00E35C5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kk-KZ"/>
              </w:rPr>
              <w:t>06</w:t>
            </w:r>
            <w:r w:rsidRPr="00331E7B">
              <w:rPr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kk-KZ"/>
              </w:rPr>
              <w:t>11</w:t>
            </w:r>
            <w:r w:rsidRPr="00331E7B">
              <w:rPr>
                <w:rFonts w:ascii="Times New Roman" w:hAnsi="Times New Roman" w:cs="Times New Roman"/>
                <w:noProof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kk-KZ"/>
              </w:rPr>
              <w:t>20</w:t>
            </w:r>
            <w:r w:rsidRPr="00331E7B">
              <w:rPr>
                <w:rFonts w:ascii="Times New Roman" w:hAnsi="Times New Roman" w:cs="Times New Roman"/>
                <w:noProof/>
                <w:sz w:val="28"/>
                <w:szCs w:val="28"/>
                <w:lang w:val="kk-KZ"/>
              </w:rPr>
              <w:t xml:space="preserve"> ж</w:t>
            </w:r>
            <w:r w:rsidRPr="00331E7B">
              <w:rPr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</w:p>
        </w:tc>
        <w:tc>
          <w:tcPr>
            <w:tcW w:w="260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48AE6D" w14:textId="77777777" w:rsidR="00E35C5F" w:rsidRPr="00331E7B" w:rsidRDefault="00E35C5F" w:rsidP="001B5F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31E7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№ </w:t>
            </w:r>
          </w:p>
        </w:tc>
      </w:tr>
      <w:tr w:rsidR="00E35C5F" w:rsidRPr="00331E7B" w14:paraId="02860C23" w14:textId="77777777" w:rsidTr="001B5F08">
        <w:tc>
          <w:tcPr>
            <w:tcW w:w="239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5E7DF" w14:textId="77777777" w:rsidR="00E35C5F" w:rsidRPr="00331E7B" w:rsidRDefault="00E35C5F" w:rsidP="001B5F0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31E7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260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1D0CEE" w14:textId="77777777" w:rsidR="00E35C5F" w:rsidRPr="00331E7B" w:rsidRDefault="00E35C5F" w:rsidP="001B5F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E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35C5F" w:rsidRPr="00331E7B" w14:paraId="7EE122CC" w14:textId="77777777" w:rsidTr="001B5F08">
        <w:tc>
          <w:tcPr>
            <w:tcW w:w="239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C4FFD" w14:textId="77777777" w:rsidR="00E35C5F" w:rsidRPr="00331E7B" w:rsidRDefault="00E35C5F" w:rsidP="001B5F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E7B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Қостанай қаласы</w:t>
            </w:r>
          </w:p>
        </w:tc>
        <w:tc>
          <w:tcPr>
            <w:tcW w:w="260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E57C60" w14:textId="77777777" w:rsidR="00E35C5F" w:rsidRPr="00331E7B" w:rsidRDefault="00E35C5F" w:rsidP="001B5F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E7B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город Костанай</w:t>
            </w:r>
          </w:p>
        </w:tc>
      </w:tr>
    </w:tbl>
    <w:p w14:paraId="1E00E798" w14:textId="77777777" w:rsidR="00E35C5F" w:rsidRPr="00331E7B" w:rsidRDefault="00E35C5F" w:rsidP="00E35C5F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3C17E6C" w14:textId="77777777" w:rsidR="00E35C5F" w:rsidRPr="00331E7B" w:rsidRDefault="00E35C5F" w:rsidP="00E35C5F">
      <w:pPr>
        <w:tabs>
          <w:tab w:val="left" w:pos="851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E7B">
        <w:rPr>
          <w:rFonts w:ascii="Times New Roman" w:hAnsi="Times New Roman" w:cs="Times New Roman"/>
          <w:color w:val="000000"/>
          <w:sz w:val="28"/>
          <w:szCs w:val="28"/>
        </w:rPr>
        <w:t xml:space="preserve">Заслушав и обсудив доклад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директора департамента науки и послевузовского образования</w:t>
      </w:r>
      <w:r w:rsidRPr="00331E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5C5F">
        <w:rPr>
          <w:rFonts w:ascii="Times New Roman" w:hAnsi="Times New Roman" w:cs="Times New Roman"/>
          <w:sz w:val="28"/>
          <w:szCs w:val="28"/>
        </w:rPr>
        <w:t>«</w:t>
      </w:r>
      <w:r w:rsidRPr="00E35C5F">
        <w:rPr>
          <w:rFonts w:ascii="Times New Roman" w:hAnsi="Times New Roman" w:cs="Times New Roman"/>
          <w:sz w:val="28"/>
          <w:szCs w:val="28"/>
          <w:lang w:eastAsia="ar-SA"/>
        </w:rPr>
        <w:t>О внесении изменений в редакционную политику журнала «3</w:t>
      </w:r>
      <w:r w:rsidRPr="00E35C5F">
        <w:rPr>
          <w:rFonts w:ascii="Times New Roman" w:hAnsi="Times New Roman" w:cs="Times New Roman"/>
          <w:sz w:val="28"/>
          <w:szCs w:val="28"/>
          <w:lang w:val="en-US" w:eastAsia="ar-SA"/>
        </w:rPr>
        <w:t>i</w:t>
      </w:r>
      <w:r w:rsidRPr="00E35C5F">
        <w:rPr>
          <w:rFonts w:ascii="Times New Roman" w:hAnsi="Times New Roman" w:cs="Times New Roman"/>
          <w:sz w:val="28"/>
          <w:szCs w:val="28"/>
          <w:lang w:eastAsia="ar-SA"/>
        </w:rPr>
        <w:t>: интеллект, идея, инновация» в соответствии с требованиями КОКСОН МОН РК</w:t>
      </w:r>
      <w:r w:rsidRPr="00E35C5F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«Перспективы Вестника КГПИ в соответствии с требованиями МОН РК» </w:t>
      </w:r>
      <w:r>
        <w:rPr>
          <w:rFonts w:ascii="Times New Roman" w:hAnsi="Times New Roman" w:cs="Times New Roman"/>
          <w:sz w:val="28"/>
          <w:szCs w:val="28"/>
          <w:lang w:val="kk-KZ"/>
        </w:rPr>
        <w:t>ученый совет</w:t>
      </w:r>
      <w:r w:rsidRPr="00331E7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1BC4A8" w14:textId="77777777" w:rsidR="00E35C5F" w:rsidRDefault="00E35C5F" w:rsidP="00E35C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1544F8D" w14:textId="77777777" w:rsidR="00E35C5F" w:rsidRPr="00331E7B" w:rsidRDefault="00E35C5F" w:rsidP="00E35C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31E7B">
        <w:rPr>
          <w:rFonts w:ascii="Times New Roman" w:hAnsi="Times New Roman" w:cs="Times New Roman"/>
          <w:b/>
          <w:sz w:val="28"/>
          <w:szCs w:val="28"/>
        </w:rPr>
        <w:t>РЕШИЛ:</w:t>
      </w:r>
    </w:p>
    <w:p w14:paraId="0A7CAAFE" w14:textId="77777777" w:rsidR="00E35C5F" w:rsidRPr="00331E7B" w:rsidRDefault="00E35C5F" w:rsidP="00E35C5F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Информацию принять к сведению, п</w:t>
      </w:r>
      <w:proofErr w:type="spellStart"/>
      <w:r w:rsidRPr="00331E7B">
        <w:rPr>
          <w:rFonts w:ascii="Times New Roman" w:hAnsi="Times New Roman" w:cs="Times New Roman"/>
          <w:sz w:val="28"/>
          <w:szCs w:val="28"/>
        </w:rPr>
        <w:t>родолжить</w:t>
      </w:r>
      <w:proofErr w:type="spellEnd"/>
      <w:r w:rsidRPr="00331E7B">
        <w:rPr>
          <w:rFonts w:ascii="Times New Roman" w:hAnsi="Times New Roman" w:cs="Times New Roman"/>
          <w:sz w:val="28"/>
          <w:szCs w:val="28"/>
        </w:rPr>
        <w:t xml:space="preserve"> работу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по </w:t>
      </w:r>
      <w:r w:rsidR="00363918">
        <w:rPr>
          <w:rFonts w:ascii="Times New Roman" w:hAnsi="Times New Roman" w:cs="Times New Roman"/>
          <w:sz w:val="28"/>
          <w:szCs w:val="28"/>
          <w:lang w:val="kk-KZ"/>
        </w:rPr>
        <w:t>выполнению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363918">
        <w:rPr>
          <w:rFonts w:ascii="Times New Roman" w:hAnsi="Times New Roman" w:cs="Times New Roman"/>
          <w:sz w:val="28"/>
          <w:szCs w:val="28"/>
          <w:lang w:val="kk-KZ"/>
        </w:rPr>
        <w:t>требований КОКСОН МОН РК</w:t>
      </w:r>
    </w:p>
    <w:p w14:paraId="6BB892C9" w14:textId="77777777" w:rsidR="00E35C5F" w:rsidRPr="00D865B5" w:rsidRDefault="00363918" w:rsidP="00E35C5F">
      <w:pPr>
        <w:shd w:val="clear" w:color="auto" w:fill="FFFFFF"/>
        <w:tabs>
          <w:tab w:val="left" w:pos="426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Департамент НиПО</w:t>
      </w:r>
      <w:r w:rsidR="00E35C5F" w:rsidRPr="00331E7B">
        <w:rPr>
          <w:rFonts w:ascii="Times New Roman" w:hAnsi="Times New Roman" w:cs="Times New Roman"/>
          <w:sz w:val="28"/>
          <w:szCs w:val="28"/>
        </w:rPr>
        <w:t>,</w:t>
      </w:r>
      <w:r w:rsidR="00E35C5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институт НТИ, центр науки и инноваций, академические институты, кафедры </w:t>
      </w:r>
    </w:p>
    <w:p w14:paraId="22E411EC" w14:textId="77777777" w:rsidR="00E35C5F" w:rsidRPr="00331E7B" w:rsidRDefault="00E35C5F" w:rsidP="00E35C5F">
      <w:pPr>
        <w:shd w:val="clear" w:color="auto" w:fill="FFFFFF"/>
        <w:tabs>
          <w:tab w:val="num" w:pos="0"/>
          <w:tab w:val="left" w:pos="426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31E7B">
        <w:rPr>
          <w:rFonts w:ascii="Times New Roman" w:hAnsi="Times New Roman" w:cs="Times New Roman"/>
          <w:sz w:val="28"/>
          <w:szCs w:val="28"/>
          <w:lang w:val="kk-KZ"/>
        </w:rPr>
        <w:t>постоянно</w:t>
      </w:r>
    </w:p>
    <w:p w14:paraId="2290499A" w14:textId="77777777" w:rsidR="00E35C5F" w:rsidRDefault="00363918" w:rsidP="00E35C5F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46126">
        <w:rPr>
          <w:rFonts w:ascii="Times New Roman" w:hAnsi="Times New Roman" w:cs="Times New Roman"/>
          <w:sz w:val="28"/>
          <w:szCs w:val="28"/>
        </w:rPr>
        <w:t xml:space="preserve">Расширить состав редакционного совета с индексом Хирша </w:t>
      </w:r>
      <w:r>
        <w:rPr>
          <w:rFonts w:ascii="Times New Roman" w:hAnsi="Times New Roman" w:cs="Times New Roman"/>
          <w:sz w:val="28"/>
          <w:szCs w:val="28"/>
        </w:rPr>
        <w:t xml:space="preserve">не менее 2 </w:t>
      </w:r>
      <w:r w:rsidRPr="00946126">
        <w:rPr>
          <w:rFonts w:ascii="Times New Roman" w:hAnsi="Times New Roman" w:cs="Times New Roman"/>
          <w:sz w:val="28"/>
          <w:szCs w:val="28"/>
        </w:rPr>
        <w:t xml:space="preserve">в </w:t>
      </w:r>
      <w:r w:rsidRPr="004E08E0">
        <w:rPr>
          <w:rFonts w:ascii="Times New Roman" w:hAnsi="Times New Roman" w:cs="Times New Roman"/>
          <w:sz w:val="28"/>
          <w:szCs w:val="28"/>
        </w:rPr>
        <w:t>международных базах данных Web of science или Scopus</w:t>
      </w:r>
      <w:r w:rsidR="00126754">
        <w:rPr>
          <w:rFonts w:ascii="Times New Roman" w:hAnsi="Times New Roman" w:cs="Times New Roman"/>
          <w:sz w:val="28"/>
          <w:szCs w:val="28"/>
          <w:lang w:val="ru-RU"/>
        </w:rPr>
        <w:t xml:space="preserve">, увеличить количество зарубежных и отечественных авторов до 50% </w:t>
      </w:r>
    </w:p>
    <w:p w14:paraId="14645BA2" w14:textId="77777777" w:rsidR="00E35C5F" w:rsidRPr="00CB5E17" w:rsidRDefault="00363918" w:rsidP="00E35C5F">
      <w:pPr>
        <w:spacing w:after="0" w:line="240" w:lineRule="auto"/>
        <w:ind w:left="5103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Департамент НиПО</w:t>
      </w:r>
      <w:r w:rsidRPr="00331E7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институт НТИ, центр науки и инноваций</w:t>
      </w:r>
      <w:r w:rsidR="00126754">
        <w:rPr>
          <w:rFonts w:ascii="Times New Roman" w:hAnsi="Times New Roman" w:cs="Times New Roman"/>
          <w:sz w:val="28"/>
          <w:szCs w:val="28"/>
          <w:lang w:val="kk-KZ"/>
        </w:rPr>
        <w:t>, академические институты, кафедры</w:t>
      </w:r>
      <w:r w:rsidR="00E35C5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</w:p>
    <w:p w14:paraId="691C22A7" w14:textId="77777777" w:rsidR="00E35C5F" w:rsidRPr="00331E7B" w:rsidRDefault="00126754" w:rsidP="00E35C5F">
      <w:pPr>
        <w:shd w:val="clear" w:color="auto" w:fill="FFFFFF"/>
        <w:tabs>
          <w:tab w:val="num" w:pos="0"/>
          <w:tab w:val="left" w:pos="426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до 30 июня 2021 года </w:t>
      </w:r>
    </w:p>
    <w:p w14:paraId="776A4179" w14:textId="77777777" w:rsidR="00E35C5F" w:rsidRPr="00331E7B" w:rsidRDefault="00363918" w:rsidP="00E35C5F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6126">
        <w:rPr>
          <w:rFonts w:ascii="Times New Roman" w:hAnsi="Times New Roman" w:cs="Times New Roman"/>
          <w:sz w:val="28"/>
          <w:szCs w:val="28"/>
        </w:rPr>
        <w:t xml:space="preserve">Повысить публикационную активность </w:t>
      </w:r>
      <w:r>
        <w:rPr>
          <w:rFonts w:ascii="Times New Roman" w:hAnsi="Times New Roman" w:cs="Times New Roman"/>
          <w:sz w:val="28"/>
          <w:szCs w:val="28"/>
        </w:rPr>
        <w:t xml:space="preserve">преподавателей </w:t>
      </w:r>
      <w:r w:rsidRPr="00946126">
        <w:rPr>
          <w:rFonts w:ascii="Times New Roman" w:hAnsi="Times New Roman" w:cs="Times New Roman"/>
          <w:sz w:val="28"/>
          <w:szCs w:val="28"/>
        </w:rPr>
        <w:t xml:space="preserve">в журналах с высоким </w:t>
      </w:r>
      <w:proofErr w:type="spellStart"/>
      <w:r w:rsidRPr="00946126">
        <w:rPr>
          <w:rFonts w:ascii="Times New Roman" w:hAnsi="Times New Roman" w:cs="Times New Roman"/>
          <w:sz w:val="28"/>
          <w:szCs w:val="28"/>
        </w:rPr>
        <w:t>процентилем</w:t>
      </w:r>
      <w:proofErr w:type="spellEnd"/>
      <w:r w:rsidRPr="00946126">
        <w:rPr>
          <w:rFonts w:ascii="Times New Roman" w:hAnsi="Times New Roman" w:cs="Times New Roman"/>
          <w:sz w:val="28"/>
          <w:szCs w:val="28"/>
        </w:rPr>
        <w:t xml:space="preserve"> </w:t>
      </w:r>
      <w:r w:rsidRPr="00946126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946126">
        <w:rPr>
          <w:rFonts w:ascii="Times New Roman" w:hAnsi="Times New Roman" w:cs="Times New Roman"/>
          <w:sz w:val="28"/>
          <w:szCs w:val="28"/>
        </w:rPr>
        <w:t>1-</w:t>
      </w:r>
      <w:r w:rsidRPr="00946126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94612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94612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количество </w:t>
      </w:r>
      <w:r w:rsidRPr="00946126">
        <w:rPr>
          <w:rFonts w:ascii="Times New Roman" w:hAnsi="Times New Roman" w:cs="Times New Roman"/>
          <w:sz w:val="28"/>
          <w:szCs w:val="28"/>
        </w:rPr>
        <w:t>публикаций по секциям</w:t>
      </w:r>
      <w:r w:rsidR="00E35C5F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</w:p>
    <w:p w14:paraId="425EB2DF" w14:textId="77777777" w:rsidR="00E35C5F" w:rsidRPr="00D865B5" w:rsidRDefault="00E35C5F" w:rsidP="00E35C5F">
      <w:pPr>
        <w:shd w:val="clear" w:color="auto" w:fill="FFFFFF"/>
        <w:tabs>
          <w:tab w:val="left" w:pos="426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Проректор по НР и И</w:t>
      </w:r>
      <w:r w:rsidRPr="00331E7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63918">
        <w:rPr>
          <w:rFonts w:ascii="Times New Roman" w:hAnsi="Times New Roman" w:cs="Times New Roman"/>
          <w:sz w:val="28"/>
          <w:szCs w:val="28"/>
        </w:rPr>
        <w:t xml:space="preserve">директора институтов, </w:t>
      </w:r>
      <w:proofErr w:type="spellStart"/>
      <w:r w:rsidR="00363918">
        <w:rPr>
          <w:rFonts w:ascii="Times New Roman" w:hAnsi="Times New Roman" w:cs="Times New Roman"/>
          <w:sz w:val="28"/>
          <w:szCs w:val="28"/>
        </w:rPr>
        <w:t>зав.кафедрами</w:t>
      </w:r>
      <w:proofErr w:type="spellEnd"/>
    </w:p>
    <w:p w14:paraId="4600EEDA" w14:textId="77777777" w:rsidR="00E35C5F" w:rsidRPr="00331E7B" w:rsidRDefault="00E35C5F" w:rsidP="00E35C5F">
      <w:pPr>
        <w:shd w:val="clear" w:color="auto" w:fill="FFFFFF"/>
        <w:tabs>
          <w:tab w:val="num" w:pos="0"/>
          <w:tab w:val="left" w:pos="426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31E7B">
        <w:rPr>
          <w:rFonts w:ascii="Times New Roman" w:hAnsi="Times New Roman" w:cs="Times New Roman"/>
          <w:sz w:val="28"/>
          <w:szCs w:val="28"/>
          <w:lang w:val="kk-KZ"/>
        </w:rPr>
        <w:t>постоянно</w:t>
      </w:r>
    </w:p>
    <w:p w14:paraId="2CD7F2DE" w14:textId="77777777" w:rsidR="00E35C5F" w:rsidRPr="00131DD8" w:rsidRDefault="00E35C5F" w:rsidP="00E35C5F">
      <w:pPr>
        <w:tabs>
          <w:tab w:val="left" w:pos="360"/>
          <w:tab w:val="left" w:pos="7020"/>
          <w:tab w:val="left" w:pos="72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738D0809" w14:textId="77777777" w:rsidR="00F8319D" w:rsidRPr="00946126" w:rsidRDefault="00F8319D" w:rsidP="00F831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4 </w:t>
      </w:r>
      <w:r w:rsidRPr="00946126">
        <w:rPr>
          <w:rFonts w:ascii="Times New Roman" w:hAnsi="Times New Roman" w:cs="Times New Roman"/>
          <w:sz w:val="28"/>
          <w:szCs w:val="28"/>
          <w:lang w:val="kk-KZ"/>
        </w:rPr>
        <w:t>Заключить договора с организациями по выдаче</w:t>
      </w:r>
      <w:r w:rsidRPr="00946126">
        <w:rPr>
          <w:rFonts w:ascii="Times New Roman" w:hAnsi="Times New Roman" w:cs="Times New Roman"/>
          <w:sz w:val="28"/>
          <w:szCs w:val="28"/>
        </w:rPr>
        <w:t xml:space="preserve"> DOI к каждой статье</w:t>
      </w:r>
    </w:p>
    <w:p w14:paraId="047A35DD" w14:textId="77777777" w:rsidR="00126754" w:rsidRPr="00D865B5" w:rsidRDefault="00126754" w:rsidP="00126754">
      <w:pPr>
        <w:shd w:val="clear" w:color="auto" w:fill="FFFFFF"/>
        <w:tabs>
          <w:tab w:val="left" w:pos="426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Проректор по НР и И</w:t>
      </w:r>
      <w:r w:rsidRPr="00331E7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директор департамента Н и ПО, главный бухгалтер</w:t>
      </w:r>
    </w:p>
    <w:p w14:paraId="5F7104AC" w14:textId="77777777" w:rsidR="00126754" w:rsidRPr="00331E7B" w:rsidRDefault="00126754" w:rsidP="00126754">
      <w:pPr>
        <w:shd w:val="clear" w:color="auto" w:fill="FFFFFF"/>
        <w:tabs>
          <w:tab w:val="num" w:pos="0"/>
          <w:tab w:val="left" w:pos="426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до 31 декабря 2020 года</w:t>
      </w:r>
    </w:p>
    <w:p w14:paraId="0DCD2CD4" w14:textId="77777777" w:rsidR="00E35C5F" w:rsidRPr="00F8319D" w:rsidRDefault="00D56879" w:rsidP="00126754">
      <w:pPr>
        <w:tabs>
          <w:tab w:val="left" w:pos="360"/>
          <w:tab w:val="left" w:pos="54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5 Вестник КГПИ </w:t>
      </w:r>
      <w:r w:rsidR="00A945D9">
        <w:rPr>
          <w:rFonts w:ascii="Times New Roman" w:hAnsi="Times New Roman" w:cs="Times New Roman"/>
          <w:sz w:val="28"/>
          <w:szCs w:val="28"/>
          <w:lang w:val="kk-KZ"/>
        </w:rPr>
        <w:t xml:space="preserve">продолжить работу </w:t>
      </w:r>
      <w:r w:rsidR="009D3961">
        <w:rPr>
          <w:rFonts w:ascii="Times New Roman" w:hAnsi="Times New Roman" w:cs="Times New Roman"/>
          <w:sz w:val="28"/>
          <w:szCs w:val="28"/>
          <w:lang w:val="kk-KZ"/>
        </w:rPr>
        <w:t xml:space="preserve">с перспективой </w:t>
      </w:r>
      <w:r>
        <w:rPr>
          <w:rFonts w:ascii="Times New Roman" w:hAnsi="Times New Roman" w:cs="Times New Roman"/>
          <w:sz w:val="28"/>
          <w:szCs w:val="28"/>
          <w:lang w:val="kk-KZ"/>
        </w:rPr>
        <w:t>включ</w:t>
      </w:r>
      <w:r w:rsidR="00A945D9">
        <w:rPr>
          <w:rFonts w:ascii="Times New Roman" w:hAnsi="Times New Roman" w:cs="Times New Roman"/>
          <w:sz w:val="28"/>
          <w:szCs w:val="28"/>
          <w:lang w:val="kk-KZ"/>
        </w:rPr>
        <w:t>ени</w:t>
      </w:r>
      <w:r w:rsidR="009D3961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A945D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D3961">
        <w:rPr>
          <w:rFonts w:ascii="Times New Roman" w:hAnsi="Times New Roman" w:cs="Times New Roman"/>
          <w:sz w:val="28"/>
          <w:szCs w:val="28"/>
          <w:lang w:val="kk-KZ"/>
        </w:rPr>
        <w:t>естественных 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педагогически</w:t>
      </w:r>
      <w:r w:rsidR="009D3961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A945D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наук</w:t>
      </w:r>
      <w:r w:rsidR="009D396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в перечень журналов КОКСОН</w:t>
      </w:r>
    </w:p>
    <w:p w14:paraId="133D7B8A" w14:textId="77777777" w:rsidR="00F8319D" w:rsidRDefault="00F8319D" w:rsidP="00E35C5F">
      <w:pPr>
        <w:tabs>
          <w:tab w:val="left" w:pos="360"/>
          <w:tab w:val="left" w:pos="7020"/>
          <w:tab w:val="left" w:pos="72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8B90B4A" w14:textId="77777777" w:rsidR="00F8319D" w:rsidRDefault="00F8319D" w:rsidP="00E35C5F">
      <w:pPr>
        <w:tabs>
          <w:tab w:val="left" w:pos="360"/>
          <w:tab w:val="left" w:pos="7020"/>
          <w:tab w:val="left" w:pos="72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DF2EB87" w14:textId="77777777" w:rsidR="00E35C5F" w:rsidRPr="00331E7B" w:rsidRDefault="00E35C5F" w:rsidP="00E35C5F">
      <w:pPr>
        <w:tabs>
          <w:tab w:val="left" w:pos="360"/>
          <w:tab w:val="left" w:pos="7020"/>
          <w:tab w:val="left" w:pos="72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E7B">
        <w:rPr>
          <w:rFonts w:ascii="Times New Roman" w:hAnsi="Times New Roman" w:cs="Times New Roman"/>
          <w:sz w:val="28"/>
          <w:szCs w:val="28"/>
        </w:rPr>
        <w:t xml:space="preserve">Контроль выполнения данного решения возложить на проректора по </w:t>
      </w:r>
      <w:r>
        <w:rPr>
          <w:rFonts w:ascii="Times New Roman" w:hAnsi="Times New Roman" w:cs="Times New Roman"/>
          <w:sz w:val="28"/>
          <w:szCs w:val="28"/>
          <w:lang w:val="kk-KZ"/>
        </w:rPr>
        <w:t>научной</w:t>
      </w:r>
      <w:r w:rsidRPr="00331E7B">
        <w:rPr>
          <w:rFonts w:ascii="Times New Roman" w:hAnsi="Times New Roman" w:cs="Times New Roman"/>
          <w:sz w:val="28"/>
          <w:szCs w:val="28"/>
          <w:lang w:val="kk-KZ"/>
        </w:rPr>
        <w:t xml:space="preserve"> работе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и интернационализации Исмуратову Г.С.</w:t>
      </w:r>
    </w:p>
    <w:p w14:paraId="5B42651F" w14:textId="77777777" w:rsidR="00E35C5F" w:rsidRPr="00331E7B" w:rsidRDefault="00E35C5F" w:rsidP="00E35C5F">
      <w:pPr>
        <w:spacing w:after="0" w:line="240" w:lineRule="auto"/>
        <w:rPr>
          <w:rFonts w:ascii="Times New Roman" w:hAnsi="Times New Roman" w:cs="Times New Roman"/>
        </w:rPr>
      </w:pPr>
    </w:p>
    <w:p w14:paraId="1D2E3041" w14:textId="77777777" w:rsidR="00E35C5F" w:rsidRPr="00331E7B" w:rsidRDefault="00E35C5F" w:rsidP="00E35C5F">
      <w:pPr>
        <w:spacing w:after="0" w:line="240" w:lineRule="auto"/>
        <w:rPr>
          <w:rFonts w:ascii="Times New Roman" w:hAnsi="Times New Roman" w:cs="Times New Roman"/>
        </w:rPr>
      </w:pPr>
    </w:p>
    <w:p w14:paraId="0FFDE6DD" w14:textId="77777777" w:rsidR="00E35C5F" w:rsidRPr="00331E7B" w:rsidRDefault="00E35C5F" w:rsidP="00E35C5F">
      <w:pPr>
        <w:spacing w:after="0" w:line="240" w:lineRule="auto"/>
        <w:rPr>
          <w:rFonts w:ascii="Times New Roman" w:hAnsi="Times New Roman" w:cs="Times New Roman"/>
        </w:rPr>
      </w:pPr>
    </w:p>
    <w:p w14:paraId="1A8E5712" w14:textId="77777777" w:rsidR="00E35C5F" w:rsidRDefault="00E35C5F" w:rsidP="009461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AF1C83" w14:textId="77777777" w:rsidR="00E35C5F" w:rsidRPr="00946126" w:rsidRDefault="00E35C5F" w:rsidP="009461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E5B8AA" w14:textId="77777777" w:rsidR="00DA331D" w:rsidRPr="00946126" w:rsidRDefault="00DA331D" w:rsidP="00946126">
      <w:pPr>
        <w:tabs>
          <w:tab w:val="left" w:pos="317"/>
          <w:tab w:val="left" w:pos="1134"/>
        </w:tabs>
        <w:spacing w:after="0" w:line="240" w:lineRule="auto"/>
        <w:ind w:left="34" w:firstLine="675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28EA1AE4" w14:textId="77777777" w:rsidR="004E08E0" w:rsidRPr="00946126" w:rsidRDefault="004E08E0" w:rsidP="00946126">
      <w:pPr>
        <w:tabs>
          <w:tab w:val="left" w:pos="317"/>
          <w:tab w:val="left" w:pos="1134"/>
        </w:tabs>
        <w:spacing w:after="0" w:line="240" w:lineRule="auto"/>
        <w:ind w:left="34" w:firstLine="675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38165B18" w14:textId="77777777" w:rsidR="00257B63" w:rsidRPr="00946126" w:rsidRDefault="00257B63" w:rsidP="00946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4CB17F62" w14:textId="77777777" w:rsidR="00D16036" w:rsidRPr="004E08E0" w:rsidRDefault="00D16036" w:rsidP="004E08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16036" w:rsidRPr="004E0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C46521"/>
    <w:multiLevelType w:val="hybridMultilevel"/>
    <w:tmpl w:val="987654CA"/>
    <w:lvl w:ilvl="0" w:tplc="E0BAF878">
      <w:start w:val="1"/>
      <w:numFmt w:val="decimal"/>
      <w:lvlText w:val="%1."/>
      <w:lvlJc w:val="left"/>
      <w:pPr>
        <w:tabs>
          <w:tab w:val="num" w:pos="891"/>
        </w:tabs>
        <w:ind w:left="891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651A"/>
    <w:rsid w:val="0011198C"/>
    <w:rsid w:val="00126754"/>
    <w:rsid w:val="00257B63"/>
    <w:rsid w:val="002A651A"/>
    <w:rsid w:val="003469F4"/>
    <w:rsid w:val="003567BD"/>
    <w:rsid w:val="00363918"/>
    <w:rsid w:val="004E08E0"/>
    <w:rsid w:val="006D6F3F"/>
    <w:rsid w:val="00704D9A"/>
    <w:rsid w:val="00777633"/>
    <w:rsid w:val="00946126"/>
    <w:rsid w:val="009950F8"/>
    <w:rsid w:val="009D3961"/>
    <w:rsid w:val="00A945D9"/>
    <w:rsid w:val="00AC26CD"/>
    <w:rsid w:val="00B46A1F"/>
    <w:rsid w:val="00CD36B3"/>
    <w:rsid w:val="00D16036"/>
    <w:rsid w:val="00D56879"/>
    <w:rsid w:val="00DA331D"/>
    <w:rsid w:val="00E35C5F"/>
    <w:rsid w:val="00F101B9"/>
    <w:rsid w:val="00F8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0DA53"/>
  <w15:docId w15:val="{EA09CC70-106C-4398-927C-93884F28F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C5F"/>
    <w:pPr>
      <w:spacing w:after="200" w:line="276" w:lineRule="auto"/>
      <w:ind w:left="720"/>
      <w:contextualSpacing/>
    </w:pPr>
    <w:rPr>
      <w:lang w:val="kk-KZ"/>
    </w:rPr>
  </w:style>
  <w:style w:type="paragraph" w:styleId="a4">
    <w:name w:val="No Spacing"/>
    <w:uiPriority w:val="1"/>
    <w:qFormat/>
    <w:rsid w:val="00E35C5F"/>
    <w:pPr>
      <w:spacing w:after="0" w:line="240" w:lineRule="auto"/>
    </w:pPr>
  </w:style>
  <w:style w:type="character" w:customStyle="1" w:styleId="s1">
    <w:name w:val="s1"/>
    <w:rsid w:val="00E35C5F"/>
  </w:style>
  <w:style w:type="paragraph" w:styleId="a5">
    <w:name w:val="Balloon Text"/>
    <w:basedOn w:val="a"/>
    <w:link w:val="a6"/>
    <w:uiPriority w:val="99"/>
    <w:semiHidden/>
    <w:unhideWhenUsed/>
    <w:rsid w:val="00346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69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1138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Темирлан Бимагамбетов</dc:creator>
  <cp:lastModifiedBy>KRU-3-315</cp:lastModifiedBy>
  <cp:revision>4</cp:revision>
  <cp:lastPrinted>2020-11-05T05:53:00Z</cp:lastPrinted>
  <dcterms:created xsi:type="dcterms:W3CDTF">2020-11-05T05:53:00Z</dcterms:created>
  <dcterms:modified xsi:type="dcterms:W3CDTF">2021-03-15T10:42:00Z</dcterms:modified>
</cp:coreProperties>
</file>