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BF19B6" w:rsidRPr="00331A6D" w:rsidTr="00C81EF8">
        <w:trPr>
          <w:trHeight w:val="754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B6" w:rsidRPr="00BF19B6" w:rsidRDefault="00BF19B6" w:rsidP="00BF1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19B6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Pr="00BF19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F19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Байтұрсынов</w:t>
            </w:r>
            <w:proofErr w:type="spellEnd"/>
            <w:r w:rsidRPr="00BF19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9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атындағы</w:t>
            </w:r>
            <w:proofErr w:type="spellEnd"/>
            <w:r w:rsidRPr="00BF19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9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Қостанай</w:t>
            </w:r>
            <w:proofErr w:type="spellEnd"/>
            <w:r w:rsidRPr="00BF19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9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өңірлі</w:t>
            </w:r>
            <w:proofErr w:type="gramStart"/>
            <w:r w:rsidRPr="00BF19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BF19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9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университеті</w:t>
            </w:r>
            <w:proofErr w:type="spellEnd"/>
            <w:r w:rsidRPr="00BF19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/>
              </w:rPr>
              <w:t>» КЕАҚ</w:t>
            </w:r>
          </w:p>
          <w:p w:rsidR="00BF19B6" w:rsidRPr="00BF19B6" w:rsidRDefault="00BF19B6" w:rsidP="00BF19B6">
            <w:pPr>
              <w:pStyle w:val="Standard"/>
              <w:rPr>
                <w:rFonts w:cs="Times New Roman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B6" w:rsidRPr="00BF19B6" w:rsidRDefault="00BF19B6" w:rsidP="00BF19B6">
            <w:pPr>
              <w:pStyle w:val="Standard"/>
              <w:jc w:val="center"/>
              <w:rPr>
                <w:rFonts w:cs="Times New Roman"/>
              </w:rPr>
            </w:pPr>
            <w:r w:rsidRPr="00BF19B6">
              <w:rPr>
                <w:rFonts w:cs="Times New Roman"/>
              </w:rPr>
              <w:t xml:space="preserve">НАО « </w:t>
            </w:r>
            <w:proofErr w:type="spellStart"/>
            <w:r w:rsidRPr="00BF19B6">
              <w:rPr>
                <w:rFonts w:cs="Times New Roman"/>
              </w:rPr>
              <w:t>Костанайский</w:t>
            </w:r>
            <w:proofErr w:type="spellEnd"/>
            <w:r w:rsidRPr="00BF19B6">
              <w:rPr>
                <w:rFonts w:cs="Times New Roman"/>
              </w:rPr>
              <w:t xml:space="preserve">  региональный университет</w:t>
            </w:r>
            <w:r w:rsidRPr="00BF19B6">
              <w:rPr>
                <w:rFonts w:cs="Times New Roman"/>
                <w:lang w:val="kk-KZ"/>
              </w:rPr>
              <w:t xml:space="preserve"> имени А</w:t>
            </w:r>
            <w:r w:rsidRPr="00BF19B6">
              <w:rPr>
                <w:rFonts w:cs="Times New Roman"/>
              </w:rPr>
              <w:t>.</w:t>
            </w:r>
            <w:r w:rsidRPr="00BF19B6">
              <w:rPr>
                <w:rFonts w:cs="Times New Roman"/>
                <w:lang w:val="kk-KZ"/>
              </w:rPr>
              <w:t>Байтурсынова</w:t>
            </w:r>
            <w:r w:rsidRPr="00BF19B6">
              <w:rPr>
                <w:rFonts w:cs="Times New Roman"/>
              </w:rPr>
              <w:t>»</w:t>
            </w:r>
          </w:p>
        </w:tc>
      </w:tr>
      <w:tr w:rsidR="00BF19B6" w:rsidRPr="00331A6D" w:rsidTr="00C81EF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B6" w:rsidRPr="00BF19B6" w:rsidRDefault="00BF19B6" w:rsidP="00BF19B6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B6" w:rsidRPr="00BF19B6" w:rsidRDefault="00BF19B6" w:rsidP="00BF19B6">
            <w:pPr>
              <w:spacing w:after="0" w:line="240" w:lineRule="auto"/>
              <w:ind w:left="1027" w:firstLine="28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</w:p>
        </w:tc>
      </w:tr>
      <w:tr w:rsidR="00BF19B6" w:rsidRPr="00331A6D" w:rsidTr="00C81EF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B6" w:rsidRPr="00BF19B6" w:rsidRDefault="00BF19B6" w:rsidP="00BF19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1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B6" w:rsidRPr="00BF19B6" w:rsidRDefault="00BF19B6" w:rsidP="00BF19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1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BF19B6" w:rsidRPr="00331A6D" w:rsidTr="00C81EF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B6" w:rsidRPr="00BF19B6" w:rsidRDefault="00BF19B6" w:rsidP="00BF1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F19B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ғылыми 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B6" w:rsidRPr="00BF19B6" w:rsidRDefault="00BF19B6" w:rsidP="00BF19B6">
            <w:pPr>
              <w:tabs>
                <w:tab w:val="left" w:pos="102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F19B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 заседание ученого совета</w:t>
            </w:r>
          </w:p>
        </w:tc>
      </w:tr>
      <w:tr w:rsidR="00BF19B6" w:rsidRPr="00331A6D" w:rsidTr="00C81EF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B6" w:rsidRPr="00BF19B6" w:rsidRDefault="00BF19B6" w:rsidP="00BF19B6">
            <w:pPr>
              <w:spacing w:after="0" w:line="240" w:lineRule="auto"/>
              <w:ind w:left="283" w:hanging="28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BF19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26.11.2020</w:t>
            </w:r>
            <w:r w:rsidRPr="00BF19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B6" w:rsidRPr="00BF19B6" w:rsidRDefault="00BF19B6" w:rsidP="00BF19B6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BF19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26.11.2020 г.</w:t>
            </w:r>
          </w:p>
        </w:tc>
      </w:tr>
      <w:tr w:rsidR="00BF19B6" w:rsidRPr="00331A6D" w:rsidTr="00C81EF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B6" w:rsidRPr="00BF19B6" w:rsidRDefault="00BF19B6" w:rsidP="00BF19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9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B6" w:rsidRPr="00BF19B6" w:rsidRDefault="00BF19B6" w:rsidP="00BF19B6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19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город Костанай</w:t>
            </w:r>
          </w:p>
        </w:tc>
      </w:tr>
    </w:tbl>
    <w:p w:rsidR="00BF19B6" w:rsidRDefault="00BF19B6" w:rsidP="00740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64B" w:rsidRDefault="0074064B" w:rsidP="00740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64B">
        <w:rPr>
          <w:rFonts w:ascii="Times New Roman" w:hAnsi="Times New Roman" w:cs="Times New Roman"/>
          <w:b/>
          <w:sz w:val="28"/>
          <w:szCs w:val="28"/>
        </w:rPr>
        <w:t xml:space="preserve">Об удовлетворённости ППС и </w:t>
      </w:r>
      <w:proofErr w:type="gramStart"/>
      <w:r w:rsidRPr="0074064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4064B">
        <w:rPr>
          <w:rFonts w:ascii="Times New Roman" w:hAnsi="Times New Roman" w:cs="Times New Roman"/>
          <w:b/>
          <w:sz w:val="28"/>
          <w:szCs w:val="28"/>
        </w:rPr>
        <w:t xml:space="preserve"> информационной инфраструктурой университета</w:t>
      </w:r>
    </w:p>
    <w:p w:rsidR="0074064B" w:rsidRPr="0074064B" w:rsidRDefault="0074064B" w:rsidP="00740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64B" w:rsidRDefault="0074064B" w:rsidP="0074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30">
        <w:rPr>
          <w:rFonts w:ascii="Times New Roman" w:hAnsi="Times New Roman" w:cs="Times New Roman"/>
          <w:sz w:val="28"/>
          <w:szCs w:val="28"/>
        </w:rPr>
        <w:t>С целью выявления уровня удовлетворенности информационной инфраструктурой ППС и обучающихся было проведено анкетирование, которое охватило более 1500 человек.  В анкете попросили ответить на вопросы касающиеся работы компьютерного парка университета, возможности работы в сети интернет, работы с системами дистанционного обучения, документацией и т.д. В завершении опроса у анкетируемых была возможность сделать предложение по улучшению информационной инфраструктуры университета.</w:t>
      </w:r>
    </w:p>
    <w:p w:rsidR="0074064B" w:rsidRDefault="0074064B" w:rsidP="0074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30">
        <w:rPr>
          <w:rFonts w:ascii="Times New Roman" w:hAnsi="Times New Roman" w:cs="Times New Roman"/>
          <w:sz w:val="28"/>
          <w:szCs w:val="28"/>
        </w:rPr>
        <w:t>Анализируя потребности в электронных ресурсах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3230">
        <w:rPr>
          <w:rFonts w:ascii="Times New Roman" w:hAnsi="Times New Roman" w:cs="Times New Roman"/>
          <w:sz w:val="28"/>
          <w:szCs w:val="28"/>
        </w:rPr>
        <w:t xml:space="preserve"> можно сделать выводы, что сайтом университета ежедневно пользуются 67% ППС и 72% обучающихся, чего не скажешь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63230">
        <w:rPr>
          <w:rFonts w:ascii="Times New Roman" w:hAnsi="Times New Roman" w:cs="Times New Roman"/>
          <w:sz w:val="28"/>
          <w:szCs w:val="28"/>
        </w:rPr>
        <w:t xml:space="preserve"> электронных библиотечных системах – в качестве источников информации их используют всего 30% опрошенных обучающихся.</w:t>
      </w:r>
    </w:p>
    <w:p w:rsidR="0074064B" w:rsidRPr="0074064B" w:rsidRDefault="0074064B" w:rsidP="0074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30">
        <w:rPr>
          <w:rFonts w:ascii="Times New Roman" w:hAnsi="Times New Roman" w:cs="Times New Roman"/>
          <w:sz w:val="28"/>
          <w:szCs w:val="28"/>
        </w:rPr>
        <w:t xml:space="preserve">Для обучения в дистанционном формате в университете используются следующие основные платформы: </w:t>
      </w:r>
      <w:r w:rsidRPr="00263230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263230">
        <w:rPr>
          <w:rFonts w:ascii="Times New Roman" w:hAnsi="Times New Roman" w:cs="Times New Roman"/>
          <w:sz w:val="28"/>
          <w:szCs w:val="28"/>
        </w:rPr>
        <w:t xml:space="preserve"> </w:t>
      </w:r>
      <w:r w:rsidRPr="00263230">
        <w:rPr>
          <w:rFonts w:ascii="Times New Roman" w:hAnsi="Times New Roman" w:cs="Times New Roman"/>
          <w:sz w:val="28"/>
          <w:szCs w:val="28"/>
          <w:lang w:val="kk-KZ"/>
        </w:rPr>
        <w:t>в качестве системы дистанционного обучения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63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230">
        <w:rPr>
          <w:rFonts w:ascii="Times New Roman" w:hAnsi="Times New Roman" w:cs="Times New Roman"/>
          <w:sz w:val="28"/>
          <w:szCs w:val="28"/>
          <w:lang w:val="en-US"/>
        </w:rPr>
        <w:t>BigBlueButton</w:t>
      </w:r>
      <w:proofErr w:type="spellEnd"/>
      <w:r w:rsidRPr="00263230">
        <w:rPr>
          <w:rFonts w:ascii="Times New Roman" w:hAnsi="Times New Roman" w:cs="Times New Roman"/>
          <w:sz w:val="28"/>
          <w:szCs w:val="28"/>
        </w:rPr>
        <w:t xml:space="preserve">, </w:t>
      </w:r>
      <w:r w:rsidRPr="0026323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2632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230">
        <w:rPr>
          <w:rFonts w:ascii="Times New Roman" w:hAnsi="Times New Roman" w:cs="Times New Roman"/>
          <w:sz w:val="28"/>
          <w:szCs w:val="28"/>
          <w:lang w:val="en-US"/>
        </w:rPr>
        <w:t>eTutorium</w:t>
      </w:r>
      <w:proofErr w:type="spellEnd"/>
      <w:r w:rsidRPr="00263230">
        <w:rPr>
          <w:rFonts w:ascii="Times New Roman" w:hAnsi="Times New Roman" w:cs="Times New Roman"/>
          <w:sz w:val="28"/>
          <w:szCs w:val="28"/>
        </w:rPr>
        <w:t xml:space="preserve"> для обеспечения </w:t>
      </w:r>
      <w:r w:rsidRPr="0074064B">
        <w:rPr>
          <w:rFonts w:ascii="Times New Roman" w:hAnsi="Times New Roman" w:cs="Times New Roman"/>
          <w:sz w:val="28"/>
          <w:szCs w:val="28"/>
        </w:rPr>
        <w:t xml:space="preserve">видеоконференцсвязи. Основное количество респондентов выразили удовлетворенность предлагаемыми системами. В качестве альтернативы основной платформе видеоконференцсвязи преподаватели используют </w:t>
      </w:r>
      <w:r w:rsidRPr="0074064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740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064B">
        <w:rPr>
          <w:rFonts w:ascii="Times New Roman" w:hAnsi="Times New Roman" w:cs="Times New Roman"/>
          <w:sz w:val="28"/>
          <w:szCs w:val="28"/>
          <w:lang w:val="en-US"/>
        </w:rPr>
        <w:t>eTutorium</w:t>
      </w:r>
      <w:proofErr w:type="spellEnd"/>
      <w:r w:rsidRPr="0074064B">
        <w:rPr>
          <w:rFonts w:ascii="Times New Roman" w:hAnsi="Times New Roman" w:cs="Times New Roman"/>
          <w:sz w:val="28"/>
          <w:szCs w:val="28"/>
        </w:rPr>
        <w:t xml:space="preserve"> и </w:t>
      </w:r>
      <w:r w:rsidRPr="0074064B">
        <w:rPr>
          <w:rFonts w:ascii="Times New Roman" w:hAnsi="Times New Roman" w:cs="Times New Roman"/>
          <w:sz w:val="28"/>
          <w:szCs w:val="28"/>
          <w:lang w:val="en-US"/>
        </w:rPr>
        <w:t>Discord</w:t>
      </w:r>
      <w:r w:rsidRPr="0074064B">
        <w:rPr>
          <w:rFonts w:ascii="Times New Roman" w:hAnsi="Times New Roman" w:cs="Times New Roman"/>
          <w:sz w:val="28"/>
          <w:szCs w:val="28"/>
        </w:rPr>
        <w:t>.</w:t>
      </w:r>
    </w:p>
    <w:p w:rsidR="0074064B" w:rsidRPr="0074064B" w:rsidRDefault="0074064B" w:rsidP="0074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4B">
        <w:rPr>
          <w:rFonts w:ascii="Times New Roman" w:hAnsi="Times New Roman" w:cs="Times New Roman"/>
          <w:sz w:val="28"/>
          <w:szCs w:val="28"/>
        </w:rPr>
        <w:t xml:space="preserve">Анализ скорости доступа в Интернет и покрытия сети </w:t>
      </w:r>
      <w:proofErr w:type="spellStart"/>
      <w:r w:rsidRPr="0074064B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74064B">
        <w:rPr>
          <w:rFonts w:ascii="Times New Roman" w:hAnsi="Times New Roman" w:cs="Times New Roman"/>
          <w:sz w:val="28"/>
          <w:szCs w:val="28"/>
        </w:rPr>
        <w:t xml:space="preserve"> по корпусам университета показал, что наиболее качественное подключение в корпусе №5 (здание КГПУ), а самое слабое в корпусах №3 (инженерный) и №4 (</w:t>
      </w:r>
      <w:proofErr w:type="spellStart"/>
      <w:r w:rsidRPr="0074064B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Pr="0074064B">
        <w:rPr>
          <w:rFonts w:ascii="Times New Roman" w:hAnsi="Times New Roman" w:cs="Times New Roman"/>
          <w:sz w:val="28"/>
          <w:szCs w:val="28"/>
        </w:rPr>
        <w:t xml:space="preserve">. фак.) </w:t>
      </w:r>
    </w:p>
    <w:p w:rsidR="0074064B" w:rsidRPr="0074064B" w:rsidRDefault="0074064B" w:rsidP="007406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064B">
        <w:rPr>
          <w:rFonts w:ascii="Times New Roman" w:hAnsi="Times New Roman" w:cs="Times New Roman"/>
          <w:iCs/>
          <w:sz w:val="28"/>
          <w:szCs w:val="28"/>
        </w:rPr>
        <w:t xml:space="preserve">Проведенный анализ технического состояния сети выявил, что в корпусе №4 на точке входа оптического кабеля функционирует устаревшее устройство маршрутизации на базе системного блока. Для его замены был приобретён современный аппаратный маршрутизатор, замена устройства запланирована на декабрь 2020 года. </w:t>
      </w:r>
    </w:p>
    <w:p w:rsidR="0074064B" w:rsidRPr="0074064B" w:rsidRDefault="0074064B" w:rsidP="007406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064B">
        <w:rPr>
          <w:rFonts w:ascii="Times New Roman" w:hAnsi="Times New Roman" w:cs="Times New Roman"/>
          <w:iCs/>
          <w:sz w:val="28"/>
          <w:szCs w:val="28"/>
        </w:rPr>
        <w:t>Проблемы повышения скорости в корпусе №3 требуют более детального исследования в виду общей запутанности сети. Планируется установка более современного коммутатора на точке входа в сеть корпуса и замена кабеля, идущего в корпус от центрального коммутатора в корпусе №2.</w:t>
      </w:r>
    </w:p>
    <w:p w:rsidR="0074064B" w:rsidRPr="0074064B" w:rsidRDefault="0074064B" w:rsidP="0074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64B">
        <w:rPr>
          <w:rFonts w:ascii="Times New Roman" w:hAnsi="Times New Roman" w:cs="Times New Roman"/>
          <w:sz w:val="28"/>
          <w:szCs w:val="28"/>
        </w:rPr>
        <w:lastRenderedPageBreak/>
        <w:t>Низкую удовлетворенность ППС материально-технической базой университета можно объяснить наличием устаревшего оборудования, не допускающего полноценное использование современного программного обеспечения</w:t>
      </w:r>
    </w:p>
    <w:p w:rsidR="0074064B" w:rsidRPr="0074064B" w:rsidRDefault="0074064B" w:rsidP="007406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064B">
        <w:rPr>
          <w:rFonts w:ascii="Times New Roman" w:hAnsi="Times New Roman" w:cs="Times New Roman"/>
          <w:iCs/>
          <w:sz w:val="28"/>
          <w:szCs w:val="28"/>
        </w:rPr>
        <w:t>В корпусах 3 и 4 планируется замена компьютерных классов на новые, 10 компьютеров в 3 корпус и 10 компьютеров в 4 корпус. С дальнейших закупов так же предполагается замена классов и обновление техники на кафедрах.</w:t>
      </w:r>
    </w:p>
    <w:p w:rsidR="0074064B" w:rsidRDefault="0074064B" w:rsidP="0074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обеспечение, установленное на компьютерах в учебных аудиториях, не устраивает 32% ППС и 15% обучающихся. Таким образом, можно говорить о высоком уровне удовлетворенности и правильно поставленной работе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использованию имеющегося аппаратного и программного обеспечения.</w:t>
      </w:r>
    </w:p>
    <w:p w:rsidR="0074064B" w:rsidRDefault="0074064B" w:rsidP="0074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Распечатать необходимые документы имеют возможность 58% ППС и 56% обучающихся, что свидетельствует о необходимости организации дополнительных точек оказания полиграфических услуг для обучающихся и дооснащении подразделений университета печатающими устройствами.</w:t>
      </w:r>
    </w:p>
    <w:p w:rsidR="0074064B" w:rsidRDefault="0074064B" w:rsidP="0074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68% ППС и 65% обучающихся удовлетворены технической поддержкой сотрудниками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университета.</w:t>
      </w:r>
    </w:p>
    <w:p w:rsidR="0074064B" w:rsidRPr="00263230" w:rsidRDefault="0074064B" w:rsidP="0074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Удовлетворенность автоматизацией управления   образованием университета составляет 65% среди ППС и 68% среди обучающихся, что свидетельствует о необходимости продолжения работы в данном направлении. </w:t>
      </w:r>
    </w:p>
    <w:p w:rsidR="0074064B" w:rsidRPr="00263230" w:rsidRDefault="0074064B" w:rsidP="0074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30">
        <w:rPr>
          <w:rFonts w:ascii="Times New Roman" w:hAnsi="Times New Roman" w:cs="Times New Roman"/>
          <w:sz w:val="28"/>
          <w:szCs w:val="28"/>
        </w:rPr>
        <w:t xml:space="preserve">Среди предложений по улучшениям работы информационной инфраструктуры преобладающее количество относятся к улучшению работы сайта, системы дистанционного обучения и систем видеоконференцсвязи (39). </w:t>
      </w:r>
    </w:p>
    <w:p w:rsidR="0074064B" w:rsidRPr="00263230" w:rsidRDefault="0074064B" w:rsidP="0074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30">
        <w:rPr>
          <w:rFonts w:ascii="Times New Roman" w:hAnsi="Times New Roman" w:cs="Times New Roman"/>
          <w:sz w:val="28"/>
          <w:szCs w:val="28"/>
        </w:rPr>
        <w:t>Несмотря на высокий уровень удовлетворенности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3230">
        <w:rPr>
          <w:rFonts w:ascii="Times New Roman" w:hAnsi="Times New Roman" w:cs="Times New Roman"/>
          <w:sz w:val="28"/>
          <w:szCs w:val="28"/>
        </w:rPr>
        <w:t xml:space="preserve"> имеется большое количество нареканий на доступность данных сервисов, что объясняется недостаточн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63230">
        <w:rPr>
          <w:rFonts w:ascii="Times New Roman" w:hAnsi="Times New Roman" w:cs="Times New Roman"/>
          <w:sz w:val="28"/>
          <w:szCs w:val="28"/>
        </w:rPr>
        <w:t xml:space="preserve"> пропускной способностью интернет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3230">
        <w:rPr>
          <w:rFonts w:ascii="Times New Roman" w:hAnsi="Times New Roman" w:cs="Times New Roman"/>
          <w:sz w:val="28"/>
          <w:szCs w:val="28"/>
        </w:rPr>
        <w:t xml:space="preserve"> и вычислительными мощностями имеющегося серверного оборудования.</w:t>
      </w:r>
    </w:p>
    <w:p w:rsidR="0074064B" w:rsidRPr="00263230" w:rsidRDefault="0074064B" w:rsidP="0074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30">
        <w:rPr>
          <w:rFonts w:ascii="Times New Roman" w:hAnsi="Times New Roman" w:cs="Times New Roman"/>
          <w:sz w:val="28"/>
          <w:szCs w:val="28"/>
        </w:rPr>
        <w:t>51</w:t>
      </w:r>
      <w:r w:rsidRPr="002632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3230">
        <w:rPr>
          <w:rFonts w:ascii="Times New Roman" w:hAnsi="Times New Roman" w:cs="Times New Roman"/>
          <w:sz w:val="28"/>
          <w:szCs w:val="28"/>
        </w:rPr>
        <w:t xml:space="preserve">респондент в качестве предложений по улучшению инфраструктуры указали обновление компьютерного парка и программного обеспечения. 25 участников высказали пожелание по увеличению зоны покрытия </w:t>
      </w:r>
      <w:r w:rsidRPr="00263230">
        <w:rPr>
          <w:rFonts w:ascii="Times New Roman" w:hAnsi="Times New Roman" w:cs="Times New Roman"/>
          <w:sz w:val="28"/>
          <w:szCs w:val="28"/>
          <w:lang w:val="en-US"/>
        </w:rPr>
        <w:t>WIFI</w:t>
      </w:r>
      <w:r w:rsidRPr="00263230">
        <w:rPr>
          <w:rFonts w:ascii="Times New Roman" w:hAnsi="Times New Roman" w:cs="Times New Roman"/>
          <w:sz w:val="28"/>
          <w:szCs w:val="28"/>
        </w:rPr>
        <w:t xml:space="preserve"> и увеличению пропускной способности интернет. 9 человек просят открыть дополнительные точки распечатки документов.</w:t>
      </w:r>
    </w:p>
    <w:p w:rsidR="0074064B" w:rsidRDefault="0074064B" w:rsidP="0074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30">
        <w:rPr>
          <w:rFonts w:ascii="Times New Roman" w:hAnsi="Times New Roman" w:cs="Times New Roman"/>
          <w:sz w:val="28"/>
          <w:szCs w:val="28"/>
        </w:rPr>
        <w:t>Отдельно хотелось бы выделить предложения по разработке и внедрению приложения по заполнению отчетности НИР и НИРС для обеспечения централизованного хранения данных и организации доступа к информации по принципу единого окна, а также внедрени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3230">
        <w:rPr>
          <w:rFonts w:ascii="Times New Roman" w:hAnsi="Times New Roman" w:cs="Times New Roman"/>
          <w:sz w:val="28"/>
          <w:szCs w:val="28"/>
        </w:rPr>
        <w:t xml:space="preserve"> системы электронного документооборота.</w:t>
      </w:r>
    </w:p>
    <w:p w:rsidR="0074064B" w:rsidRDefault="0074064B" w:rsidP="0074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ранее уже рассматривалась необходимость внедрения системы электронного документооборота…</w:t>
      </w:r>
    </w:p>
    <w:p w:rsidR="0074064B" w:rsidRPr="0074064B" w:rsidRDefault="0074064B" w:rsidP="00740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064B">
        <w:rPr>
          <w:rFonts w:ascii="Times New Roman" w:hAnsi="Times New Roman" w:cs="Times New Roman"/>
          <w:iCs/>
          <w:sz w:val="28"/>
          <w:szCs w:val="28"/>
        </w:rPr>
        <w:lastRenderedPageBreak/>
        <w:t>В вузе существует необходимость внедрения системы «Электронного документооборота». Полный переход университета на электронный документооборот позволит:</w:t>
      </w:r>
    </w:p>
    <w:p w:rsidR="0074064B" w:rsidRPr="0074064B" w:rsidRDefault="0074064B" w:rsidP="00740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064B">
        <w:rPr>
          <w:rFonts w:ascii="Times New Roman" w:hAnsi="Times New Roman" w:cs="Times New Roman"/>
          <w:iCs/>
          <w:sz w:val="28"/>
          <w:szCs w:val="28"/>
        </w:rPr>
        <w:t>- существенно сократить затраты на ведение документооборота (оплата труда, бумаги, картриджей, место хранения документов и пр.), поскольку все документы формируются и отправляются в электронном виде (общее снижение издержек предприятия на 2%), сокращение времени обмена документами на 75%.</w:t>
      </w:r>
    </w:p>
    <w:p w:rsidR="0074064B" w:rsidRPr="0074064B" w:rsidRDefault="0074064B" w:rsidP="007406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064B">
        <w:rPr>
          <w:rFonts w:ascii="Times New Roman" w:hAnsi="Times New Roman" w:cs="Times New Roman"/>
          <w:iCs/>
          <w:sz w:val="28"/>
          <w:szCs w:val="28"/>
        </w:rPr>
        <w:t>- снизить ошибки, связанные с человеческим фактором, за счет автоматического формирования документов.</w:t>
      </w:r>
    </w:p>
    <w:p w:rsidR="0074064B" w:rsidRPr="0074064B" w:rsidRDefault="0074064B" w:rsidP="007406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064B">
        <w:rPr>
          <w:rFonts w:ascii="Times New Roman" w:hAnsi="Times New Roman" w:cs="Times New Roman"/>
          <w:iCs/>
          <w:sz w:val="28"/>
          <w:szCs w:val="28"/>
        </w:rPr>
        <w:t>- организовать удаленный доступ к электронной базе данных документов, который позволит всегда иметь при себе необходимый файл.</w:t>
      </w:r>
    </w:p>
    <w:p w:rsidR="0074064B" w:rsidRPr="0074064B" w:rsidRDefault="0074064B" w:rsidP="007406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064B">
        <w:rPr>
          <w:rFonts w:ascii="Times New Roman" w:hAnsi="Times New Roman" w:cs="Times New Roman"/>
          <w:iCs/>
          <w:sz w:val="28"/>
          <w:szCs w:val="28"/>
        </w:rPr>
        <w:t xml:space="preserve">Рассмотрев различные ресурсы, необходимые для самостоятельной разработки системы электронного документооборота, было выдвинуто предложение о приобретении готового программного продукта компании 1С, стоимость которого составляет 4 560 000 </w:t>
      </w:r>
      <w:proofErr w:type="spellStart"/>
      <w:r w:rsidRPr="0074064B">
        <w:rPr>
          <w:rFonts w:ascii="Times New Roman" w:hAnsi="Times New Roman" w:cs="Times New Roman"/>
          <w:iCs/>
          <w:sz w:val="28"/>
          <w:szCs w:val="28"/>
        </w:rPr>
        <w:t>тг</w:t>
      </w:r>
      <w:proofErr w:type="spellEnd"/>
      <w:r w:rsidRPr="0074064B">
        <w:rPr>
          <w:rFonts w:ascii="Times New Roman" w:hAnsi="Times New Roman" w:cs="Times New Roman"/>
          <w:iCs/>
          <w:sz w:val="28"/>
          <w:szCs w:val="28"/>
        </w:rPr>
        <w:t xml:space="preserve"> на 100 рабочих мест.</w:t>
      </w:r>
    </w:p>
    <w:p w:rsidR="0074064B" w:rsidRPr="0074064B" w:rsidRDefault="0074064B" w:rsidP="0074064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064B">
        <w:rPr>
          <w:rFonts w:ascii="Times New Roman" w:hAnsi="Times New Roman" w:cs="Times New Roman"/>
          <w:iCs/>
          <w:sz w:val="28"/>
          <w:szCs w:val="28"/>
        </w:rPr>
        <w:t xml:space="preserve">Ожидаемый эффект: упорядочивание процесса работы с документами, сокращение затрат на ведение документооборота, трекинг заявок, распоряжений, контроль исполнения, доступ к документации в любом месте, с любого устройства. </w:t>
      </w:r>
    </w:p>
    <w:p w:rsidR="0074064B" w:rsidRDefault="0074064B" w:rsidP="0074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DC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для увеличения удовлетворенности </w:t>
      </w:r>
      <w:r w:rsidRPr="00263230">
        <w:rPr>
          <w:rFonts w:ascii="Times New Roman" w:hAnsi="Times New Roman" w:cs="Times New Roman"/>
          <w:sz w:val="28"/>
          <w:szCs w:val="28"/>
        </w:rPr>
        <w:t>информационной инфраструктурой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продолжить работу по обновлению компьютерного парка университета, своевременному обновлению программного обеспечения, увеличению пропускной способности интернет. Помимо этого, особое внимание необходимо уделить внутренней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университета путем внедрения систем управления предприятием – системы электронного документооборота, единой системы управления обучением и т.д.</w:t>
      </w:r>
    </w:p>
    <w:p w:rsidR="00BF19B6" w:rsidRDefault="00BF19B6" w:rsidP="00BF19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9B6" w:rsidRPr="00BF19B6" w:rsidRDefault="00BF19B6" w:rsidP="00BF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19B6" w:rsidRPr="00BF19B6" w:rsidRDefault="00BF19B6" w:rsidP="00BF19B6">
      <w:pPr>
        <w:ind w:right="-109"/>
        <w:rPr>
          <w:rFonts w:ascii="Times New Roman" w:hAnsi="Times New Roman" w:cs="Times New Roman"/>
          <w:sz w:val="28"/>
          <w:szCs w:val="28"/>
        </w:rPr>
      </w:pPr>
      <w:proofErr w:type="spellStart"/>
      <w:r w:rsidRPr="00BF19B6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BF19B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19B6">
        <w:rPr>
          <w:rFonts w:ascii="Times New Roman" w:hAnsi="Times New Roman" w:cs="Times New Roman"/>
          <w:sz w:val="28"/>
          <w:szCs w:val="28"/>
        </w:rPr>
        <w:t>уководителя</w:t>
      </w:r>
      <w:proofErr w:type="spellEnd"/>
      <w:r w:rsidRPr="00BF19B6">
        <w:rPr>
          <w:rFonts w:ascii="Times New Roman" w:hAnsi="Times New Roman" w:cs="Times New Roman"/>
          <w:sz w:val="28"/>
          <w:szCs w:val="28"/>
        </w:rPr>
        <w:t xml:space="preserve"> Регионального </w:t>
      </w:r>
    </w:p>
    <w:p w:rsidR="00BF19B6" w:rsidRPr="00BF19B6" w:rsidRDefault="00BF19B6" w:rsidP="00BF1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9B6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BF19B6">
        <w:rPr>
          <w:rFonts w:ascii="Times New Roman" w:hAnsi="Times New Roman" w:cs="Times New Roman"/>
          <w:sz w:val="28"/>
          <w:szCs w:val="28"/>
        </w:rPr>
        <w:t>-центра</w:t>
      </w:r>
      <w:r w:rsidRPr="00BF19B6">
        <w:rPr>
          <w:rFonts w:ascii="Times New Roman" w:hAnsi="Times New Roman" w:cs="Times New Roman"/>
          <w:sz w:val="28"/>
          <w:szCs w:val="28"/>
        </w:rPr>
        <w:tab/>
      </w:r>
      <w:r w:rsidRPr="00BF19B6">
        <w:rPr>
          <w:rFonts w:ascii="Times New Roman" w:hAnsi="Times New Roman" w:cs="Times New Roman"/>
          <w:sz w:val="28"/>
          <w:szCs w:val="28"/>
        </w:rPr>
        <w:tab/>
      </w:r>
      <w:r w:rsidRPr="00BF19B6">
        <w:rPr>
          <w:rFonts w:ascii="Times New Roman" w:hAnsi="Times New Roman" w:cs="Times New Roman"/>
          <w:sz w:val="28"/>
          <w:szCs w:val="28"/>
        </w:rPr>
        <w:tab/>
      </w:r>
      <w:r w:rsidRPr="00BF19B6">
        <w:rPr>
          <w:rFonts w:ascii="Times New Roman" w:hAnsi="Times New Roman" w:cs="Times New Roman"/>
          <w:sz w:val="28"/>
          <w:szCs w:val="28"/>
        </w:rPr>
        <w:tab/>
      </w:r>
      <w:r w:rsidRPr="00BF19B6">
        <w:rPr>
          <w:rFonts w:ascii="Times New Roman" w:hAnsi="Times New Roman" w:cs="Times New Roman"/>
          <w:sz w:val="28"/>
          <w:szCs w:val="28"/>
        </w:rPr>
        <w:tab/>
      </w:r>
      <w:r w:rsidRPr="00BF19B6">
        <w:rPr>
          <w:rFonts w:ascii="Times New Roman" w:hAnsi="Times New Roman" w:cs="Times New Roman"/>
          <w:sz w:val="28"/>
          <w:szCs w:val="28"/>
        </w:rPr>
        <w:tab/>
      </w:r>
      <w:r w:rsidRPr="00BF19B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BF19B6">
        <w:rPr>
          <w:rFonts w:ascii="Times New Roman" w:hAnsi="Times New Roman" w:cs="Times New Roman"/>
          <w:sz w:val="28"/>
          <w:szCs w:val="28"/>
        </w:rPr>
        <w:t>Дамбаулова</w:t>
      </w:r>
      <w:proofErr w:type="spellEnd"/>
      <w:r w:rsidRPr="00BF19B6">
        <w:rPr>
          <w:rFonts w:ascii="Times New Roman" w:hAnsi="Times New Roman" w:cs="Times New Roman"/>
          <w:sz w:val="28"/>
          <w:szCs w:val="28"/>
        </w:rPr>
        <w:t xml:space="preserve">  Г.К</w:t>
      </w:r>
      <w:proofErr w:type="gramEnd"/>
      <w:r w:rsidRPr="00BF19B6">
        <w:rPr>
          <w:rFonts w:ascii="Times New Roman" w:hAnsi="Times New Roman" w:cs="Times New Roman"/>
          <w:sz w:val="28"/>
          <w:szCs w:val="28"/>
        </w:rPr>
        <w:t>.</w:t>
      </w:r>
    </w:p>
    <w:p w:rsidR="00BF19B6" w:rsidRPr="00BF19B6" w:rsidRDefault="00BF19B6" w:rsidP="00BF19B6">
      <w:pPr>
        <w:ind w:right="-109"/>
        <w:rPr>
          <w:rFonts w:ascii="Times New Roman" w:hAnsi="Times New Roman" w:cs="Times New Roman"/>
          <w:sz w:val="28"/>
          <w:szCs w:val="28"/>
        </w:rPr>
      </w:pPr>
    </w:p>
    <w:p w:rsidR="0074064B" w:rsidRPr="009D1ADC" w:rsidRDefault="0074064B" w:rsidP="007406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64B" w:rsidRDefault="0074064B" w:rsidP="0074064B"/>
    <w:p w:rsidR="0074064B" w:rsidRPr="00263230" w:rsidRDefault="0074064B" w:rsidP="00740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64B" w:rsidRPr="00263230" w:rsidRDefault="0074064B" w:rsidP="0074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64B" w:rsidRPr="00263230" w:rsidRDefault="0074064B" w:rsidP="00740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645" w:rsidRDefault="00AC1645"/>
    <w:sectPr w:rsidR="00AC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52F7"/>
    <w:multiLevelType w:val="hybridMultilevel"/>
    <w:tmpl w:val="7D745434"/>
    <w:lvl w:ilvl="0" w:tplc="FC70222C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4B"/>
    <w:rsid w:val="0074064B"/>
    <w:rsid w:val="009E27EA"/>
    <w:rsid w:val="00AC1645"/>
    <w:rsid w:val="00B27605"/>
    <w:rsid w:val="00B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4064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F19B6"/>
  </w:style>
  <w:style w:type="paragraph" w:customStyle="1" w:styleId="Standard">
    <w:name w:val="Standard"/>
    <w:rsid w:val="00BF19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4064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F19B6"/>
  </w:style>
  <w:style w:type="paragraph" w:customStyle="1" w:styleId="Standard">
    <w:name w:val="Standard"/>
    <w:rsid w:val="00BF19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KGU</cp:lastModifiedBy>
  <cp:revision>4</cp:revision>
  <cp:lastPrinted>2020-12-08T07:24:00Z</cp:lastPrinted>
  <dcterms:created xsi:type="dcterms:W3CDTF">2020-12-08T04:24:00Z</dcterms:created>
  <dcterms:modified xsi:type="dcterms:W3CDTF">2020-12-08T07:25:00Z</dcterms:modified>
</cp:coreProperties>
</file>