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308F6" w14:textId="77777777" w:rsidR="009420D5" w:rsidRPr="003A400C" w:rsidRDefault="009420D5" w:rsidP="009420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15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9"/>
        <w:gridCol w:w="4819"/>
      </w:tblGrid>
      <w:tr w:rsidR="00F740BD" w:rsidRPr="00F740BD" w14:paraId="15926531" w14:textId="77777777" w:rsidTr="000D1A6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3E00" w14:textId="77777777" w:rsidR="00F740BD" w:rsidRPr="00F740BD" w:rsidRDefault="00F740BD" w:rsidP="000D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740BD">
              <w:rPr>
                <w:rFonts w:ascii="Times New Roman" w:hAnsi="Times New Roman" w:cs="Times New Roman"/>
                <w:sz w:val="28"/>
                <w:szCs w:val="28"/>
              </w:rPr>
              <w:t>А.Байтұрсынов</w:t>
            </w:r>
            <w:proofErr w:type="spellEnd"/>
            <w:r w:rsidRPr="00F74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0BD">
              <w:rPr>
                <w:rFonts w:ascii="Times New Roman" w:hAnsi="Times New Roman" w:cs="Times New Roman"/>
                <w:sz w:val="28"/>
                <w:szCs w:val="28"/>
              </w:rPr>
              <w:t>атындағы</w:t>
            </w:r>
            <w:proofErr w:type="spellEnd"/>
          </w:p>
          <w:p w14:paraId="6B3C3A99" w14:textId="77777777" w:rsidR="00F740BD" w:rsidRPr="00F740BD" w:rsidRDefault="00F740BD" w:rsidP="000D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0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740BD">
              <w:rPr>
                <w:rFonts w:ascii="Times New Roman" w:hAnsi="Times New Roman" w:cs="Times New Roman"/>
                <w:sz w:val="28"/>
                <w:szCs w:val="28"/>
              </w:rPr>
              <w:t>Қостанай</w:t>
            </w:r>
            <w:proofErr w:type="spellEnd"/>
            <w:r w:rsidRPr="00F74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0BD">
              <w:rPr>
                <w:rFonts w:ascii="Times New Roman" w:hAnsi="Times New Roman" w:cs="Times New Roman"/>
                <w:sz w:val="28"/>
                <w:szCs w:val="28"/>
              </w:rPr>
              <w:t>өңірлік</w:t>
            </w:r>
            <w:proofErr w:type="spellEnd"/>
            <w:r w:rsidRPr="00F74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0BD">
              <w:rPr>
                <w:rFonts w:ascii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  <w:r w:rsidRPr="00F740BD">
              <w:rPr>
                <w:rFonts w:ascii="Times New Roman" w:hAnsi="Times New Roman" w:cs="Times New Roman"/>
                <w:sz w:val="28"/>
                <w:szCs w:val="28"/>
              </w:rPr>
              <w:t>» КЕАҚ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ED0E" w14:textId="77777777" w:rsidR="00F740BD" w:rsidRPr="00F740BD" w:rsidRDefault="00F740BD" w:rsidP="000D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0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НАО «Костанайский</w:t>
            </w:r>
          </w:p>
          <w:p w14:paraId="38B2F419" w14:textId="77777777" w:rsidR="00F740BD" w:rsidRPr="00F740BD" w:rsidRDefault="00F740BD" w:rsidP="000D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0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региональный университет</w:t>
            </w:r>
          </w:p>
          <w:p w14:paraId="444B3DE5" w14:textId="77777777" w:rsidR="00F740BD" w:rsidRPr="00F740BD" w:rsidRDefault="00F740BD" w:rsidP="000D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0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имени А.Байтурсынова»</w:t>
            </w:r>
          </w:p>
        </w:tc>
      </w:tr>
      <w:tr w:rsidR="00F740BD" w:rsidRPr="00F740BD" w14:paraId="298ADE31" w14:textId="77777777" w:rsidTr="000D1A6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CAF7" w14:textId="77777777" w:rsidR="00F740BD" w:rsidRPr="00F740BD" w:rsidRDefault="00F740BD" w:rsidP="000D1A68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F740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281E" w14:textId="77777777" w:rsidR="00F740BD" w:rsidRPr="00F740BD" w:rsidRDefault="00F740BD" w:rsidP="000D1A68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F740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</w:tr>
      <w:tr w:rsidR="00F740BD" w:rsidRPr="00F740BD" w14:paraId="4D1BA066" w14:textId="77777777" w:rsidTr="000D1A6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C8BA" w14:textId="77777777" w:rsidR="00F740BD" w:rsidRPr="00F740BD" w:rsidRDefault="00F740BD" w:rsidP="000D1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740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79FD" w14:textId="77777777" w:rsidR="00F740BD" w:rsidRPr="00F740BD" w:rsidRDefault="00F740BD" w:rsidP="000D1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740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F740BD" w:rsidRPr="00F740BD" w14:paraId="166C0574" w14:textId="77777777" w:rsidTr="000D1A6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3974" w14:textId="77777777" w:rsidR="00F740BD" w:rsidRPr="00F740BD" w:rsidRDefault="00F740BD" w:rsidP="000D1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0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ED28" w14:textId="77777777" w:rsidR="00F740BD" w:rsidRPr="00F740BD" w:rsidRDefault="00F740BD" w:rsidP="000D1A68">
            <w:pPr>
              <w:tabs>
                <w:tab w:val="left" w:pos="1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0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заседание ученого совета</w:t>
            </w:r>
          </w:p>
        </w:tc>
      </w:tr>
      <w:tr w:rsidR="00F740BD" w:rsidRPr="00F740BD" w14:paraId="62528AB0" w14:textId="77777777" w:rsidTr="000D1A6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F899" w14:textId="77777777" w:rsidR="00F740BD" w:rsidRPr="00F740BD" w:rsidRDefault="00F740BD" w:rsidP="000D1A68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F740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26</w:t>
            </w:r>
            <w:r w:rsidRPr="00F740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.03.2021</w:t>
            </w:r>
            <w:r w:rsidRPr="00F740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EE09" w14:textId="77777777" w:rsidR="00F740BD" w:rsidRPr="00F740BD" w:rsidRDefault="00F740BD" w:rsidP="000D1A6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F740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26.03.2021 г.</w:t>
            </w:r>
          </w:p>
        </w:tc>
      </w:tr>
      <w:tr w:rsidR="00F740BD" w:rsidRPr="00F740BD" w14:paraId="4CF536D3" w14:textId="77777777" w:rsidTr="000D1A6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8B7B" w14:textId="77777777" w:rsidR="00F740BD" w:rsidRDefault="00F740BD" w:rsidP="000D1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39F5D5A" w14:textId="6843F2B2" w:rsidR="00F740BD" w:rsidRPr="00F740BD" w:rsidRDefault="00F740BD" w:rsidP="000D1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0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07CC" w14:textId="77777777" w:rsidR="00F740BD" w:rsidRDefault="00F740BD" w:rsidP="000D1A6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  <w:p w14:paraId="63CD103F" w14:textId="6F6DA7FA" w:rsidR="00F740BD" w:rsidRPr="00F740BD" w:rsidRDefault="00F740BD" w:rsidP="000D1A6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F740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14:paraId="5DCF83E1" w14:textId="77777777" w:rsidR="009420D5" w:rsidRPr="00F740BD" w:rsidRDefault="009420D5" w:rsidP="009420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38F1588" w14:textId="5F90F86A" w:rsidR="00970139" w:rsidRPr="009420D5" w:rsidRDefault="00784793" w:rsidP="00F740BD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</w:pPr>
      <w:r w:rsidRPr="009420D5"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  <w:t xml:space="preserve">О деятельности </w:t>
      </w:r>
      <w:r w:rsidR="00210ABC" w:rsidRPr="009420D5"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  <w:t>Smart</w:t>
      </w:r>
      <w:r w:rsidRPr="009420D5"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  <w:t>-центра по развитию</w:t>
      </w:r>
      <w:r w:rsidR="00F740BD"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  <w:t xml:space="preserve"> </w:t>
      </w:r>
      <w:r w:rsidRPr="009420D5"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  <w:t>человеческого капитала с ориентацией</w:t>
      </w:r>
      <w:r w:rsidR="00F740BD"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  <w:t xml:space="preserve"> </w:t>
      </w:r>
      <w:r w:rsidRPr="009420D5"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  <w:t xml:space="preserve">на </w:t>
      </w:r>
      <w:r w:rsidR="00210ABC" w:rsidRPr="009420D5"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  <w:t>ИТ-компетенции</w:t>
      </w:r>
      <w:r w:rsidRPr="009420D5"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  <w:t xml:space="preserve"> будущего</w:t>
      </w:r>
    </w:p>
    <w:p w14:paraId="416D4E73" w14:textId="1967761C" w:rsidR="00784793" w:rsidRDefault="00784793" w:rsidP="00784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F5431DC" w14:textId="1B07505A" w:rsidR="006A62D9" w:rsidRDefault="006A62D9" w:rsidP="00C07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развития ИТ-отрасли и повышения качества подготовки ИТ-</w:t>
      </w:r>
      <w:r w:rsidR="004C06C5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отметили главы министерств цифрового развития, инноваций и аэрокосмической промышленности, а также образования и науки РК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Б.Мусин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А.Аймагамбетов</w:t>
      </w:r>
      <w:proofErr w:type="spellEnd"/>
      <w:r w:rsidR="004C06C5">
        <w:rPr>
          <w:rFonts w:ascii="Times New Roman" w:hAnsi="Times New Roman" w:cs="Times New Roman"/>
          <w:sz w:val="28"/>
          <w:szCs w:val="28"/>
        </w:rPr>
        <w:t xml:space="preserve"> в рамках совместной встречи по обсуждению вопросов подготовки кадров и цифровизации</w:t>
      </w:r>
      <w:r w:rsidR="00114061">
        <w:rPr>
          <w:rFonts w:ascii="Times New Roman" w:hAnsi="Times New Roman" w:cs="Times New Roman"/>
          <w:sz w:val="28"/>
          <w:szCs w:val="28"/>
        </w:rPr>
        <w:t xml:space="preserve"> в марте 2021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56832F" w14:textId="5CC4862F" w:rsidR="0030085A" w:rsidRPr="0030085A" w:rsidRDefault="0030085A" w:rsidP="00C07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человеческого капитала</w:t>
      </w:r>
      <w:r w:rsidR="00F2618F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одн</w:t>
      </w:r>
      <w:r w:rsidR="00F2618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из ключевых направлений Государственной программы «Цифровой Казахстан»</w:t>
      </w:r>
      <w:r w:rsidR="00C37AAE">
        <w:rPr>
          <w:rFonts w:ascii="Times New Roman" w:hAnsi="Times New Roman" w:cs="Times New Roman"/>
          <w:sz w:val="28"/>
          <w:szCs w:val="28"/>
        </w:rPr>
        <w:t>, направленное на развитие новых компетенций и цифровой грамотности населения.</w:t>
      </w:r>
      <w:r w:rsidR="00114080">
        <w:rPr>
          <w:rFonts w:ascii="Times New Roman" w:hAnsi="Times New Roman" w:cs="Times New Roman"/>
          <w:sz w:val="28"/>
          <w:szCs w:val="28"/>
        </w:rPr>
        <w:t xml:space="preserve"> Для </w:t>
      </w:r>
      <w:r w:rsidR="00F2618F">
        <w:rPr>
          <w:rFonts w:ascii="Times New Roman" w:hAnsi="Times New Roman" w:cs="Times New Roman"/>
          <w:sz w:val="28"/>
          <w:szCs w:val="28"/>
        </w:rPr>
        <w:t>решения поставленных</w:t>
      </w:r>
      <w:r w:rsidR="00114080">
        <w:rPr>
          <w:rFonts w:ascii="Times New Roman" w:hAnsi="Times New Roman" w:cs="Times New Roman"/>
          <w:sz w:val="28"/>
          <w:szCs w:val="28"/>
        </w:rPr>
        <w:t xml:space="preserve"> ведется работа по обновлению системы образования в соответствии с лучшими мировыми практиками</w:t>
      </w:r>
      <w:r w:rsidR="00D70889">
        <w:rPr>
          <w:rFonts w:ascii="Times New Roman" w:hAnsi="Times New Roman" w:cs="Times New Roman"/>
          <w:sz w:val="28"/>
          <w:szCs w:val="28"/>
        </w:rPr>
        <w:t>, отвечающим потребностям цифровой экономики</w:t>
      </w:r>
      <w:r w:rsidR="00036422">
        <w:rPr>
          <w:rFonts w:ascii="Times New Roman" w:hAnsi="Times New Roman" w:cs="Times New Roman"/>
          <w:sz w:val="28"/>
          <w:szCs w:val="28"/>
        </w:rPr>
        <w:t>: разработка профессиональных стандартов по требованиям работодателей, сертификация выпускников ИТ-направлений, вовлечение в образовательный процесс программистов-практиков и т.д.</w:t>
      </w:r>
    </w:p>
    <w:p w14:paraId="1463FAA3" w14:textId="7237B807" w:rsidR="00111C02" w:rsidRDefault="00036422" w:rsidP="00C07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F2618F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направлений деятельности</w:t>
      </w:r>
      <w:r w:rsidR="00C077BA">
        <w:rPr>
          <w:rFonts w:ascii="Times New Roman" w:hAnsi="Times New Roman" w:cs="Times New Roman"/>
          <w:sz w:val="28"/>
          <w:szCs w:val="28"/>
          <w:lang w:val="kk-KZ"/>
        </w:rPr>
        <w:t xml:space="preserve"> Регионального «</w:t>
      </w:r>
      <w:r w:rsidR="00C077BA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C077BA" w:rsidRPr="00C077BA">
        <w:rPr>
          <w:rFonts w:ascii="Times New Roman" w:hAnsi="Times New Roman" w:cs="Times New Roman"/>
          <w:sz w:val="28"/>
          <w:szCs w:val="28"/>
        </w:rPr>
        <w:t>-</w:t>
      </w:r>
      <w:r w:rsidR="00C077BA">
        <w:rPr>
          <w:rFonts w:ascii="Times New Roman" w:hAnsi="Times New Roman" w:cs="Times New Roman"/>
          <w:sz w:val="28"/>
          <w:szCs w:val="28"/>
        </w:rPr>
        <w:t>центра</w:t>
      </w:r>
      <w:r w:rsidR="00C077BA">
        <w:rPr>
          <w:rFonts w:ascii="Times New Roman" w:hAnsi="Times New Roman" w:cs="Times New Roman"/>
          <w:sz w:val="28"/>
          <w:szCs w:val="28"/>
          <w:lang w:val="kk-KZ"/>
        </w:rPr>
        <w:t>» НАО Костанайский региональный университет имени А.Байтурсынова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является </w:t>
      </w:r>
      <w:r w:rsidR="00C077BA">
        <w:rPr>
          <w:rFonts w:ascii="Times New Roman" w:hAnsi="Times New Roman" w:cs="Times New Roman"/>
          <w:sz w:val="28"/>
          <w:szCs w:val="28"/>
          <w:lang w:val="kk-KZ"/>
        </w:rPr>
        <w:t>подготовк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077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618F">
        <w:rPr>
          <w:rFonts w:ascii="Times New Roman" w:hAnsi="Times New Roman" w:cs="Times New Roman"/>
          <w:sz w:val="28"/>
          <w:szCs w:val="28"/>
        </w:rPr>
        <w:t>ИТ</w:t>
      </w:r>
      <w:r w:rsidR="00C077BA" w:rsidRPr="00C077BA">
        <w:rPr>
          <w:rFonts w:ascii="Times New Roman" w:hAnsi="Times New Roman" w:cs="Times New Roman"/>
          <w:sz w:val="28"/>
          <w:szCs w:val="28"/>
        </w:rPr>
        <w:t>-</w:t>
      </w:r>
      <w:r w:rsidR="00C077BA">
        <w:rPr>
          <w:rFonts w:ascii="Times New Roman" w:hAnsi="Times New Roman" w:cs="Times New Roman"/>
          <w:sz w:val="28"/>
          <w:szCs w:val="28"/>
        </w:rPr>
        <w:t>специалистов</w:t>
      </w:r>
      <w:r w:rsidR="00111C02">
        <w:rPr>
          <w:rFonts w:ascii="Times New Roman" w:hAnsi="Times New Roman" w:cs="Times New Roman"/>
          <w:sz w:val="28"/>
          <w:szCs w:val="28"/>
        </w:rPr>
        <w:t>,</w:t>
      </w:r>
      <w:r w:rsidR="00C077BA">
        <w:rPr>
          <w:rFonts w:ascii="Times New Roman" w:hAnsi="Times New Roman" w:cs="Times New Roman"/>
          <w:sz w:val="28"/>
          <w:szCs w:val="28"/>
        </w:rPr>
        <w:t xml:space="preserve"> в том числе по запросам потенциальных работодателей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77BA">
        <w:rPr>
          <w:rFonts w:ascii="Times New Roman" w:hAnsi="Times New Roman" w:cs="Times New Roman"/>
          <w:sz w:val="28"/>
          <w:szCs w:val="28"/>
        </w:rPr>
        <w:t xml:space="preserve"> для обеспечения цифровизации отраслей экономики и трансферта цифровых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путем</w:t>
      </w:r>
      <w:r w:rsidR="00111C02">
        <w:rPr>
          <w:rFonts w:ascii="Times New Roman" w:hAnsi="Times New Roman" w:cs="Times New Roman"/>
          <w:sz w:val="28"/>
          <w:szCs w:val="28"/>
        </w:rPr>
        <w:t xml:space="preserve"> внедрения отечественного и зарубежного опыта обучения в рамках потребностей работодателей на рынке труда.</w:t>
      </w:r>
    </w:p>
    <w:p w14:paraId="11C15B31" w14:textId="6F3E3CF3" w:rsidR="00111C02" w:rsidRDefault="00036422" w:rsidP="00C07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</w:t>
      </w:r>
      <w:r w:rsidR="00402DCB">
        <w:rPr>
          <w:rFonts w:ascii="Times New Roman" w:hAnsi="Times New Roman" w:cs="Times New Roman"/>
          <w:sz w:val="28"/>
          <w:szCs w:val="28"/>
        </w:rPr>
        <w:t xml:space="preserve"> видами деятельности </w:t>
      </w:r>
      <w:r w:rsidR="00346C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этом</w:t>
      </w:r>
      <w:r w:rsidR="00D70889">
        <w:rPr>
          <w:rFonts w:ascii="Times New Roman" w:hAnsi="Times New Roman" w:cs="Times New Roman"/>
          <w:sz w:val="28"/>
          <w:szCs w:val="28"/>
        </w:rPr>
        <w:t xml:space="preserve"> направлении</w:t>
      </w:r>
      <w:r w:rsidR="00183B06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402DCB">
        <w:rPr>
          <w:rFonts w:ascii="Times New Roman" w:hAnsi="Times New Roman" w:cs="Times New Roman"/>
          <w:sz w:val="28"/>
          <w:szCs w:val="28"/>
        </w:rPr>
        <w:t>:</w:t>
      </w:r>
    </w:p>
    <w:p w14:paraId="19C2DE8A" w14:textId="77777777" w:rsidR="00402DCB" w:rsidRDefault="00402DCB" w:rsidP="00C07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специалистов по актуальным и востребованным информационно-цифровым направлениям с применением передового международного опыта;</w:t>
      </w:r>
    </w:p>
    <w:p w14:paraId="06E2066B" w14:textId="7F607825" w:rsidR="00402DCB" w:rsidRDefault="00402DCB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подготовка и сертификация работников </w:t>
      </w:r>
      <w:r w:rsidR="00F2618F">
        <w:rPr>
          <w:rFonts w:ascii="Times New Roman" w:hAnsi="Times New Roman" w:cs="Times New Roman"/>
          <w:sz w:val="28"/>
          <w:szCs w:val="28"/>
        </w:rPr>
        <w:t>ИТ-отрасли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C43D90" w14:textId="5D6F0997" w:rsidR="00402DCB" w:rsidRDefault="00402DCB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 повышение квалификации педагогических работников дошкольного, общего среднего образования, а также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области использования информационных технологий в учебном процессе;</w:t>
      </w:r>
    </w:p>
    <w:p w14:paraId="07CFD14E" w14:textId="1AD1C586" w:rsidR="00402DCB" w:rsidRDefault="00402DCB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22663">
        <w:rPr>
          <w:rFonts w:ascii="Times New Roman" w:hAnsi="Times New Roman" w:cs="Times New Roman"/>
          <w:sz w:val="28"/>
          <w:szCs w:val="28"/>
        </w:rPr>
        <w:t xml:space="preserve">проведение профориентации, конкурсов, семинаров, </w:t>
      </w:r>
      <w:proofErr w:type="spellStart"/>
      <w:r w:rsidR="00522663">
        <w:rPr>
          <w:rFonts w:ascii="Times New Roman" w:hAnsi="Times New Roman" w:cs="Times New Roman"/>
          <w:sz w:val="28"/>
          <w:szCs w:val="28"/>
        </w:rPr>
        <w:t>хакатонов</w:t>
      </w:r>
      <w:proofErr w:type="spellEnd"/>
      <w:r w:rsidR="00522663">
        <w:rPr>
          <w:rFonts w:ascii="Times New Roman" w:hAnsi="Times New Roman" w:cs="Times New Roman"/>
          <w:sz w:val="28"/>
          <w:szCs w:val="28"/>
        </w:rPr>
        <w:t xml:space="preserve"> по </w:t>
      </w:r>
      <w:r w:rsidR="00F2618F">
        <w:rPr>
          <w:rFonts w:ascii="Times New Roman" w:hAnsi="Times New Roman" w:cs="Times New Roman"/>
          <w:sz w:val="28"/>
          <w:szCs w:val="28"/>
        </w:rPr>
        <w:t>ИТ</w:t>
      </w:r>
      <w:r w:rsidR="00522663" w:rsidRPr="00522663">
        <w:rPr>
          <w:rFonts w:ascii="Times New Roman" w:hAnsi="Times New Roman" w:cs="Times New Roman"/>
          <w:sz w:val="28"/>
          <w:szCs w:val="28"/>
        </w:rPr>
        <w:t xml:space="preserve"> </w:t>
      </w:r>
      <w:r w:rsidR="00522663">
        <w:rPr>
          <w:rFonts w:ascii="Times New Roman" w:hAnsi="Times New Roman" w:cs="Times New Roman"/>
          <w:sz w:val="28"/>
          <w:szCs w:val="28"/>
          <w:lang w:val="kk-KZ"/>
        </w:rPr>
        <w:t>направлению</w:t>
      </w:r>
      <w:r w:rsidR="00522663">
        <w:rPr>
          <w:rFonts w:ascii="Times New Roman" w:hAnsi="Times New Roman" w:cs="Times New Roman"/>
          <w:sz w:val="28"/>
          <w:szCs w:val="28"/>
        </w:rPr>
        <w:t>.</w:t>
      </w:r>
    </w:p>
    <w:p w14:paraId="4C1C3BC8" w14:textId="059AE7E3" w:rsidR="009941D3" w:rsidRDefault="00A51B49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2618F">
        <w:rPr>
          <w:rFonts w:ascii="Times New Roman" w:hAnsi="Times New Roman" w:cs="Times New Roman"/>
          <w:sz w:val="28"/>
          <w:szCs w:val="28"/>
        </w:rPr>
        <w:t>2019-2020 годы в рамках подготовки ИТ-специалистов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618F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A51B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центром были проведены следующие мероприятия</w:t>
      </w:r>
      <w:r w:rsidR="00732AEE">
        <w:rPr>
          <w:rFonts w:ascii="Times New Roman" w:hAnsi="Times New Roman" w:cs="Times New Roman"/>
          <w:sz w:val="28"/>
          <w:szCs w:val="28"/>
          <w:lang w:val="kk-KZ"/>
        </w:rPr>
        <w:t xml:space="preserve"> (таблица 1)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5B56038A" w14:textId="7A1AB047" w:rsidR="009941D3" w:rsidRPr="009941D3" w:rsidRDefault="00A51B49" w:rsidP="00994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41D3" w:rsidRPr="009941D3"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proofErr w:type="spellStart"/>
      <w:r w:rsidR="003B5F0F" w:rsidRPr="009941D3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="003B5F0F" w:rsidRPr="009941D3">
        <w:rPr>
          <w:rFonts w:ascii="Times New Roman" w:hAnsi="Times New Roman" w:cs="Times New Roman"/>
          <w:sz w:val="28"/>
          <w:szCs w:val="28"/>
        </w:rPr>
        <w:t xml:space="preserve"> </w:t>
      </w:r>
      <w:r w:rsidR="009941D3" w:rsidRPr="009941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41D3" w:rsidRPr="009941D3">
        <w:rPr>
          <w:rFonts w:ascii="Times New Roman" w:hAnsi="Times New Roman" w:cs="Times New Roman"/>
          <w:sz w:val="28"/>
          <w:szCs w:val="28"/>
        </w:rPr>
        <w:t>ЭкоУниверситет</w:t>
      </w:r>
      <w:proofErr w:type="spellEnd"/>
      <w:r w:rsidR="009941D3" w:rsidRPr="009941D3">
        <w:rPr>
          <w:rFonts w:ascii="Times New Roman" w:hAnsi="Times New Roman" w:cs="Times New Roman"/>
          <w:sz w:val="28"/>
          <w:szCs w:val="28"/>
        </w:rPr>
        <w:t xml:space="preserve">» </w:t>
      </w:r>
      <w:r w:rsidR="003B5F0F">
        <w:rPr>
          <w:rFonts w:ascii="Times New Roman" w:hAnsi="Times New Roman" w:cs="Times New Roman"/>
          <w:sz w:val="28"/>
          <w:szCs w:val="28"/>
        </w:rPr>
        <w:t>для</w:t>
      </w:r>
      <w:r w:rsidR="009941D3" w:rsidRPr="009941D3">
        <w:rPr>
          <w:rFonts w:ascii="Times New Roman" w:hAnsi="Times New Roman" w:cs="Times New Roman"/>
          <w:sz w:val="28"/>
          <w:szCs w:val="28"/>
        </w:rPr>
        <w:t xml:space="preserve"> студентов Костанайского государственного университета им</w:t>
      </w:r>
      <w:r w:rsidR="009941D3">
        <w:rPr>
          <w:rFonts w:ascii="Times New Roman" w:hAnsi="Times New Roman" w:cs="Times New Roman"/>
          <w:sz w:val="28"/>
          <w:szCs w:val="28"/>
        </w:rPr>
        <w:t>ени</w:t>
      </w:r>
      <w:r w:rsidR="009941D3" w:rsidRPr="00994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1D3" w:rsidRPr="009941D3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 w:rsidR="003B5F0F">
        <w:rPr>
          <w:rFonts w:ascii="Times New Roman" w:hAnsi="Times New Roman" w:cs="Times New Roman"/>
          <w:sz w:val="28"/>
          <w:szCs w:val="28"/>
        </w:rPr>
        <w:t xml:space="preserve"> (совместно со</w:t>
      </w:r>
      <w:r w:rsidR="003B5F0F" w:rsidRPr="009941D3">
        <w:rPr>
          <w:rFonts w:ascii="Times New Roman" w:hAnsi="Times New Roman" w:cs="Times New Roman"/>
          <w:sz w:val="28"/>
          <w:szCs w:val="28"/>
        </w:rPr>
        <w:t xml:space="preserve"> школ</w:t>
      </w:r>
      <w:r w:rsidR="003B5F0F">
        <w:rPr>
          <w:rFonts w:ascii="Times New Roman" w:hAnsi="Times New Roman" w:cs="Times New Roman"/>
          <w:sz w:val="28"/>
          <w:szCs w:val="28"/>
        </w:rPr>
        <w:t>ой</w:t>
      </w:r>
      <w:r w:rsidR="003B5F0F" w:rsidRPr="009941D3">
        <w:rPr>
          <w:rFonts w:ascii="Times New Roman" w:hAnsi="Times New Roman" w:cs="Times New Roman"/>
          <w:sz w:val="28"/>
          <w:szCs w:val="28"/>
        </w:rPr>
        <w:t xml:space="preserve"> программирования «</w:t>
      </w:r>
      <w:proofErr w:type="spellStart"/>
      <w:r w:rsidR="003B5F0F" w:rsidRPr="009941D3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="003B5F0F" w:rsidRPr="00994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F0F" w:rsidRPr="009941D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3B5F0F" w:rsidRPr="00994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F0F" w:rsidRPr="009941D3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="003B5F0F" w:rsidRPr="009941D3">
        <w:rPr>
          <w:rFonts w:ascii="Times New Roman" w:hAnsi="Times New Roman" w:cs="Times New Roman"/>
          <w:sz w:val="28"/>
          <w:szCs w:val="28"/>
        </w:rPr>
        <w:t>» в рамках европейской недели программирования «</w:t>
      </w:r>
      <w:proofErr w:type="spellStart"/>
      <w:r w:rsidR="003B5F0F" w:rsidRPr="009941D3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="003B5F0F" w:rsidRPr="00994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F0F" w:rsidRPr="009941D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B5F0F" w:rsidRPr="00994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F0F" w:rsidRPr="009941D3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="003B5F0F" w:rsidRPr="009941D3">
        <w:rPr>
          <w:rFonts w:ascii="Times New Roman" w:hAnsi="Times New Roman" w:cs="Times New Roman"/>
          <w:sz w:val="28"/>
          <w:szCs w:val="28"/>
        </w:rPr>
        <w:t>»</w:t>
      </w:r>
      <w:r w:rsidR="003B5F0F">
        <w:rPr>
          <w:rFonts w:ascii="Times New Roman" w:hAnsi="Times New Roman" w:cs="Times New Roman"/>
          <w:sz w:val="28"/>
          <w:szCs w:val="28"/>
        </w:rPr>
        <w:t>);</w:t>
      </w:r>
    </w:p>
    <w:p w14:paraId="1FA928BF" w14:textId="58624F45" w:rsidR="00522663" w:rsidRDefault="00F753D7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F0F">
        <w:rPr>
          <w:rFonts w:ascii="Times New Roman" w:hAnsi="Times New Roman" w:cs="Times New Roman"/>
          <w:sz w:val="28"/>
          <w:szCs w:val="28"/>
        </w:rPr>
        <w:t>презентация ИТ</w:t>
      </w:r>
      <w:r w:rsidR="003B5F0F" w:rsidRPr="00F753D7">
        <w:rPr>
          <w:rFonts w:ascii="Times New Roman" w:hAnsi="Times New Roman" w:cs="Times New Roman"/>
          <w:sz w:val="28"/>
          <w:szCs w:val="28"/>
        </w:rPr>
        <w:t>-</w:t>
      </w:r>
      <w:r w:rsidR="003B5F0F">
        <w:rPr>
          <w:rFonts w:ascii="Times New Roman" w:hAnsi="Times New Roman" w:cs="Times New Roman"/>
          <w:sz w:val="28"/>
          <w:szCs w:val="28"/>
        </w:rPr>
        <w:t>центра: знакомство ППС и обучающихся университета и других заинтересованных лиц с возможностями центра по организации подготовки высококвалифицированных ИТ-специалистов (</w:t>
      </w:r>
      <w:r w:rsidR="007E5C73">
        <w:rPr>
          <w:rFonts w:ascii="Times New Roman" w:hAnsi="Times New Roman" w:cs="Times New Roman"/>
          <w:sz w:val="28"/>
          <w:szCs w:val="28"/>
        </w:rPr>
        <w:t>совместно с</w:t>
      </w:r>
      <w:r w:rsidR="006C7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сообществ</w:t>
      </w:r>
      <w:r w:rsidR="006C764F">
        <w:rPr>
          <w:rFonts w:ascii="Times New Roman" w:hAnsi="Times New Roman" w:cs="Times New Roman"/>
          <w:sz w:val="28"/>
          <w:szCs w:val="28"/>
        </w:rPr>
        <w:t>о</w:t>
      </w:r>
      <w:r w:rsidR="007E5C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753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специалистов г. Костанай</w:t>
      </w:r>
      <w:r w:rsidR="006C764F">
        <w:rPr>
          <w:rFonts w:ascii="Times New Roman" w:hAnsi="Times New Roman" w:cs="Times New Roman"/>
          <w:sz w:val="28"/>
          <w:szCs w:val="28"/>
        </w:rPr>
        <w:t xml:space="preserve"> </w:t>
      </w:r>
      <w:r w:rsidR="007E5C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Qos</w:t>
      </w:r>
      <w:proofErr w:type="spellEnd"/>
      <w:r w:rsidRPr="00F753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7E5C73">
        <w:rPr>
          <w:rFonts w:ascii="Times New Roman" w:hAnsi="Times New Roman" w:cs="Times New Roman"/>
          <w:sz w:val="28"/>
          <w:szCs w:val="28"/>
        </w:rPr>
        <w:t>»),</w:t>
      </w:r>
      <w:r w:rsidR="006C764F">
        <w:rPr>
          <w:rFonts w:ascii="Times New Roman" w:hAnsi="Times New Roman" w:cs="Times New Roman"/>
          <w:sz w:val="28"/>
          <w:szCs w:val="28"/>
        </w:rPr>
        <w:t xml:space="preserve"> </w:t>
      </w:r>
      <w:r w:rsidR="007E5C73">
        <w:rPr>
          <w:rFonts w:ascii="Times New Roman" w:hAnsi="Times New Roman" w:cs="Times New Roman"/>
          <w:sz w:val="28"/>
          <w:szCs w:val="28"/>
        </w:rPr>
        <w:t xml:space="preserve">доклады </w:t>
      </w:r>
      <w:r w:rsidR="00B72FA3">
        <w:rPr>
          <w:rFonts w:ascii="Times New Roman" w:hAnsi="Times New Roman" w:cs="Times New Roman"/>
          <w:sz w:val="28"/>
          <w:szCs w:val="28"/>
        </w:rPr>
        <w:t xml:space="preserve">по кибербезопасности «Балхаш 2025. Взорвать нельзя деактивировать. </w:t>
      </w:r>
      <w:r w:rsidR="00B72FA3">
        <w:rPr>
          <w:rFonts w:ascii="Times New Roman" w:hAnsi="Times New Roman" w:cs="Times New Roman"/>
          <w:sz w:val="28"/>
          <w:szCs w:val="28"/>
          <w:lang w:val="en-US"/>
        </w:rPr>
        <w:t>Sniffing</w:t>
      </w:r>
      <w:r w:rsidR="00B72FA3" w:rsidRPr="00B72FA3">
        <w:rPr>
          <w:rFonts w:ascii="Times New Roman" w:hAnsi="Times New Roman" w:cs="Times New Roman"/>
          <w:sz w:val="28"/>
          <w:szCs w:val="28"/>
        </w:rPr>
        <w:t xml:space="preserve"> </w:t>
      </w:r>
      <w:r w:rsidR="00B72FA3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B72FA3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B72FA3">
        <w:rPr>
          <w:rFonts w:ascii="Times New Roman" w:hAnsi="Times New Roman" w:cs="Times New Roman"/>
          <w:sz w:val="28"/>
          <w:szCs w:val="28"/>
          <w:lang w:val="en-US"/>
        </w:rPr>
        <w:t>CyberPolygon</w:t>
      </w:r>
      <w:proofErr w:type="spellEnd"/>
      <w:r w:rsidR="00B72FA3">
        <w:rPr>
          <w:rFonts w:ascii="Times New Roman" w:hAnsi="Times New Roman" w:cs="Times New Roman"/>
          <w:sz w:val="28"/>
          <w:szCs w:val="28"/>
        </w:rPr>
        <w:t>: от простых паролей до блэкаута»</w:t>
      </w:r>
      <w:r w:rsidR="007E5C73">
        <w:rPr>
          <w:rFonts w:ascii="Times New Roman" w:hAnsi="Times New Roman" w:cs="Times New Roman"/>
          <w:sz w:val="28"/>
          <w:szCs w:val="28"/>
        </w:rPr>
        <w:t xml:space="preserve">, </w:t>
      </w:r>
      <w:r w:rsidR="00B72FA3">
        <w:rPr>
          <w:rFonts w:ascii="Times New Roman" w:hAnsi="Times New Roman" w:cs="Times New Roman"/>
          <w:sz w:val="28"/>
          <w:szCs w:val="28"/>
        </w:rPr>
        <w:t>мотивационная встреча курса «</w:t>
      </w:r>
      <w:r w:rsidR="00B72FA3" w:rsidRPr="00F32B9A">
        <w:rPr>
          <w:rFonts w:ascii="Times New Roman" w:hAnsi="Times New Roman" w:cs="Times New Roman"/>
          <w:sz w:val="28"/>
          <w:lang w:val="kk-KZ"/>
        </w:rPr>
        <w:t>Разработка web-приложений</w:t>
      </w:r>
      <w:r w:rsidR="00B72FA3">
        <w:rPr>
          <w:rFonts w:ascii="Times New Roman" w:hAnsi="Times New Roman" w:cs="Times New Roman"/>
          <w:sz w:val="28"/>
          <w:lang w:val="kk-KZ"/>
        </w:rPr>
        <w:t xml:space="preserve"> </w:t>
      </w:r>
      <w:r w:rsidR="00B72FA3" w:rsidRPr="00F32B9A">
        <w:rPr>
          <w:rFonts w:ascii="Times New Roman" w:hAnsi="Times New Roman" w:cs="Times New Roman"/>
          <w:sz w:val="28"/>
          <w:lang w:val="kk-KZ"/>
        </w:rPr>
        <w:t>с использованием Spring framework (Java)</w:t>
      </w:r>
      <w:r w:rsidR="00B72FA3">
        <w:rPr>
          <w:rFonts w:ascii="Times New Roman" w:hAnsi="Times New Roman" w:cs="Times New Roman"/>
          <w:sz w:val="28"/>
          <w:lang w:val="kk-KZ"/>
        </w:rPr>
        <w:t>»</w:t>
      </w:r>
      <w:r w:rsidR="007E5C73">
        <w:rPr>
          <w:rFonts w:ascii="Times New Roman" w:hAnsi="Times New Roman" w:cs="Times New Roman"/>
          <w:sz w:val="28"/>
          <w:lang w:val="kk-KZ"/>
        </w:rPr>
        <w:t>;</w:t>
      </w:r>
    </w:p>
    <w:p w14:paraId="325CF7C1" w14:textId="7AE0B1A3" w:rsidR="000A272A" w:rsidRDefault="000A272A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курс «</w:t>
      </w:r>
      <w:r w:rsidRPr="00F32B9A">
        <w:rPr>
          <w:rFonts w:ascii="Times New Roman" w:hAnsi="Times New Roman" w:cs="Times New Roman"/>
          <w:sz w:val="28"/>
          <w:lang w:val="kk-KZ"/>
        </w:rPr>
        <w:t>Разработка web-приложений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F32B9A">
        <w:rPr>
          <w:rFonts w:ascii="Times New Roman" w:hAnsi="Times New Roman" w:cs="Times New Roman"/>
          <w:sz w:val="28"/>
          <w:lang w:val="kk-KZ"/>
        </w:rPr>
        <w:t>с использованием Spring framework (Java)</w:t>
      </w:r>
      <w:r>
        <w:rPr>
          <w:rFonts w:ascii="Times New Roman" w:hAnsi="Times New Roman" w:cs="Times New Roman"/>
          <w:sz w:val="28"/>
          <w:lang w:val="kk-KZ"/>
        </w:rPr>
        <w:t>», рассчитанный на 2019-2020 учебный год. На период начала курса записано более 80 слушателей, общий объем теоретических часов – 60, практических – 120</w:t>
      </w:r>
      <w:r w:rsidR="007E5C73">
        <w:rPr>
          <w:rFonts w:ascii="Times New Roman" w:hAnsi="Times New Roman" w:cs="Times New Roman"/>
          <w:sz w:val="28"/>
          <w:lang w:val="kk-KZ"/>
        </w:rPr>
        <w:t>;</w:t>
      </w:r>
    </w:p>
    <w:p w14:paraId="190BA823" w14:textId="452A7EB6" w:rsidR="007E5C73" w:rsidRDefault="007E5C73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- </w:t>
      </w:r>
      <w:r w:rsidR="008D4243">
        <w:rPr>
          <w:rFonts w:ascii="Times New Roman" w:hAnsi="Times New Roman" w:cs="Times New Roman"/>
          <w:sz w:val="28"/>
          <w:lang w:val="kk-KZ"/>
        </w:rPr>
        <w:t>курс «Программирование и основы м</w:t>
      </w:r>
      <w:r w:rsidR="00C56C15">
        <w:rPr>
          <w:rFonts w:ascii="Times New Roman" w:hAnsi="Times New Roman" w:cs="Times New Roman"/>
          <w:sz w:val="28"/>
          <w:lang w:val="kk-KZ"/>
        </w:rPr>
        <w:t>а</w:t>
      </w:r>
      <w:r w:rsidR="008D4243">
        <w:rPr>
          <w:rFonts w:ascii="Times New Roman" w:hAnsi="Times New Roman" w:cs="Times New Roman"/>
          <w:sz w:val="28"/>
          <w:lang w:val="kk-KZ"/>
        </w:rPr>
        <w:t>шинного обучения: построение веб-приложения, построение прогнозирующей модели</w:t>
      </w:r>
      <w:r w:rsidR="00C56C15">
        <w:rPr>
          <w:rFonts w:ascii="Times New Roman" w:hAnsi="Times New Roman" w:cs="Times New Roman"/>
          <w:sz w:val="28"/>
          <w:lang w:val="kk-KZ"/>
        </w:rPr>
        <w:t>» для студентов университета, колледжей г. Костанай и других заинтересованных лиц;</w:t>
      </w:r>
    </w:p>
    <w:p w14:paraId="21FA12FF" w14:textId="1C0057A9" w:rsidR="00C56C15" w:rsidRDefault="00C56C15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курсы «Облачные вычисления», «Архитектура систем параллельных вычислений», «Веб-дизайн и разработка» для студентов ИТ-специальностей колледжей г. Костанай;</w:t>
      </w:r>
    </w:p>
    <w:p w14:paraId="542FA790" w14:textId="2C938C5E" w:rsidR="00C75DA4" w:rsidRDefault="00C75DA4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онлайн-курс «Основы веб-дизайна» для школьников, студентов, учителей информатики и будущих ИТ-специалистов;</w:t>
      </w:r>
    </w:p>
    <w:p w14:paraId="337CB4C3" w14:textId="5D43E012" w:rsidR="00C75DA4" w:rsidRDefault="00C75DA4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международный </w:t>
      </w:r>
      <w:r>
        <w:rPr>
          <w:rFonts w:ascii="Times New Roman" w:hAnsi="Times New Roman" w:cs="Times New Roman"/>
          <w:sz w:val="28"/>
          <w:lang w:val="kk-KZ"/>
        </w:rPr>
        <w:t xml:space="preserve">онлайн-хакатон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StopCovid</w:t>
      </w:r>
      <w:proofErr w:type="spellEnd"/>
      <w:r w:rsidRPr="003A400C">
        <w:rPr>
          <w:rFonts w:ascii="Times New Roman" w:hAnsi="Times New Roman" w:cs="Times New Roman"/>
          <w:sz w:val="28"/>
        </w:rPr>
        <w:t>-19</w:t>
      </w:r>
      <w:r w:rsidR="00936CE5">
        <w:rPr>
          <w:rFonts w:ascii="Times New Roman" w:hAnsi="Times New Roman" w:cs="Times New Roman"/>
          <w:sz w:val="28"/>
        </w:rPr>
        <w:t>.</w:t>
      </w:r>
    </w:p>
    <w:p w14:paraId="0FF7E929" w14:textId="536C4BA5" w:rsidR="00936CE5" w:rsidRDefault="00936CE5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этого, на май и сентябрь-октябрь 2020 года были запланированы</w:t>
      </w:r>
      <w:r w:rsidR="0000667A">
        <w:rPr>
          <w:rFonts w:ascii="Times New Roman" w:hAnsi="Times New Roman" w:cs="Times New Roman"/>
          <w:sz w:val="28"/>
        </w:rPr>
        <w:t xml:space="preserve"> практико-ориентированные</w:t>
      </w:r>
      <w:r>
        <w:rPr>
          <w:rFonts w:ascii="Times New Roman" w:hAnsi="Times New Roman" w:cs="Times New Roman"/>
          <w:sz w:val="28"/>
        </w:rPr>
        <w:t xml:space="preserve"> курсы повышения квалификации для преподавателей и ИТ-специалистов</w:t>
      </w:r>
      <w:r w:rsidR="00422427">
        <w:rPr>
          <w:rFonts w:ascii="Times New Roman" w:hAnsi="Times New Roman" w:cs="Times New Roman"/>
          <w:sz w:val="28"/>
        </w:rPr>
        <w:t xml:space="preserve"> университета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936CE5">
        <w:rPr>
          <w:rFonts w:ascii="Times New Roman" w:hAnsi="Times New Roman" w:cs="Times New Roman"/>
          <w:sz w:val="28"/>
        </w:rPr>
        <w:t>Neural</w:t>
      </w:r>
      <w:proofErr w:type="spellEnd"/>
      <w:r w:rsidRPr="00936CE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6CE5">
        <w:rPr>
          <w:rFonts w:ascii="Times New Roman" w:hAnsi="Times New Roman" w:cs="Times New Roman"/>
          <w:sz w:val="28"/>
        </w:rPr>
        <w:t>Networks</w:t>
      </w:r>
      <w:proofErr w:type="spellEnd"/>
      <w:r w:rsidRPr="00936CE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6CE5">
        <w:rPr>
          <w:rFonts w:ascii="Times New Roman" w:hAnsi="Times New Roman" w:cs="Times New Roman"/>
          <w:sz w:val="28"/>
        </w:rPr>
        <w:t>for</w:t>
      </w:r>
      <w:proofErr w:type="spellEnd"/>
      <w:r w:rsidRPr="00936CE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6CE5">
        <w:rPr>
          <w:rFonts w:ascii="Times New Roman" w:hAnsi="Times New Roman" w:cs="Times New Roman"/>
          <w:sz w:val="28"/>
        </w:rPr>
        <w:t>Image</w:t>
      </w:r>
      <w:proofErr w:type="spellEnd"/>
      <w:r w:rsidRPr="00936CE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6CE5">
        <w:rPr>
          <w:rFonts w:ascii="Times New Roman" w:hAnsi="Times New Roman" w:cs="Times New Roman"/>
          <w:sz w:val="28"/>
        </w:rPr>
        <w:t>Recognition</w:t>
      </w:r>
      <w:proofErr w:type="spellEnd"/>
      <w:r>
        <w:rPr>
          <w:rFonts w:ascii="Times New Roman" w:hAnsi="Times New Roman" w:cs="Times New Roman"/>
          <w:sz w:val="28"/>
        </w:rPr>
        <w:t>» и «</w:t>
      </w:r>
      <w:r w:rsidRPr="00936CE5">
        <w:rPr>
          <w:rFonts w:ascii="Times New Roman" w:hAnsi="Times New Roman" w:cs="Times New Roman"/>
          <w:sz w:val="28"/>
        </w:rPr>
        <w:t xml:space="preserve">Разработка программного обеспечения и мобильных приложений для системы </w:t>
      </w:r>
      <w:proofErr w:type="spellStart"/>
      <w:r w:rsidRPr="00936CE5">
        <w:rPr>
          <w:rFonts w:ascii="Times New Roman" w:hAnsi="Times New Roman" w:cs="Times New Roman"/>
          <w:sz w:val="28"/>
        </w:rPr>
        <w:t>Android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422427">
        <w:rPr>
          <w:rFonts w:ascii="Times New Roman" w:hAnsi="Times New Roman" w:cs="Times New Roman"/>
          <w:sz w:val="28"/>
        </w:rPr>
        <w:t xml:space="preserve"> с привлечение зарубежных экспертов: </w:t>
      </w:r>
      <w:r w:rsidR="00422427" w:rsidRPr="00422427">
        <w:rPr>
          <w:rFonts w:ascii="Times New Roman" w:hAnsi="Times New Roman" w:cs="Times New Roman"/>
          <w:sz w:val="28"/>
        </w:rPr>
        <w:t>доктор</w:t>
      </w:r>
      <w:r w:rsidR="00422427">
        <w:rPr>
          <w:rFonts w:ascii="Times New Roman" w:hAnsi="Times New Roman" w:cs="Times New Roman"/>
          <w:sz w:val="28"/>
        </w:rPr>
        <w:t>а</w:t>
      </w:r>
      <w:r w:rsidR="00422427" w:rsidRPr="00422427">
        <w:rPr>
          <w:rFonts w:ascii="Times New Roman" w:hAnsi="Times New Roman" w:cs="Times New Roman"/>
          <w:sz w:val="28"/>
        </w:rPr>
        <w:t xml:space="preserve"> естественных наук</w:t>
      </w:r>
      <w:r w:rsidR="00422427">
        <w:rPr>
          <w:rFonts w:ascii="Times New Roman" w:hAnsi="Times New Roman" w:cs="Times New Roman"/>
          <w:sz w:val="28"/>
        </w:rPr>
        <w:t xml:space="preserve"> </w:t>
      </w:r>
      <w:r w:rsidR="00422427" w:rsidRPr="00422427">
        <w:rPr>
          <w:rFonts w:ascii="Times New Roman" w:hAnsi="Times New Roman" w:cs="Times New Roman"/>
          <w:sz w:val="28"/>
        </w:rPr>
        <w:t>Андреа Бах (</w:t>
      </w:r>
      <w:proofErr w:type="spellStart"/>
      <w:r w:rsidR="00422427" w:rsidRPr="00422427">
        <w:rPr>
          <w:rFonts w:ascii="Times New Roman" w:hAnsi="Times New Roman" w:cs="Times New Roman"/>
          <w:sz w:val="28"/>
        </w:rPr>
        <w:t>Andrea</w:t>
      </w:r>
      <w:proofErr w:type="spellEnd"/>
      <w:r w:rsidR="00422427" w:rsidRPr="0042242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2427" w:rsidRPr="00422427">
        <w:rPr>
          <w:rFonts w:ascii="Times New Roman" w:hAnsi="Times New Roman" w:cs="Times New Roman"/>
          <w:sz w:val="28"/>
        </w:rPr>
        <w:t>Bach</w:t>
      </w:r>
      <w:proofErr w:type="spellEnd"/>
      <w:r w:rsidR="00422427" w:rsidRPr="00422427">
        <w:rPr>
          <w:rFonts w:ascii="Times New Roman" w:hAnsi="Times New Roman" w:cs="Times New Roman"/>
          <w:sz w:val="28"/>
        </w:rPr>
        <w:t>), международн</w:t>
      </w:r>
      <w:r w:rsidR="00422427">
        <w:rPr>
          <w:rFonts w:ascii="Times New Roman" w:hAnsi="Times New Roman" w:cs="Times New Roman"/>
          <w:sz w:val="28"/>
        </w:rPr>
        <w:t>ого</w:t>
      </w:r>
      <w:r w:rsidR="00422427" w:rsidRPr="00422427">
        <w:rPr>
          <w:rFonts w:ascii="Times New Roman" w:hAnsi="Times New Roman" w:cs="Times New Roman"/>
          <w:sz w:val="28"/>
        </w:rPr>
        <w:t xml:space="preserve"> эксперт</w:t>
      </w:r>
      <w:r w:rsidR="00080AE8">
        <w:rPr>
          <w:rFonts w:ascii="Times New Roman" w:hAnsi="Times New Roman" w:cs="Times New Roman"/>
          <w:sz w:val="28"/>
        </w:rPr>
        <w:t>а</w:t>
      </w:r>
      <w:r w:rsidR="00422427" w:rsidRPr="00422427">
        <w:rPr>
          <w:rFonts w:ascii="Times New Roman" w:hAnsi="Times New Roman" w:cs="Times New Roman"/>
          <w:sz w:val="28"/>
        </w:rPr>
        <w:t xml:space="preserve"> некоммерческого общества </w:t>
      </w:r>
      <w:proofErr w:type="spellStart"/>
      <w:r w:rsidR="00422427" w:rsidRPr="00422427">
        <w:rPr>
          <w:rFonts w:ascii="Times New Roman" w:hAnsi="Times New Roman" w:cs="Times New Roman"/>
          <w:sz w:val="28"/>
        </w:rPr>
        <w:t>Senior</w:t>
      </w:r>
      <w:proofErr w:type="spellEnd"/>
      <w:r w:rsidR="00422427" w:rsidRPr="0042242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2427" w:rsidRPr="00422427">
        <w:rPr>
          <w:rFonts w:ascii="Times New Roman" w:hAnsi="Times New Roman" w:cs="Times New Roman"/>
          <w:sz w:val="28"/>
        </w:rPr>
        <w:t>Expert</w:t>
      </w:r>
      <w:proofErr w:type="spellEnd"/>
      <w:r w:rsidR="00422427" w:rsidRPr="0042242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2427" w:rsidRPr="00422427">
        <w:rPr>
          <w:rFonts w:ascii="Times New Roman" w:hAnsi="Times New Roman" w:cs="Times New Roman"/>
          <w:sz w:val="28"/>
        </w:rPr>
        <w:t>Servise</w:t>
      </w:r>
      <w:proofErr w:type="spellEnd"/>
      <w:r w:rsidR="00422427" w:rsidRPr="00422427">
        <w:rPr>
          <w:rFonts w:ascii="Times New Roman" w:hAnsi="Times New Roman" w:cs="Times New Roman"/>
          <w:sz w:val="28"/>
        </w:rPr>
        <w:t xml:space="preserve"> (SES, Германия)</w:t>
      </w:r>
      <w:r w:rsidR="00422427">
        <w:rPr>
          <w:rFonts w:ascii="Times New Roman" w:hAnsi="Times New Roman" w:cs="Times New Roman"/>
          <w:sz w:val="28"/>
        </w:rPr>
        <w:t xml:space="preserve"> и </w:t>
      </w:r>
      <w:r w:rsidR="00422427" w:rsidRPr="00422427">
        <w:rPr>
          <w:rFonts w:ascii="Times New Roman" w:hAnsi="Times New Roman" w:cs="Times New Roman"/>
          <w:sz w:val="28"/>
        </w:rPr>
        <w:t>Юрген</w:t>
      </w:r>
      <w:r w:rsidR="0000667A">
        <w:rPr>
          <w:rFonts w:ascii="Times New Roman" w:hAnsi="Times New Roman" w:cs="Times New Roman"/>
          <w:sz w:val="28"/>
        </w:rPr>
        <w:t>а</w:t>
      </w:r>
      <w:r w:rsidR="00422427" w:rsidRPr="0042242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2427" w:rsidRPr="00422427">
        <w:rPr>
          <w:rFonts w:ascii="Times New Roman" w:hAnsi="Times New Roman" w:cs="Times New Roman"/>
          <w:sz w:val="28"/>
        </w:rPr>
        <w:t>Пуртц</w:t>
      </w:r>
      <w:proofErr w:type="spellEnd"/>
      <w:r w:rsidR="00422427" w:rsidRPr="00422427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422427" w:rsidRPr="00422427">
        <w:rPr>
          <w:rFonts w:ascii="Times New Roman" w:hAnsi="Times New Roman" w:cs="Times New Roman"/>
          <w:sz w:val="28"/>
        </w:rPr>
        <w:t>Juergen</w:t>
      </w:r>
      <w:proofErr w:type="spellEnd"/>
      <w:r w:rsidR="00422427" w:rsidRPr="0042242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2427" w:rsidRPr="00422427">
        <w:rPr>
          <w:rFonts w:ascii="Times New Roman" w:hAnsi="Times New Roman" w:cs="Times New Roman"/>
          <w:sz w:val="28"/>
        </w:rPr>
        <w:t>Purtz</w:t>
      </w:r>
      <w:proofErr w:type="spellEnd"/>
      <w:r w:rsidR="00422427" w:rsidRPr="00422427">
        <w:rPr>
          <w:rFonts w:ascii="Times New Roman" w:hAnsi="Times New Roman" w:cs="Times New Roman"/>
          <w:sz w:val="28"/>
        </w:rPr>
        <w:t>), эксперт</w:t>
      </w:r>
      <w:r w:rsidR="00422427">
        <w:rPr>
          <w:rFonts w:ascii="Times New Roman" w:hAnsi="Times New Roman" w:cs="Times New Roman"/>
          <w:sz w:val="28"/>
        </w:rPr>
        <w:t>а</w:t>
      </w:r>
      <w:r w:rsidR="00422427" w:rsidRPr="00422427">
        <w:rPr>
          <w:rFonts w:ascii="Times New Roman" w:hAnsi="Times New Roman" w:cs="Times New Roman"/>
          <w:sz w:val="28"/>
        </w:rPr>
        <w:t xml:space="preserve"> некоммерческого общества </w:t>
      </w:r>
      <w:proofErr w:type="spellStart"/>
      <w:r w:rsidR="00422427" w:rsidRPr="00422427">
        <w:rPr>
          <w:rFonts w:ascii="Times New Roman" w:hAnsi="Times New Roman" w:cs="Times New Roman"/>
          <w:sz w:val="28"/>
        </w:rPr>
        <w:t>Senior</w:t>
      </w:r>
      <w:proofErr w:type="spellEnd"/>
      <w:r w:rsidR="00422427" w:rsidRPr="0042242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2427" w:rsidRPr="00422427">
        <w:rPr>
          <w:rFonts w:ascii="Times New Roman" w:hAnsi="Times New Roman" w:cs="Times New Roman"/>
          <w:sz w:val="28"/>
        </w:rPr>
        <w:t>Expert</w:t>
      </w:r>
      <w:proofErr w:type="spellEnd"/>
      <w:r w:rsidR="00422427" w:rsidRPr="0042242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2427" w:rsidRPr="00422427">
        <w:rPr>
          <w:rFonts w:ascii="Times New Roman" w:hAnsi="Times New Roman" w:cs="Times New Roman"/>
          <w:sz w:val="28"/>
        </w:rPr>
        <w:t>Servise</w:t>
      </w:r>
      <w:proofErr w:type="spellEnd"/>
      <w:r w:rsidR="00422427" w:rsidRPr="00422427">
        <w:rPr>
          <w:rFonts w:ascii="Times New Roman" w:hAnsi="Times New Roman" w:cs="Times New Roman"/>
          <w:sz w:val="28"/>
        </w:rPr>
        <w:t xml:space="preserve"> (SES, Германия)</w:t>
      </w:r>
      <w:r w:rsidR="00080AE8">
        <w:rPr>
          <w:rFonts w:ascii="Times New Roman" w:hAnsi="Times New Roman" w:cs="Times New Roman"/>
          <w:sz w:val="28"/>
        </w:rPr>
        <w:t>, которые были отложены на неопределенный срок до улучшения эпидемиологической ситуации и открытия международных границ.</w:t>
      </w:r>
    </w:p>
    <w:p w14:paraId="7C9EDFF7" w14:textId="7602FD90" w:rsidR="00504E55" w:rsidRDefault="00504E55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6BC680CF" w14:textId="1B3ED0B2" w:rsidR="00504E55" w:rsidRDefault="00504E55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53D905A5" w14:textId="47BA61A2" w:rsidR="00873487" w:rsidRDefault="00873487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544063C2" w14:textId="77777777" w:rsidR="00873487" w:rsidRDefault="00873487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0455E20F" w14:textId="44DE7146" w:rsidR="00732AEE" w:rsidRDefault="00732AEE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1 – </w:t>
      </w:r>
      <w:r w:rsidR="009B1215">
        <w:rPr>
          <w:rFonts w:ascii="Times New Roman" w:hAnsi="Times New Roman" w:cs="Times New Roman"/>
          <w:sz w:val="28"/>
        </w:rPr>
        <w:t xml:space="preserve">Основные мероприятия </w:t>
      </w:r>
      <w:r>
        <w:rPr>
          <w:rFonts w:ascii="Times New Roman" w:hAnsi="Times New Roman" w:cs="Times New Roman"/>
          <w:sz w:val="28"/>
          <w:lang w:val="en-US"/>
        </w:rPr>
        <w:t>Smart</w:t>
      </w:r>
      <w:r w:rsidRPr="00732AE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центра по подготовке ИТ-специалистов</w:t>
      </w:r>
      <w:r w:rsidR="009B1215">
        <w:rPr>
          <w:rFonts w:ascii="Times New Roman" w:hAnsi="Times New Roman" w:cs="Times New Roman"/>
          <w:sz w:val="28"/>
        </w:rPr>
        <w:t xml:space="preserve"> за период 2019-2020 гг.</w:t>
      </w:r>
    </w:p>
    <w:p w14:paraId="12998B61" w14:textId="77777777" w:rsidR="00732AEE" w:rsidRDefault="00732AEE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9"/>
        <w:gridCol w:w="6629"/>
        <w:gridCol w:w="1837"/>
      </w:tblGrid>
      <w:tr w:rsidR="00ED47F7" w14:paraId="042625F6" w14:textId="77777777" w:rsidTr="00ED47F7">
        <w:tc>
          <w:tcPr>
            <w:tcW w:w="470" w:type="pct"/>
            <w:vAlign w:val="center"/>
          </w:tcPr>
          <w:p w14:paraId="0E0F4335" w14:textId="5C148AD4" w:rsidR="00ED47F7" w:rsidRPr="00732AEE" w:rsidRDefault="00ED47F7" w:rsidP="00732A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№ п/п</w:t>
            </w:r>
          </w:p>
        </w:tc>
        <w:tc>
          <w:tcPr>
            <w:tcW w:w="3547" w:type="pct"/>
            <w:vAlign w:val="center"/>
          </w:tcPr>
          <w:p w14:paraId="7A91FE93" w14:textId="1F42D251" w:rsidR="00ED47F7" w:rsidRPr="00732AEE" w:rsidRDefault="00ED47F7" w:rsidP="00732A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Мероприятие</w:t>
            </w:r>
          </w:p>
        </w:tc>
        <w:tc>
          <w:tcPr>
            <w:tcW w:w="983" w:type="pct"/>
            <w:vAlign w:val="center"/>
          </w:tcPr>
          <w:p w14:paraId="4DE041B1" w14:textId="5857CEAE" w:rsidR="00ED47F7" w:rsidRPr="00732AEE" w:rsidRDefault="00ED47F7" w:rsidP="00732A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Количество участников</w:t>
            </w:r>
          </w:p>
        </w:tc>
      </w:tr>
      <w:tr w:rsidR="00ED47F7" w14:paraId="770CF958" w14:textId="77777777" w:rsidTr="00ED47F7">
        <w:tc>
          <w:tcPr>
            <w:tcW w:w="470" w:type="pct"/>
          </w:tcPr>
          <w:p w14:paraId="468B0763" w14:textId="40412EB2" w:rsidR="00ED47F7" w:rsidRDefault="00ED47F7" w:rsidP="003459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47" w:type="pct"/>
          </w:tcPr>
          <w:p w14:paraId="5EA74392" w14:textId="5448C106" w:rsidR="00ED47F7" w:rsidRDefault="00ED47F7" w:rsidP="00204185">
            <w:pPr>
              <w:rPr>
                <w:rFonts w:ascii="Times New Roman" w:hAnsi="Times New Roman" w:cs="Times New Roman"/>
                <w:sz w:val="28"/>
              </w:rPr>
            </w:pPr>
            <w:r w:rsidRPr="00345910">
              <w:rPr>
                <w:rFonts w:ascii="Times New Roman" w:hAnsi="Times New Roman" w:cs="Times New Roman"/>
                <w:sz w:val="28"/>
              </w:rPr>
              <w:t xml:space="preserve">Экологический </w:t>
            </w:r>
            <w:proofErr w:type="spellStart"/>
            <w:r w:rsidRPr="00345910">
              <w:rPr>
                <w:rFonts w:ascii="Times New Roman" w:hAnsi="Times New Roman" w:cs="Times New Roman"/>
                <w:sz w:val="28"/>
              </w:rPr>
              <w:t>хакатон</w:t>
            </w:r>
            <w:proofErr w:type="spellEnd"/>
            <w:r w:rsidRPr="00345910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345910">
              <w:rPr>
                <w:rFonts w:ascii="Times New Roman" w:hAnsi="Times New Roman" w:cs="Times New Roman"/>
                <w:sz w:val="28"/>
              </w:rPr>
              <w:t>ЭкоУниверситет</w:t>
            </w:r>
            <w:proofErr w:type="spellEnd"/>
            <w:r w:rsidRPr="00345910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983" w:type="pct"/>
          </w:tcPr>
          <w:p w14:paraId="51D81360" w14:textId="2D6ED6CA" w:rsidR="00ED47F7" w:rsidRDefault="00ED47F7" w:rsidP="00204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ED47F7" w14:paraId="3D855925" w14:textId="77777777" w:rsidTr="00ED47F7">
        <w:tc>
          <w:tcPr>
            <w:tcW w:w="470" w:type="pct"/>
          </w:tcPr>
          <w:p w14:paraId="0A96E8DC" w14:textId="1FA9408D" w:rsidR="00ED47F7" w:rsidRDefault="00ED47F7" w:rsidP="003459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47" w:type="pct"/>
          </w:tcPr>
          <w:p w14:paraId="5A6FF21F" w14:textId="1C189281" w:rsidR="00ED47F7" w:rsidRPr="00345910" w:rsidRDefault="00ED47F7" w:rsidP="00204185">
            <w:pPr>
              <w:rPr>
                <w:rFonts w:ascii="Times New Roman" w:hAnsi="Times New Roman" w:cs="Times New Roman"/>
                <w:sz w:val="28"/>
              </w:rPr>
            </w:pPr>
            <w:r w:rsidRPr="00345910">
              <w:rPr>
                <w:rFonts w:ascii="Times New Roman" w:hAnsi="Times New Roman" w:cs="Times New Roman"/>
                <w:sz w:val="28"/>
              </w:rPr>
              <w:t>Презентация ИТ-центра</w:t>
            </w:r>
          </w:p>
        </w:tc>
        <w:tc>
          <w:tcPr>
            <w:tcW w:w="983" w:type="pct"/>
          </w:tcPr>
          <w:p w14:paraId="13A883EE" w14:textId="3CC49372" w:rsidR="00ED47F7" w:rsidRDefault="00ED47F7" w:rsidP="00204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</w:t>
            </w:r>
          </w:p>
        </w:tc>
      </w:tr>
      <w:tr w:rsidR="00ED47F7" w14:paraId="32A0651B" w14:textId="77777777" w:rsidTr="00ED47F7">
        <w:tc>
          <w:tcPr>
            <w:tcW w:w="470" w:type="pct"/>
          </w:tcPr>
          <w:p w14:paraId="25364F2F" w14:textId="3B1E2B8D" w:rsidR="00ED47F7" w:rsidRDefault="00ED47F7" w:rsidP="003459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47" w:type="pct"/>
          </w:tcPr>
          <w:p w14:paraId="2F887B11" w14:textId="6EAB8A65" w:rsidR="00ED47F7" w:rsidRPr="00345910" w:rsidRDefault="00ED47F7" w:rsidP="00204185">
            <w:pPr>
              <w:rPr>
                <w:rFonts w:ascii="Times New Roman" w:hAnsi="Times New Roman" w:cs="Times New Roman"/>
                <w:sz w:val="28"/>
              </w:rPr>
            </w:pPr>
            <w:r w:rsidRPr="00345910">
              <w:rPr>
                <w:rFonts w:ascii="Times New Roman" w:hAnsi="Times New Roman" w:cs="Times New Roman"/>
                <w:sz w:val="28"/>
              </w:rPr>
              <w:t xml:space="preserve">Курс «Разработка </w:t>
            </w:r>
            <w:proofErr w:type="spellStart"/>
            <w:r w:rsidRPr="00345910">
              <w:rPr>
                <w:rFonts w:ascii="Times New Roman" w:hAnsi="Times New Roman" w:cs="Times New Roman"/>
                <w:sz w:val="28"/>
              </w:rPr>
              <w:t>web</w:t>
            </w:r>
            <w:proofErr w:type="spellEnd"/>
            <w:r w:rsidRPr="00345910">
              <w:rPr>
                <w:rFonts w:ascii="Times New Roman" w:hAnsi="Times New Roman" w:cs="Times New Roman"/>
                <w:sz w:val="28"/>
              </w:rPr>
              <w:t xml:space="preserve">-приложений с использованием </w:t>
            </w:r>
            <w:proofErr w:type="spellStart"/>
            <w:r w:rsidRPr="00345910">
              <w:rPr>
                <w:rFonts w:ascii="Times New Roman" w:hAnsi="Times New Roman" w:cs="Times New Roman"/>
                <w:sz w:val="28"/>
              </w:rPr>
              <w:t>Spring</w:t>
            </w:r>
            <w:proofErr w:type="spellEnd"/>
            <w:r w:rsidRPr="003459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45910">
              <w:rPr>
                <w:rFonts w:ascii="Times New Roman" w:hAnsi="Times New Roman" w:cs="Times New Roman"/>
                <w:sz w:val="28"/>
              </w:rPr>
              <w:t>framework</w:t>
            </w:r>
            <w:proofErr w:type="spellEnd"/>
            <w:r w:rsidRPr="00345910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345910">
              <w:rPr>
                <w:rFonts w:ascii="Times New Roman" w:hAnsi="Times New Roman" w:cs="Times New Roman"/>
                <w:sz w:val="28"/>
              </w:rPr>
              <w:t>Java</w:t>
            </w:r>
            <w:proofErr w:type="spellEnd"/>
            <w:r w:rsidRPr="00345910">
              <w:rPr>
                <w:rFonts w:ascii="Times New Roman" w:hAnsi="Times New Roman" w:cs="Times New Roman"/>
                <w:sz w:val="28"/>
              </w:rPr>
              <w:t>)»</w:t>
            </w:r>
          </w:p>
        </w:tc>
        <w:tc>
          <w:tcPr>
            <w:tcW w:w="983" w:type="pct"/>
          </w:tcPr>
          <w:p w14:paraId="21E60F79" w14:textId="697A16DA" w:rsidR="00ED47F7" w:rsidRDefault="00ED47F7" w:rsidP="00204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</w:tr>
      <w:tr w:rsidR="00ED47F7" w14:paraId="3CBDE119" w14:textId="77777777" w:rsidTr="00ED47F7">
        <w:tc>
          <w:tcPr>
            <w:tcW w:w="470" w:type="pct"/>
          </w:tcPr>
          <w:p w14:paraId="47ED8C04" w14:textId="0F79A142" w:rsidR="00ED47F7" w:rsidRDefault="00ED47F7" w:rsidP="003459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547" w:type="pct"/>
          </w:tcPr>
          <w:p w14:paraId="7F213DFB" w14:textId="5F6408F0" w:rsidR="00ED47F7" w:rsidRPr="00345910" w:rsidRDefault="00ED47F7" w:rsidP="00204185">
            <w:pPr>
              <w:rPr>
                <w:rFonts w:ascii="Times New Roman" w:hAnsi="Times New Roman" w:cs="Times New Roman"/>
                <w:sz w:val="28"/>
              </w:rPr>
            </w:pPr>
            <w:r w:rsidRPr="00345910">
              <w:rPr>
                <w:rFonts w:ascii="Times New Roman" w:hAnsi="Times New Roman" w:cs="Times New Roman"/>
                <w:sz w:val="28"/>
              </w:rPr>
              <w:t>Курс «Программирование и основы машинного обучения: построение веб-приложения, построение прогнозирующей модели»</w:t>
            </w:r>
          </w:p>
        </w:tc>
        <w:tc>
          <w:tcPr>
            <w:tcW w:w="983" w:type="pct"/>
          </w:tcPr>
          <w:p w14:paraId="3953BFCB" w14:textId="1ED283DE" w:rsidR="00ED47F7" w:rsidRDefault="00ED47F7" w:rsidP="00204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ED47F7" w14:paraId="1A922F9D" w14:textId="77777777" w:rsidTr="00ED47F7">
        <w:tc>
          <w:tcPr>
            <w:tcW w:w="470" w:type="pct"/>
          </w:tcPr>
          <w:p w14:paraId="11F6A64C" w14:textId="75395B25" w:rsidR="00ED47F7" w:rsidRDefault="00ED47F7" w:rsidP="003459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47" w:type="pct"/>
          </w:tcPr>
          <w:p w14:paraId="3E5674D2" w14:textId="44141C10" w:rsidR="00ED47F7" w:rsidRPr="00345910" w:rsidRDefault="00ED47F7" w:rsidP="002041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Курсы «Облачные вычисления», «Архитектура систем параллельных вычислений», «Веб-дизайн и разработка»</w:t>
            </w:r>
          </w:p>
        </w:tc>
        <w:tc>
          <w:tcPr>
            <w:tcW w:w="983" w:type="pct"/>
          </w:tcPr>
          <w:p w14:paraId="15CC7382" w14:textId="4E66B92A" w:rsidR="00ED47F7" w:rsidRDefault="00ED47F7" w:rsidP="00204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</w:tr>
      <w:tr w:rsidR="00ED47F7" w14:paraId="237B731D" w14:textId="77777777" w:rsidTr="00ED47F7">
        <w:tc>
          <w:tcPr>
            <w:tcW w:w="470" w:type="pct"/>
          </w:tcPr>
          <w:p w14:paraId="552A35FE" w14:textId="51FBE811" w:rsidR="00ED47F7" w:rsidRDefault="00ED47F7" w:rsidP="003459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47" w:type="pct"/>
          </w:tcPr>
          <w:p w14:paraId="4F6639DF" w14:textId="5B2FBBA2" w:rsidR="00ED47F7" w:rsidRDefault="00ED47F7" w:rsidP="0020418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Онлайн-курс «Основы веб-дизайна»</w:t>
            </w:r>
          </w:p>
        </w:tc>
        <w:tc>
          <w:tcPr>
            <w:tcW w:w="983" w:type="pct"/>
          </w:tcPr>
          <w:p w14:paraId="1FC70FBB" w14:textId="33BF6E44" w:rsidR="00ED47F7" w:rsidRDefault="00ED47F7" w:rsidP="00204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ED47F7" w14:paraId="044E9039" w14:textId="77777777" w:rsidTr="00ED47F7">
        <w:tc>
          <w:tcPr>
            <w:tcW w:w="470" w:type="pct"/>
          </w:tcPr>
          <w:p w14:paraId="7C5D62DD" w14:textId="54FF935A" w:rsidR="00ED47F7" w:rsidRDefault="00ED47F7" w:rsidP="003459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47" w:type="pct"/>
          </w:tcPr>
          <w:p w14:paraId="25A6BDCF" w14:textId="6E8E58A8" w:rsidR="00ED47F7" w:rsidRDefault="00ED47F7" w:rsidP="0020418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онлайн-хакатон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StopCovid</w:t>
            </w:r>
            <w:proofErr w:type="spellEnd"/>
            <w:r w:rsidRPr="003A400C">
              <w:rPr>
                <w:rFonts w:ascii="Times New Roman" w:hAnsi="Times New Roman" w:cs="Times New Roman"/>
                <w:sz w:val="28"/>
              </w:rPr>
              <w:t>-19</w:t>
            </w:r>
          </w:p>
        </w:tc>
        <w:tc>
          <w:tcPr>
            <w:tcW w:w="983" w:type="pct"/>
          </w:tcPr>
          <w:p w14:paraId="08CC7C0E" w14:textId="62E7A40A" w:rsidR="00ED47F7" w:rsidRPr="00204185" w:rsidRDefault="00ED47F7" w:rsidP="0020418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50</w:t>
            </w:r>
          </w:p>
        </w:tc>
      </w:tr>
    </w:tbl>
    <w:p w14:paraId="2CF0A0A7" w14:textId="338D1FA8" w:rsidR="00504E55" w:rsidRDefault="00504E55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1FFD6BAA" w14:textId="237F9005" w:rsidR="00ED47F7" w:rsidRPr="009E0B76" w:rsidRDefault="009E0B76" w:rsidP="009E0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итогу проведения указанных мероприятий по подготовке ИТ специалистов можно </w:t>
      </w:r>
      <w:r w:rsidR="00ED47F7">
        <w:rPr>
          <w:rFonts w:ascii="Times New Roman" w:hAnsi="Times New Roman" w:cs="Times New Roman"/>
          <w:sz w:val="28"/>
        </w:rPr>
        <w:t xml:space="preserve">отметить </w:t>
      </w:r>
      <w:r>
        <w:rPr>
          <w:rFonts w:ascii="Times New Roman" w:hAnsi="Times New Roman" w:cs="Times New Roman"/>
          <w:sz w:val="28"/>
        </w:rPr>
        <w:t xml:space="preserve">их </w:t>
      </w:r>
      <w:r w:rsidR="00ED47F7">
        <w:rPr>
          <w:rFonts w:ascii="Times New Roman" w:hAnsi="Times New Roman" w:cs="Times New Roman"/>
          <w:sz w:val="28"/>
        </w:rPr>
        <w:t>востребованность,</w:t>
      </w:r>
      <w:r>
        <w:rPr>
          <w:rFonts w:ascii="Times New Roman" w:hAnsi="Times New Roman" w:cs="Times New Roman"/>
          <w:sz w:val="28"/>
        </w:rPr>
        <w:t xml:space="preserve"> но при этом</w:t>
      </w:r>
      <w:r w:rsidR="00ED47F7">
        <w:rPr>
          <w:rFonts w:ascii="Times New Roman" w:hAnsi="Times New Roman" w:cs="Times New Roman"/>
          <w:sz w:val="28"/>
        </w:rPr>
        <w:t xml:space="preserve"> слабую мотивацию</w:t>
      </w:r>
      <w:r>
        <w:rPr>
          <w:rFonts w:ascii="Times New Roman" w:hAnsi="Times New Roman" w:cs="Times New Roman"/>
          <w:sz w:val="28"/>
        </w:rPr>
        <w:t xml:space="preserve"> и недостаточную техническую оснащенность</w:t>
      </w:r>
      <w:r w:rsidR="00ED47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участников курсов при онлайн-обучении.</w:t>
      </w:r>
    </w:p>
    <w:p w14:paraId="1D01FD99" w14:textId="2B7AC5A7" w:rsidR="0094284C" w:rsidRDefault="00E42E9D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Еще одним </w:t>
      </w:r>
      <w:r w:rsidR="009420D5">
        <w:rPr>
          <w:rFonts w:ascii="Times New Roman" w:hAnsi="Times New Roman" w:cs="Times New Roman"/>
          <w:sz w:val="28"/>
          <w:lang w:val="kk-KZ"/>
        </w:rPr>
        <w:t>приоритетны</w:t>
      </w:r>
      <w:r w:rsidR="00B16CD1">
        <w:rPr>
          <w:rFonts w:ascii="Times New Roman" w:hAnsi="Times New Roman" w:cs="Times New Roman"/>
          <w:sz w:val="28"/>
          <w:lang w:val="kk-KZ"/>
        </w:rPr>
        <w:t>м</w:t>
      </w:r>
      <w:r w:rsidR="009420D5">
        <w:rPr>
          <w:rFonts w:ascii="Times New Roman" w:hAnsi="Times New Roman" w:cs="Times New Roman"/>
          <w:sz w:val="28"/>
          <w:lang w:val="kk-KZ"/>
        </w:rPr>
        <w:t xml:space="preserve"> напр</w:t>
      </w:r>
      <w:r w:rsidR="00504E55">
        <w:rPr>
          <w:rFonts w:ascii="Times New Roman" w:hAnsi="Times New Roman" w:cs="Times New Roman"/>
          <w:sz w:val="28"/>
          <w:lang w:val="kk-KZ"/>
        </w:rPr>
        <w:t>а</w:t>
      </w:r>
      <w:r w:rsidR="009420D5">
        <w:rPr>
          <w:rFonts w:ascii="Times New Roman" w:hAnsi="Times New Roman" w:cs="Times New Roman"/>
          <w:sz w:val="28"/>
          <w:lang w:val="kk-KZ"/>
        </w:rPr>
        <w:t>влени</w:t>
      </w:r>
      <w:r w:rsidR="00B16CD1">
        <w:rPr>
          <w:rFonts w:ascii="Times New Roman" w:hAnsi="Times New Roman" w:cs="Times New Roman"/>
          <w:sz w:val="28"/>
          <w:lang w:val="kk-KZ"/>
        </w:rPr>
        <w:t>ем</w:t>
      </w:r>
      <w:r w:rsidR="009420D5">
        <w:rPr>
          <w:rFonts w:ascii="Times New Roman" w:hAnsi="Times New Roman" w:cs="Times New Roman"/>
          <w:sz w:val="28"/>
          <w:lang w:val="kk-KZ"/>
        </w:rPr>
        <w:t xml:space="preserve"> деятельности </w:t>
      </w:r>
      <w:r w:rsidR="00504E55">
        <w:rPr>
          <w:rFonts w:ascii="Times New Roman" w:hAnsi="Times New Roman" w:cs="Times New Roman"/>
          <w:sz w:val="28"/>
          <w:lang w:val="en-US"/>
        </w:rPr>
        <w:t>Smart</w:t>
      </w:r>
      <w:r w:rsidR="00504E55" w:rsidRPr="00504E55">
        <w:rPr>
          <w:rFonts w:ascii="Times New Roman" w:hAnsi="Times New Roman" w:cs="Times New Roman"/>
          <w:sz w:val="28"/>
        </w:rPr>
        <w:t>-</w:t>
      </w:r>
      <w:r w:rsidR="00504E55">
        <w:rPr>
          <w:rFonts w:ascii="Times New Roman" w:hAnsi="Times New Roman" w:cs="Times New Roman"/>
          <w:sz w:val="28"/>
        </w:rPr>
        <w:t>центра в рамках подготовки ИТ-специалистов является организация участия</w:t>
      </w:r>
      <w:r w:rsidR="00114061">
        <w:rPr>
          <w:rFonts w:ascii="Times New Roman" w:hAnsi="Times New Roman" w:cs="Times New Roman"/>
          <w:sz w:val="28"/>
        </w:rPr>
        <w:t xml:space="preserve"> представителей университета</w:t>
      </w:r>
      <w:r w:rsidR="00504E55">
        <w:rPr>
          <w:rFonts w:ascii="Times New Roman" w:hAnsi="Times New Roman" w:cs="Times New Roman"/>
          <w:sz w:val="28"/>
        </w:rPr>
        <w:t xml:space="preserve"> в международном некоммерческом движении </w:t>
      </w:r>
      <w:r w:rsidR="00504E55">
        <w:rPr>
          <w:rFonts w:ascii="Times New Roman" w:hAnsi="Times New Roman" w:cs="Times New Roman"/>
          <w:sz w:val="28"/>
          <w:lang w:val="en-US"/>
        </w:rPr>
        <w:t>WorldSkills</w:t>
      </w:r>
      <w:r w:rsidR="00504E55">
        <w:rPr>
          <w:rFonts w:ascii="Times New Roman" w:hAnsi="Times New Roman" w:cs="Times New Roman"/>
          <w:sz w:val="28"/>
        </w:rPr>
        <w:t>, целью которого является повышение престижа рабочих профессий и развитие навыков мастерства.</w:t>
      </w:r>
      <w:r w:rsidR="0094284C">
        <w:rPr>
          <w:rFonts w:ascii="Times New Roman" w:hAnsi="Times New Roman" w:cs="Times New Roman"/>
          <w:sz w:val="28"/>
        </w:rPr>
        <w:t xml:space="preserve"> </w:t>
      </w:r>
    </w:p>
    <w:p w14:paraId="705BF0FD" w14:textId="77777777" w:rsidR="00AD1C92" w:rsidRDefault="0094284C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Несмотря то, что миссия движения </w:t>
      </w:r>
      <w:r>
        <w:rPr>
          <w:rFonts w:ascii="Times New Roman" w:hAnsi="Times New Roman" w:cs="Times New Roman"/>
          <w:sz w:val="28"/>
          <w:lang w:val="en-US"/>
        </w:rPr>
        <w:t>WorldSkills</w:t>
      </w:r>
      <w:r w:rsidRPr="009428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Kazakhstan</w:t>
      </w:r>
      <w:r w:rsidRPr="009428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заключается в повышении имиджа и уровня подготовки рабочих профессий, важности профессиональных навыков для достижения экономического роста республики и личного карьерного роста граждан</w:t>
      </w:r>
      <w:r w:rsidR="000B7299">
        <w:rPr>
          <w:rFonts w:ascii="Times New Roman" w:hAnsi="Times New Roman" w:cs="Times New Roman"/>
          <w:sz w:val="28"/>
        </w:rPr>
        <w:t>, постоянно увеличивающийся перечень компетенций, в том числе в направлении информационных и коммуникационных технологий, говорит о том, что данное движение перешагнуло гран</w:t>
      </w:r>
      <w:r w:rsidR="00E42E9D">
        <w:rPr>
          <w:rFonts w:ascii="Times New Roman" w:hAnsi="Times New Roman" w:cs="Times New Roman"/>
          <w:sz w:val="28"/>
        </w:rPr>
        <w:t>ицу</w:t>
      </w:r>
      <w:r w:rsidR="000B7299">
        <w:rPr>
          <w:rFonts w:ascii="Times New Roman" w:hAnsi="Times New Roman" w:cs="Times New Roman"/>
          <w:sz w:val="28"/>
        </w:rPr>
        <w:t xml:space="preserve"> рабочих профессий и подлежит к рассмотрению в рамках более широкого круга специальностей.</w:t>
      </w:r>
    </w:p>
    <w:p w14:paraId="455BE59E" w14:textId="4AC40B91" w:rsidR="009420D5" w:rsidRDefault="00AD1C92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подготовки к участию в региональном чемпионате </w:t>
      </w:r>
      <w:r>
        <w:rPr>
          <w:rFonts w:ascii="Times New Roman" w:hAnsi="Times New Roman" w:cs="Times New Roman"/>
          <w:sz w:val="28"/>
          <w:lang w:val="en-US"/>
        </w:rPr>
        <w:t>WorldSkills</w:t>
      </w:r>
      <w:r w:rsidRPr="00AD1C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Kostanay</w:t>
      </w:r>
      <w:r w:rsidRPr="00AD1C92">
        <w:rPr>
          <w:rFonts w:ascii="Times New Roman" w:hAnsi="Times New Roman" w:cs="Times New Roman"/>
          <w:sz w:val="28"/>
        </w:rPr>
        <w:t xml:space="preserve"> 2020 </w:t>
      </w:r>
      <w:r>
        <w:rPr>
          <w:rFonts w:ascii="Times New Roman" w:hAnsi="Times New Roman" w:cs="Times New Roman"/>
          <w:sz w:val="28"/>
        </w:rPr>
        <w:t>были определены эксперты и участники по 9 компетенциям, в том числе по 4 компетенциям по направлению информационных и коммуникационных технологий: графический дизайн, веб-дизайн и разработка, мобильная робототехника и интернет вещей.</w:t>
      </w:r>
    </w:p>
    <w:p w14:paraId="5DFCA798" w14:textId="36044324" w:rsidR="00761B7D" w:rsidRDefault="00761B7D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Однако, в результате пандемии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инфекции</w:t>
      </w:r>
      <w:r w:rsidR="00074B2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введения режима карантина</w:t>
      </w:r>
      <w:r w:rsidR="00074B24">
        <w:rPr>
          <w:rFonts w:ascii="Times New Roman" w:hAnsi="Times New Roman" w:cs="Times New Roman"/>
          <w:sz w:val="28"/>
        </w:rPr>
        <w:t xml:space="preserve"> и неоднократного переноса сроков проведения чемпионата</w:t>
      </w:r>
      <w:r>
        <w:rPr>
          <w:rFonts w:ascii="Times New Roman" w:hAnsi="Times New Roman" w:cs="Times New Roman"/>
          <w:sz w:val="28"/>
        </w:rPr>
        <w:t xml:space="preserve"> подготовку по компетенциям, требующим отработки практических навыков в офлайн формате, пришлось значительно сократить или отменить.</w:t>
      </w:r>
      <w:r w:rsidR="003F7F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результате </w:t>
      </w:r>
      <w:r>
        <w:rPr>
          <w:rFonts w:ascii="Times New Roman" w:hAnsi="Times New Roman" w:cs="Times New Roman"/>
          <w:sz w:val="28"/>
        </w:rPr>
        <w:lastRenderedPageBreak/>
        <w:t xml:space="preserve">из </w:t>
      </w:r>
      <w:r w:rsidR="003F7F3B">
        <w:rPr>
          <w:rFonts w:ascii="Times New Roman" w:hAnsi="Times New Roman" w:cs="Times New Roman"/>
          <w:sz w:val="28"/>
        </w:rPr>
        <w:t>четырех ранее</w:t>
      </w:r>
      <w:r>
        <w:rPr>
          <w:rFonts w:ascii="Times New Roman" w:hAnsi="Times New Roman" w:cs="Times New Roman"/>
          <w:sz w:val="28"/>
        </w:rPr>
        <w:t xml:space="preserve"> </w:t>
      </w:r>
      <w:r w:rsidR="003F7F3B">
        <w:rPr>
          <w:rFonts w:ascii="Times New Roman" w:hAnsi="Times New Roman" w:cs="Times New Roman"/>
          <w:sz w:val="28"/>
        </w:rPr>
        <w:t>заявленных</w:t>
      </w:r>
      <w:r>
        <w:rPr>
          <w:rFonts w:ascii="Times New Roman" w:hAnsi="Times New Roman" w:cs="Times New Roman"/>
          <w:sz w:val="28"/>
        </w:rPr>
        <w:t xml:space="preserve"> компетенций по ИТ направлению</w:t>
      </w:r>
      <w:r w:rsidR="003F7F3B">
        <w:rPr>
          <w:rFonts w:ascii="Times New Roman" w:hAnsi="Times New Roman" w:cs="Times New Roman"/>
          <w:sz w:val="28"/>
        </w:rPr>
        <w:t xml:space="preserve"> представители университета приняли участие в двух из них: «Графический дизайн» и «Веб-дизайн и разработка»</w:t>
      </w:r>
      <w:r w:rsidR="00D7655F">
        <w:rPr>
          <w:rFonts w:ascii="Times New Roman" w:hAnsi="Times New Roman" w:cs="Times New Roman"/>
          <w:sz w:val="28"/>
        </w:rPr>
        <w:t xml:space="preserve"> и заняли третье место в компетенции «Веб-дизайн и разработка»</w:t>
      </w:r>
      <w:r w:rsidR="006E3202">
        <w:rPr>
          <w:rFonts w:ascii="Times New Roman" w:hAnsi="Times New Roman" w:cs="Times New Roman"/>
          <w:sz w:val="28"/>
        </w:rPr>
        <w:t xml:space="preserve"> (таблица </w:t>
      </w:r>
      <w:r w:rsidR="004314A0">
        <w:rPr>
          <w:rFonts w:ascii="Times New Roman" w:hAnsi="Times New Roman" w:cs="Times New Roman"/>
          <w:sz w:val="28"/>
        </w:rPr>
        <w:t>2</w:t>
      </w:r>
      <w:r w:rsidR="006E3202">
        <w:rPr>
          <w:rFonts w:ascii="Times New Roman" w:hAnsi="Times New Roman" w:cs="Times New Roman"/>
          <w:sz w:val="28"/>
        </w:rPr>
        <w:t>)</w:t>
      </w:r>
      <w:r w:rsidR="00D7655F">
        <w:rPr>
          <w:rFonts w:ascii="Times New Roman" w:hAnsi="Times New Roman" w:cs="Times New Roman"/>
          <w:sz w:val="28"/>
        </w:rPr>
        <w:t>.</w:t>
      </w:r>
    </w:p>
    <w:p w14:paraId="1BFB2540" w14:textId="0CD0B609" w:rsidR="004314A0" w:rsidRDefault="004314A0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3DE42A12" w14:textId="1138F4B7" w:rsidR="004314A0" w:rsidRPr="004314A0" w:rsidRDefault="004314A0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2 – Результаты участия в региональном чемпионате </w:t>
      </w:r>
      <w:r>
        <w:rPr>
          <w:rFonts w:ascii="Times New Roman" w:hAnsi="Times New Roman" w:cs="Times New Roman"/>
          <w:sz w:val="28"/>
          <w:lang w:val="en-US"/>
        </w:rPr>
        <w:t>WorldSkills</w:t>
      </w:r>
      <w:r w:rsidRPr="004314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Kostanay</w:t>
      </w:r>
      <w:r w:rsidRPr="004314A0">
        <w:rPr>
          <w:rFonts w:ascii="Times New Roman" w:hAnsi="Times New Roman" w:cs="Times New Roman"/>
          <w:sz w:val="28"/>
        </w:rPr>
        <w:t xml:space="preserve"> 2020 </w:t>
      </w:r>
      <w:r>
        <w:rPr>
          <w:rFonts w:ascii="Times New Roman" w:hAnsi="Times New Roman" w:cs="Times New Roman"/>
          <w:sz w:val="28"/>
        </w:rPr>
        <w:t>по ИТ направлению</w:t>
      </w:r>
    </w:p>
    <w:p w14:paraId="7965C6AC" w14:textId="5083BC07" w:rsidR="006E3202" w:rsidRDefault="006E3202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780"/>
        <w:gridCol w:w="2694"/>
        <w:gridCol w:w="3254"/>
      </w:tblGrid>
      <w:tr w:rsidR="004314A0" w14:paraId="1AFBE793" w14:textId="77777777" w:rsidTr="007664AF">
        <w:tc>
          <w:tcPr>
            <w:tcW w:w="617" w:type="dxa"/>
            <w:vAlign w:val="center"/>
          </w:tcPr>
          <w:p w14:paraId="3FF9AC53" w14:textId="00064F8F" w:rsidR="004314A0" w:rsidRPr="004314A0" w:rsidRDefault="004314A0" w:rsidP="004314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314A0">
              <w:rPr>
                <w:rFonts w:ascii="Times New Roman" w:hAnsi="Times New Roman" w:cs="Times New Roman"/>
                <w:b/>
                <w:bCs/>
                <w:sz w:val="28"/>
              </w:rPr>
              <w:t>№ п/п</w:t>
            </w:r>
          </w:p>
        </w:tc>
        <w:tc>
          <w:tcPr>
            <w:tcW w:w="2780" w:type="dxa"/>
            <w:vAlign w:val="center"/>
          </w:tcPr>
          <w:p w14:paraId="6854D114" w14:textId="4C97D458" w:rsidR="004314A0" w:rsidRPr="004314A0" w:rsidRDefault="004314A0" w:rsidP="004314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Компетенция</w:t>
            </w:r>
          </w:p>
        </w:tc>
        <w:tc>
          <w:tcPr>
            <w:tcW w:w="2694" w:type="dxa"/>
            <w:vAlign w:val="center"/>
          </w:tcPr>
          <w:p w14:paraId="18E5DFCF" w14:textId="067089A0" w:rsidR="004314A0" w:rsidRPr="004314A0" w:rsidRDefault="004314A0" w:rsidP="004314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Результат</w:t>
            </w:r>
          </w:p>
        </w:tc>
        <w:tc>
          <w:tcPr>
            <w:tcW w:w="3254" w:type="dxa"/>
            <w:vAlign w:val="center"/>
          </w:tcPr>
          <w:p w14:paraId="45C7BF1F" w14:textId="123AA4C7" w:rsidR="004314A0" w:rsidRPr="004314A0" w:rsidRDefault="004314A0" w:rsidP="004314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Примечание</w:t>
            </w:r>
          </w:p>
        </w:tc>
      </w:tr>
      <w:tr w:rsidR="004314A0" w14:paraId="3F6C733F" w14:textId="77777777" w:rsidTr="007664AF">
        <w:tc>
          <w:tcPr>
            <w:tcW w:w="617" w:type="dxa"/>
          </w:tcPr>
          <w:p w14:paraId="4CEFA7AD" w14:textId="60B39BE2" w:rsidR="004314A0" w:rsidRDefault="004314A0" w:rsidP="00431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80" w:type="dxa"/>
          </w:tcPr>
          <w:p w14:paraId="2100774F" w14:textId="2DD87237" w:rsidR="004314A0" w:rsidRDefault="004314A0" w:rsidP="004314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Веб-дизайн и разработка</w:t>
            </w:r>
          </w:p>
        </w:tc>
        <w:tc>
          <w:tcPr>
            <w:tcW w:w="2694" w:type="dxa"/>
          </w:tcPr>
          <w:p w14:paraId="29EDD4E9" w14:textId="71030921" w:rsidR="004314A0" w:rsidRPr="00145261" w:rsidRDefault="00145261" w:rsidP="001452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5261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145261">
              <w:rPr>
                <w:rFonts w:ascii="Times New Roman" w:hAnsi="Times New Roman" w:cs="Times New Roman"/>
                <w:sz w:val="28"/>
              </w:rPr>
              <w:t xml:space="preserve"> место</w:t>
            </w:r>
          </w:p>
        </w:tc>
        <w:tc>
          <w:tcPr>
            <w:tcW w:w="3254" w:type="dxa"/>
          </w:tcPr>
          <w:p w14:paraId="240DC5DD" w14:textId="7A67B894" w:rsidR="004314A0" w:rsidRDefault="007664AF" w:rsidP="007664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нарушение требований задания </w:t>
            </w:r>
          </w:p>
        </w:tc>
      </w:tr>
      <w:tr w:rsidR="004314A0" w14:paraId="08A616F4" w14:textId="77777777" w:rsidTr="007664AF">
        <w:tc>
          <w:tcPr>
            <w:tcW w:w="617" w:type="dxa"/>
          </w:tcPr>
          <w:p w14:paraId="3E8E080F" w14:textId="65702429" w:rsidR="004314A0" w:rsidRDefault="004314A0" w:rsidP="00431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80" w:type="dxa"/>
          </w:tcPr>
          <w:p w14:paraId="69D80EEC" w14:textId="65078244" w:rsidR="004314A0" w:rsidRDefault="004314A0" w:rsidP="004314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Графический дизайн</w:t>
            </w:r>
          </w:p>
        </w:tc>
        <w:tc>
          <w:tcPr>
            <w:tcW w:w="2694" w:type="dxa"/>
          </w:tcPr>
          <w:p w14:paraId="20C16E05" w14:textId="50CBACF2" w:rsidR="004314A0" w:rsidRPr="00145261" w:rsidRDefault="00145261" w:rsidP="001452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 призового места</w:t>
            </w:r>
          </w:p>
        </w:tc>
        <w:tc>
          <w:tcPr>
            <w:tcW w:w="3254" w:type="dxa"/>
          </w:tcPr>
          <w:p w14:paraId="37A67A14" w14:textId="7804B429" w:rsidR="004314A0" w:rsidRDefault="007664AF" w:rsidP="007664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нарушение требований задания</w:t>
            </w:r>
          </w:p>
        </w:tc>
      </w:tr>
      <w:tr w:rsidR="004314A0" w14:paraId="7ABF632A" w14:textId="77777777" w:rsidTr="007664AF">
        <w:tc>
          <w:tcPr>
            <w:tcW w:w="617" w:type="dxa"/>
          </w:tcPr>
          <w:p w14:paraId="66CB3F44" w14:textId="1A282ACA" w:rsidR="004314A0" w:rsidRDefault="004314A0" w:rsidP="00431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780" w:type="dxa"/>
          </w:tcPr>
          <w:p w14:paraId="1E470F7D" w14:textId="5A2FA337" w:rsidR="004314A0" w:rsidRDefault="004314A0" w:rsidP="004314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Интернет вещей</w:t>
            </w:r>
          </w:p>
        </w:tc>
        <w:tc>
          <w:tcPr>
            <w:tcW w:w="2694" w:type="dxa"/>
          </w:tcPr>
          <w:p w14:paraId="2729E496" w14:textId="552E2F84" w:rsidR="004314A0" w:rsidRPr="00145261" w:rsidRDefault="00145261" w:rsidP="001452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приняли участие</w:t>
            </w:r>
          </w:p>
        </w:tc>
        <w:tc>
          <w:tcPr>
            <w:tcW w:w="3254" w:type="dxa"/>
          </w:tcPr>
          <w:p w14:paraId="0D330E7C" w14:textId="504D9A90" w:rsidR="004314A0" w:rsidRDefault="007664AF" w:rsidP="007664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тулбокса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(расходных материалов) </w:t>
            </w:r>
          </w:p>
        </w:tc>
      </w:tr>
      <w:tr w:rsidR="004314A0" w14:paraId="57C91342" w14:textId="77777777" w:rsidTr="007664AF">
        <w:tc>
          <w:tcPr>
            <w:tcW w:w="617" w:type="dxa"/>
          </w:tcPr>
          <w:p w14:paraId="1B4C4456" w14:textId="11FE3E75" w:rsidR="004314A0" w:rsidRDefault="004314A0" w:rsidP="00431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80" w:type="dxa"/>
          </w:tcPr>
          <w:p w14:paraId="57E6574E" w14:textId="0E357323" w:rsidR="004314A0" w:rsidRDefault="004314A0" w:rsidP="004314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Мобильная робототехника</w:t>
            </w:r>
          </w:p>
        </w:tc>
        <w:tc>
          <w:tcPr>
            <w:tcW w:w="2694" w:type="dxa"/>
          </w:tcPr>
          <w:p w14:paraId="3AB030CA" w14:textId="2C4AA240" w:rsidR="004314A0" w:rsidRPr="00145261" w:rsidRDefault="00145261" w:rsidP="001452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приняли участие</w:t>
            </w:r>
          </w:p>
        </w:tc>
        <w:tc>
          <w:tcPr>
            <w:tcW w:w="3254" w:type="dxa"/>
          </w:tcPr>
          <w:p w14:paraId="144C8CFA" w14:textId="34D076B0" w:rsidR="004314A0" w:rsidRDefault="007664AF" w:rsidP="007664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тулбокса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(расходных материалов)</w:t>
            </w:r>
          </w:p>
        </w:tc>
      </w:tr>
    </w:tbl>
    <w:p w14:paraId="68D14902" w14:textId="7D8EE447" w:rsidR="006E3202" w:rsidRDefault="006E3202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6DD88255" w14:textId="62064748" w:rsidR="00C53227" w:rsidRDefault="00C53227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результатов участия в региональном чемпионате </w:t>
      </w:r>
      <w:r>
        <w:rPr>
          <w:rFonts w:ascii="Times New Roman" w:hAnsi="Times New Roman" w:cs="Times New Roman"/>
          <w:sz w:val="28"/>
          <w:lang w:val="en-US"/>
        </w:rPr>
        <w:t>WorldSkills</w:t>
      </w:r>
      <w:r w:rsidRPr="004314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Kostanay</w:t>
      </w:r>
      <w:r w:rsidRPr="004314A0">
        <w:rPr>
          <w:rFonts w:ascii="Times New Roman" w:hAnsi="Times New Roman" w:cs="Times New Roman"/>
          <w:sz w:val="28"/>
        </w:rPr>
        <w:t xml:space="preserve"> 2020 </w:t>
      </w:r>
      <w:r>
        <w:rPr>
          <w:rFonts w:ascii="Times New Roman" w:hAnsi="Times New Roman" w:cs="Times New Roman"/>
          <w:sz w:val="28"/>
        </w:rPr>
        <w:t xml:space="preserve">по ИТ направлению </w:t>
      </w:r>
      <w:r w:rsidR="003A400C">
        <w:rPr>
          <w:rFonts w:ascii="Times New Roman" w:hAnsi="Times New Roman" w:cs="Times New Roman"/>
          <w:sz w:val="28"/>
        </w:rPr>
        <w:t>выявил разницу в подходах к</w:t>
      </w:r>
      <w:r w:rsidR="00D56B53">
        <w:rPr>
          <w:rFonts w:ascii="Times New Roman" w:hAnsi="Times New Roman" w:cs="Times New Roman"/>
          <w:sz w:val="28"/>
        </w:rPr>
        <w:t xml:space="preserve"> практической</w:t>
      </w:r>
      <w:r w:rsidR="003A400C">
        <w:rPr>
          <w:rFonts w:ascii="Times New Roman" w:hAnsi="Times New Roman" w:cs="Times New Roman"/>
          <w:sz w:val="28"/>
        </w:rPr>
        <w:t xml:space="preserve"> подготовке специалистов в организациях </w:t>
      </w:r>
      <w:r w:rsidR="003A400C" w:rsidRPr="003A400C">
        <w:rPr>
          <w:rFonts w:ascii="Times New Roman" w:hAnsi="Times New Roman" w:cs="Times New Roman"/>
          <w:sz w:val="28"/>
        </w:rPr>
        <w:t>технического и профессионального образования</w:t>
      </w:r>
      <w:r w:rsidR="003A400C">
        <w:rPr>
          <w:rFonts w:ascii="Times New Roman" w:hAnsi="Times New Roman" w:cs="Times New Roman"/>
          <w:sz w:val="28"/>
        </w:rPr>
        <w:t xml:space="preserve"> и высших учебных заведениях.</w:t>
      </w:r>
    </w:p>
    <w:p w14:paraId="25E96EFF" w14:textId="7F1F0DA3" w:rsidR="005323CD" w:rsidRDefault="005323CD" w:rsidP="00402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273F6C">
        <w:rPr>
          <w:rFonts w:ascii="Times New Roman" w:hAnsi="Times New Roman" w:cs="Times New Roman"/>
          <w:sz w:val="28"/>
        </w:rPr>
        <w:t xml:space="preserve">настоящее время ведется подготовка к участию в седьмом региональном чемпионате </w:t>
      </w:r>
      <w:r w:rsidR="00273F6C">
        <w:rPr>
          <w:rFonts w:ascii="Times New Roman" w:hAnsi="Times New Roman" w:cs="Times New Roman"/>
          <w:sz w:val="28"/>
          <w:lang w:val="en-US"/>
        </w:rPr>
        <w:t>WorldSkills</w:t>
      </w:r>
      <w:r w:rsidR="00273F6C" w:rsidRPr="00273F6C">
        <w:rPr>
          <w:rFonts w:ascii="Times New Roman" w:hAnsi="Times New Roman" w:cs="Times New Roman"/>
          <w:sz w:val="28"/>
        </w:rPr>
        <w:t xml:space="preserve"> </w:t>
      </w:r>
      <w:r w:rsidR="00273F6C">
        <w:rPr>
          <w:rFonts w:ascii="Times New Roman" w:hAnsi="Times New Roman" w:cs="Times New Roman"/>
          <w:sz w:val="28"/>
          <w:lang w:val="en-US"/>
        </w:rPr>
        <w:t>Kostanay</w:t>
      </w:r>
      <w:r w:rsidR="00273F6C" w:rsidRPr="00273F6C">
        <w:rPr>
          <w:rFonts w:ascii="Times New Roman" w:hAnsi="Times New Roman" w:cs="Times New Roman"/>
          <w:sz w:val="28"/>
        </w:rPr>
        <w:t xml:space="preserve"> 2021</w:t>
      </w:r>
      <w:r w:rsidR="00273F6C">
        <w:rPr>
          <w:rFonts w:ascii="Times New Roman" w:hAnsi="Times New Roman" w:cs="Times New Roman"/>
          <w:sz w:val="28"/>
        </w:rPr>
        <w:t xml:space="preserve">, с целью формирования реестра экспертного сообщества подана заявка на участие экспертов по выбранным компетенциям от университета по </w:t>
      </w:r>
      <w:r w:rsidR="001D2526">
        <w:rPr>
          <w:rFonts w:ascii="Times New Roman" w:hAnsi="Times New Roman" w:cs="Times New Roman"/>
          <w:sz w:val="28"/>
        </w:rPr>
        <w:t xml:space="preserve">10 компетенциям, в том числе по 4 компетенциям по ИТ направлению, ведется работа по открытию площадки </w:t>
      </w:r>
      <w:r w:rsidR="001D2526">
        <w:rPr>
          <w:rFonts w:ascii="Times New Roman" w:hAnsi="Times New Roman" w:cs="Times New Roman"/>
          <w:sz w:val="28"/>
          <w:lang w:val="en-US"/>
        </w:rPr>
        <w:t>WorldSkills</w:t>
      </w:r>
      <w:r w:rsidR="001D2526" w:rsidRPr="001D2526">
        <w:rPr>
          <w:rFonts w:ascii="Times New Roman" w:hAnsi="Times New Roman" w:cs="Times New Roman"/>
          <w:sz w:val="28"/>
        </w:rPr>
        <w:t xml:space="preserve"> </w:t>
      </w:r>
      <w:r w:rsidR="001D2526">
        <w:rPr>
          <w:rFonts w:ascii="Times New Roman" w:hAnsi="Times New Roman" w:cs="Times New Roman"/>
          <w:sz w:val="28"/>
          <w:lang w:val="kk-KZ"/>
        </w:rPr>
        <w:t xml:space="preserve">на базе </w:t>
      </w:r>
      <w:r w:rsidR="001D2526">
        <w:rPr>
          <w:rFonts w:ascii="Times New Roman" w:hAnsi="Times New Roman" w:cs="Times New Roman"/>
          <w:sz w:val="28"/>
          <w:lang w:val="en-US"/>
        </w:rPr>
        <w:t>Smart</w:t>
      </w:r>
      <w:r w:rsidR="001D2526" w:rsidRPr="001D2526">
        <w:rPr>
          <w:rFonts w:ascii="Times New Roman" w:hAnsi="Times New Roman" w:cs="Times New Roman"/>
          <w:sz w:val="28"/>
        </w:rPr>
        <w:t>-</w:t>
      </w:r>
      <w:r w:rsidR="001D2526">
        <w:rPr>
          <w:rFonts w:ascii="Times New Roman" w:hAnsi="Times New Roman" w:cs="Times New Roman"/>
          <w:sz w:val="28"/>
        </w:rPr>
        <w:t>центра по компетенции «Кибербезопасность».</w:t>
      </w:r>
    </w:p>
    <w:p w14:paraId="655B1063" w14:textId="71908EA3" w:rsidR="00C62B7E" w:rsidRDefault="00C62B7E" w:rsidP="00C62B7E">
      <w:pPr>
        <w:rPr>
          <w:rFonts w:ascii="Times New Roman" w:hAnsi="Times New Roman" w:cs="Times New Roman"/>
          <w:sz w:val="28"/>
        </w:rPr>
      </w:pPr>
    </w:p>
    <w:p w14:paraId="49194E44" w14:textId="77777777" w:rsidR="00C62B7E" w:rsidRDefault="00C62B7E" w:rsidP="00C62B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522BF6">
        <w:rPr>
          <w:rFonts w:ascii="Times New Roman" w:eastAsia="Times New Roman" w:hAnsi="Times New Roman"/>
          <w:sz w:val="28"/>
          <w:szCs w:val="28"/>
          <w:lang w:val="kk-KZ"/>
        </w:rPr>
        <w:t xml:space="preserve">Начальник отдела </w:t>
      </w:r>
    </w:p>
    <w:p w14:paraId="23A163F9" w14:textId="77777777" w:rsidR="00C62B7E" w:rsidRDefault="00C62B7E" w:rsidP="00C62B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522BF6">
        <w:rPr>
          <w:rFonts w:ascii="Times New Roman" w:eastAsia="Times New Roman" w:hAnsi="Times New Roman"/>
          <w:sz w:val="28"/>
          <w:szCs w:val="28"/>
          <w:lang w:val="kk-KZ"/>
        </w:rPr>
        <w:t xml:space="preserve">разработки и сопровождения </w:t>
      </w:r>
    </w:p>
    <w:p w14:paraId="7DA8B2C5" w14:textId="030AEA9E" w:rsidR="00C62B7E" w:rsidRPr="008C2A8A" w:rsidRDefault="00C62B7E" w:rsidP="00C62B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522BF6">
        <w:rPr>
          <w:rFonts w:ascii="Times New Roman" w:eastAsia="Times New Roman" w:hAnsi="Times New Roman"/>
          <w:sz w:val="28"/>
          <w:szCs w:val="28"/>
          <w:lang w:val="kk-KZ"/>
        </w:rPr>
        <w:t>программного обеспечения</w:t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  <w:t>Мадин В.А.</w:t>
      </w:r>
    </w:p>
    <w:p w14:paraId="51BCF9E7" w14:textId="77777777" w:rsidR="00C62B7E" w:rsidRPr="00C62B7E" w:rsidRDefault="00C62B7E" w:rsidP="00C62B7E">
      <w:pPr>
        <w:ind w:firstLine="708"/>
        <w:rPr>
          <w:rFonts w:ascii="Times New Roman" w:hAnsi="Times New Roman" w:cs="Times New Roman"/>
          <w:sz w:val="28"/>
        </w:rPr>
      </w:pPr>
    </w:p>
    <w:sectPr w:rsidR="00C62B7E" w:rsidRPr="00C6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93"/>
    <w:rsid w:val="0000667A"/>
    <w:rsid w:val="00036422"/>
    <w:rsid w:val="00074B24"/>
    <w:rsid w:val="00080AE8"/>
    <w:rsid w:val="000A272A"/>
    <w:rsid w:val="000B2ABA"/>
    <w:rsid w:val="000B7299"/>
    <w:rsid w:val="00111C02"/>
    <w:rsid w:val="00114061"/>
    <w:rsid w:val="00114080"/>
    <w:rsid w:val="001355E0"/>
    <w:rsid w:val="00145261"/>
    <w:rsid w:val="00182F57"/>
    <w:rsid w:val="00183B06"/>
    <w:rsid w:val="001D2526"/>
    <w:rsid w:val="00204185"/>
    <w:rsid w:val="00210ABC"/>
    <w:rsid w:val="00236F49"/>
    <w:rsid w:val="00273F6C"/>
    <w:rsid w:val="0030085A"/>
    <w:rsid w:val="00345910"/>
    <w:rsid w:val="00346C4A"/>
    <w:rsid w:val="003A400C"/>
    <w:rsid w:val="003A5516"/>
    <w:rsid w:val="003B5F0F"/>
    <w:rsid w:val="003F7F3B"/>
    <w:rsid w:val="00402DCB"/>
    <w:rsid w:val="00422427"/>
    <w:rsid w:val="004314A0"/>
    <w:rsid w:val="004C06C5"/>
    <w:rsid w:val="00504E55"/>
    <w:rsid w:val="00522663"/>
    <w:rsid w:val="005323CD"/>
    <w:rsid w:val="00670349"/>
    <w:rsid w:val="006A62D9"/>
    <w:rsid w:val="006C764F"/>
    <w:rsid w:val="006E3202"/>
    <w:rsid w:val="00732AEE"/>
    <w:rsid w:val="00761B7D"/>
    <w:rsid w:val="007664AF"/>
    <w:rsid w:val="00784793"/>
    <w:rsid w:val="007E5C73"/>
    <w:rsid w:val="00873487"/>
    <w:rsid w:val="008D4243"/>
    <w:rsid w:val="00936CE5"/>
    <w:rsid w:val="009420D5"/>
    <w:rsid w:val="0094284C"/>
    <w:rsid w:val="009941D3"/>
    <w:rsid w:val="009A0781"/>
    <w:rsid w:val="009B1215"/>
    <w:rsid w:val="009E0B76"/>
    <w:rsid w:val="00A108F5"/>
    <w:rsid w:val="00A51B49"/>
    <w:rsid w:val="00AD1C92"/>
    <w:rsid w:val="00B16CD1"/>
    <w:rsid w:val="00B72FA3"/>
    <w:rsid w:val="00C077BA"/>
    <w:rsid w:val="00C37AAE"/>
    <w:rsid w:val="00C53227"/>
    <w:rsid w:val="00C56C15"/>
    <w:rsid w:val="00C62B7E"/>
    <w:rsid w:val="00C75DA4"/>
    <w:rsid w:val="00D56B53"/>
    <w:rsid w:val="00D70889"/>
    <w:rsid w:val="00D7655F"/>
    <w:rsid w:val="00E42E9D"/>
    <w:rsid w:val="00ED47F7"/>
    <w:rsid w:val="00EF009E"/>
    <w:rsid w:val="00F2618F"/>
    <w:rsid w:val="00F4590E"/>
    <w:rsid w:val="00F740BD"/>
    <w:rsid w:val="00F7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A3E1"/>
  <w15:chartTrackingRefBased/>
  <w15:docId w15:val="{43BD81E2-F22D-419A-B142-A8203438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Madin</dc:creator>
  <cp:keywords/>
  <dc:description/>
  <cp:lastModifiedBy>KRU-3-315</cp:lastModifiedBy>
  <cp:revision>5</cp:revision>
  <cp:lastPrinted>2021-04-01T03:53:00Z</cp:lastPrinted>
  <dcterms:created xsi:type="dcterms:W3CDTF">2021-03-26T08:45:00Z</dcterms:created>
  <dcterms:modified xsi:type="dcterms:W3CDTF">2021-04-01T03:54:00Z</dcterms:modified>
</cp:coreProperties>
</file>