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0" w:type="pct"/>
        <w:tblInd w:w="-176" w:type="dxa"/>
        <w:tblCellMar>
          <w:left w:w="0" w:type="dxa"/>
          <w:right w:w="0" w:type="dxa"/>
        </w:tblCellMar>
        <w:tblLook w:val="00A0" w:firstRow="1" w:lastRow="0" w:firstColumn="1" w:lastColumn="0" w:noHBand="0" w:noVBand="0"/>
      </w:tblPr>
      <w:tblGrid>
        <w:gridCol w:w="4785"/>
        <w:gridCol w:w="4997"/>
      </w:tblGrid>
      <w:tr w:rsidR="00D34AD9" w:rsidRPr="00BC4401" w:rsidTr="00D1587F">
        <w:tc>
          <w:tcPr>
            <w:tcW w:w="2446"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r w:rsidRPr="00BC4401">
              <w:rPr>
                <w:rFonts w:ascii="Times New Roman" w:hAnsi="Times New Roman" w:cs="Times New Roman"/>
                <w:color w:val="000000"/>
                <w:sz w:val="28"/>
                <w:szCs w:val="28"/>
                <w:lang w:eastAsia="ja-JP"/>
              </w:rPr>
              <w:t>«</w:t>
            </w:r>
            <w:proofErr w:type="spellStart"/>
            <w:r w:rsidRPr="00BC4401">
              <w:rPr>
                <w:rFonts w:ascii="Times New Roman" w:hAnsi="Times New Roman" w:cs="Times New Roman"/>
                <w:color w:val="000000"/>
                <w:sz w:val="28"/>
                <w:szCs w:val="28"/>
                <w:lang w:eastAsia="ja-JP"/>
              </w:rPr>
              <w:t>А.Байтұрсынов</w:t>
            </w:r>
            <w:proofErr w:type="spellEnd"/>
            <w:r w:rsidRPr="00BC4401">
              <w:rPr>
                <w:rFonts w:ascii="Times New Roman" w:hAnsi="Times New Roman" w:cs="Times New Roman"/>
                <w:color w:val="000000"/>
                <w:sz w:val="28"/>
                <w:szCs w:val="28"/>
                <w:lang w:eastAsia="ja-JP"/>
              </w:rPr>
              <w:t xml:space="preserve"> </w:t>
            </w:r>
            <w:proofErr w:type="spellStart"/>
            <w:r w:rsidRPr="00BC4401">
              <w:rPr>
                <w:rFonts w:ascii="Times New Roman" w:hAnsi="Times New Roman" w:cs="Times New Roman"/>
                <w:color w:val="000000"/>
                <w:sz w:val="28"/>
                <w:szCs w:val="28"/>
                <w:lang w:eastAsia="ja-JP"/>
              </w:rPr>
              <w:t>атындағы</w:t>
            </w:r>
            <w:proofErr w:type="spellEnd"/>
          </w:p>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proofErr w:type="spellStart"/>
            <w:r w:rsidRPr="00BC4401">
              <w:rPr>
                <w:rFonts w:ascii="Times New Roman" w:hAnsi="Times New Roman" w:cs="Times New Roman"/>
                <w:color w:val="000000"/>
                <w:sz w:val="28"/>
                <w:szCs w:val="28"/>
                <w:lang w:eastAsia="ja-JP"/>
              </w:rPr>
              <w:t>Қостанай</w:t>
            </w:r>
            <w:proofErr w:type="spellEnd"/>
            <w:r w:rsidRPr="00BC4401">
              <w:rPr>
                <w:rFonts w:ascii="Times New Roman" w:hAnsi="Times New Roman" w:cs="Times New Roman"/>
                <w:color w:val="000000"/>
                <w:sz w:val="28"/>
                <w:szCs w:val="28"/>
                <w:lang w:eastAsia="ja-JP"/>
              </w:rPr>
              <w:t xml:space="preserve"> </w:t>
            </w:r>
            <w:proofErr w:type="spellStart"/>
            <w:r w:rsidRPr="00BC4401">
              <w:rPr>
                <w:rFonts w:ascii="Times New Roman" w:hAnsi="Times New Roman" w:cs="Times New Roman"/>
                <w:color w:val="000000"/>
                <w:sz w:val="28"/>
                <w:szCs w:val="28"/>
                <w:lang w:eastAsia="ja-JP"/>
              </w:rPr>
              <w:t>мемлекеттік</w:t>
            </w:r>
            <w:proofErr w:type="spellEnd"/>
          </w:p>
          <w:p w:rsidR="00D34AD9" w:rsidRDefault="00D34AD9" w:rsidP="00BC4401">
            <w:pPr>
              <w:spacing w:after="0" w:line="240" w:lineRule="auto"/>
              <w:jc w:val="center"/>
              <w:rPr>
                <w:rFonts w:ascii="Times New Roman" w:hAnsi="Times New Roman" w:cs="Times New Roman"/>
                <w:color w:val="000000"/>
                <w:sz w:val="28"/>
                <w:szCs w:val="28"/>
                <w:lang w:eastAsia="ja-JP"/>
              </w:rPr>
            </w:pPr>
            <w:proofErr w:type="spellStart"/>
            <w:r w:rsidRPr="00BC4401">
              <w:rPr>
                <w:rFonts w:ascii="Times New Roman" w:hAnsi="Times New Roman" w:cs="Times New Roman"/>
                <w:color w:val="000000"/>
                <w:sz w:val="28"/>
                <w:szCs w:val="28"/>
                <w:lang w:eastAsia="ja-JP"/>
              </w:rPr>
              <w:t>университеті</w:t>
            </w:r>
            <w:proofErr w:type="spellEnd"/>
            <w:r w:rsidRPr="00BC4401">
              <w:rPr>
                <w:rFonts w:ascii="Times New Roman" w:hAnsi="Times New Roman" w:cs="Times New Roman"/>
                <w:color w:val="000000"/>
                <w:sz w:val="28"/>
                <w:szCs w:val="28"/>
                <w:lang w:eastAsia="ja-JP"/>
              </w:rPr>
              <w:t xml:space="preserve">» </w:t>
            </w:r>
            <w:proofErr w:type="spellStart"/>
            <w:r w:rsidRPr="00BC4401">
              <w:rPr>
                <w:rFonts w:ascii="Times New Roman" w:hAnsi="Times New Roman" w:cs="Times New Roman"/>
                <w:color w:val="000000"/>
                <w:sz w:val="28"/>
                <w:szCs w:val="28"/>
                <w:lang w:eastAsia="ja-JP"/>
              </w:rPr>
              <w:t>РМК</w:t>
            </w:r>
            <w:proofErr w:type="spellEnd"/>
          </w:p>
          <w:p w:rsidR="00BC4401" w:rsidRPr="00BC4401" w:rsidRDefault="00BC4401" w:rsidP="00BC4401">
            <w:pPr>
              <w:spacing w:after="0" w:line="240" w:lineRule="auto"/>
              <w:jc w:val="center"/>
              <w:rPr>
                <w:rFonts w:ascii="Times New Roman" w:hAnsi="Times New Roman" w:cs="Times New Roman"/>
                <w:color w:val="000000"/>
                <w:sz w:val="28"/>
                <w:szCs w:val="28"/>
                <w:lang w:eastAsia="ja-JP"/>
              </w:rPr>
            </w:pPr>
          </w:p>
        </w:tc>
        <w:tc>
          <w:tcPr>
            <w:tcW w:w="2554"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proofErr w:type="spellStart"/>
            <w:r w:rsidRPr="00BC4401">
              <w:rPr>
                <w:rFonts w:ascii="Times New Roman" w:hAnsi="Times New Roman" w:cs="Times New Roman"/>
                <w:color w:val="000000"/>
                <w:sz w:val="28"/>
                <w:szCs w:val="28"/>
                <w:lang w:eastAsia="ja-JP"/>
              </w:rPr>
              <w:t>РГП</w:t>
            </w:r>
            <w:proofErr w:type="spellEnd"/>
            <w:r w:rsidRPr="00BC4401">
              <w:rPr>
                <w:rFonts w:ascii="Times New Roman" w:hAnsi="Times New Roman" w:cs="Times New Roman"/>
                <w:color w:val="000000"/>
                <w:sz w:val="28"/>
                <w:szCs w:val="28"/>
                <w:lang w:eastAsia="ja-JP"/>
              </w:rPr>
              <w:t xml:space="preserve"> «</w:t>
            </w:r>
            <w:proofErr w:type="spellStart"/>
            <w:r w:rsidRPr="00BC4401">
              <w:rPr>
                <w:rFonts w:ascii="Times New Roman" w:hAnsi="Times New Roman" w:cs="Times New Roman"/>
                <w:color w:val="000000"/>
                <w:sz w:val="28"/>
                <w:szCs w:val="28"/>
                <w:lang w:eastAsia="ja-JP"/>
              </w:rPr>
              <w:t>Костанайский</w:t>
            </w:r>
            <w:proofErr w:type="spellEnd"/>
            <w:r w:rsidRPr="00BC4401">
              <w:rPr>
                <w:rFonts w:ascii="Times New Roman" w:hAnsi="Times New Roman" w:cs="Times New Roman"/>
                <w:color w:val="000000"/>
                <w:sz w:val="28"/>
                <w:szCs w:val="28"/>
                <w:lang w:eastAsia="ja-JP"/>
              </w:rPr>
              <w:t xml:space="preserve"> государственный университет имени А.Байтурсынова»</w:t>
            </w:r>
          </w:p>
        </w:tc>
      </w:tr>
      <w:tr w:rsidR="00D34AD9" w:rsidRPr="00BC4401" w:rsidTr="00D1587F">
        <w:tc>
          <w:tcPr>
            <w:tcW w:w="2446"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b/>
                <w:color w:val="000000"/>
                <w:sz w:val="28"/>
                <w:szCs w:val="28"/>
                <w:lang w:eastAsia="ja-JP"/>
              </w:rPr>
            </w:pPr>
          </w:p>
        </w:tc>
        <w:tc>
          <w:tcPr>
            <w:tcW w:w="2554" w:type="pct"/>
            <w:tcMar>
              <w:top w:w="0" w:type="dxa"/>
              <w:left w:w="108" w:type="dxa"/>
              <w:bottom w:w="0" w:type="dxa"/>
              <w:right w:w="108" w:type="dxa"/>
            </w:tcMar>
            <w:hideMark/>
          </w:tcPr>
          <w:p w:rsidR="00D34AD9" w:rsidRPr="00BC4401" w:rsidRDefault="00D34AD9" w:rsidP="00BC4401">
            <w:pPr>
              <w:spacing w:after="0" w:line="240" w:lineRule="auto"/>
              <w:ind w:firstLine="283"/>
              <w:jc w:val="center"/>
              <w:rPr>
                <w:rFonts w:ascii="Times New Roman" w:hAnsi="Times New Roman" w:cs="Times New Roman"/>
                <w:b/>
                <w:color w:val="000000"/>
                <w:sz w:val="28"/>
                <w:szCs w:val="28"/>
                <w:lang w:eastAsia="ja-JP"/>
              </w:rPr>
            </w:pPr>
          </w:p>
        </w:tc>
      </w:tr>
      <w:tr w:rsidR="00D34AD9" w:rsidRPr="00BC4401" w:rsidTr="00D1587F">
        <w:tc>
          <w:tcPr>
            <w:tcW w:w="2446"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b/>
                <w:color w:val="000000"/>
                <w:sz w:val="28"/>
                <w:szCs w:val="28"/>
                <w:lang w:eastAsia="ja-JP"/>
              </w:rPr>
            </w:pPr>
            <w:r w:rsidRPr="00BC4401">
              <w:rPr>
                <w:rFonts w:ascii="Times New Roman" w:hAnsi="Times New Roman" w:cs="Times New Roman"/>
                <w:b/>
                <w:color w:val="000000"/>
                <w:sz w:val="28"/>
                <w:szCs w:val="28"/>
                <w:lang w:eastAsia="ja-JP"/>
              </w:rPr>
              <w:t>АНЫҚТАМА</w:t>
            </w:r>
          </w:p>
        </w:tc>
        <w:tc>
          <w:tcPr>
            <w:tcW w:w="2554"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b/>
                <w:color w:val="000000"/>
                <w:sz w:val="28"/>
                <w:szCs w:val="28"/>
                <w:lang w:eastAsia="ja-JP"/>
              </w:rPr>
            </w:pPr>
            <w:r w:rsidRPr="00BC4401">
              <w:rPr>
                <w:rFonts w:ascii="Times New Roman" w:hAnsi="Times New Roman" w:cs="Times New Roman"/>
                <w:b/>
                <w:color w:val="000000"/>
                <w:sz w:val="28"/>
                <w:szCs w:val="28"/>
                <w:lang w:eastAsia="ja-JP"/>
              </w:rPr>
              <w:t>СПРАВКА</w:t>
            </w:r>
          </w:p>
        </w:tc>
      </w:tr>
      <w:tr w:rsidR="00D34AD9" w:rsidRPr="00BC4401" w:rsidTr="00D1587F">
        <w:tc>
          <w:tcPr>
            <w:tcW w:w="2446" w:type="pct"/>
            <w:tcMar>
              <w:top w:w="0" w:type="dxa"/>
              <w:left w:w="108" w:type="dxa"/>
              <w:bottom w:w="0" w:type="dxa"/>
              <w:right w:w="108" w:type="dxa"/>
            </w:tcMar>
            <w:hideMark/>
          </w:tcPr>
          <w:p w:rsidR="00D34AD9" w:rsidRDefault="00D34AD9" w:rsidP="00BC4401">
            <w:pPr>
              <w:spacing w:after="0" w:line="240" w:lineRule="auto"/>
              <w:jc w:val="center"/>
              <w:rPr>
                <w:rFonts w:ascii="Times New Roman" w:hAnsi="Times New Roman" w:cs="Times New Roman"/>
                <w:sz w:val="28"/>
                <w:szCs w:val="28"/>
                <w:lang w:eastAsia="ja-JP"/>
              </w:rPr>
            </w:pPr>
            <w:r w:rsidRPr="00BC4401">
              <w:rPr>
                <w:rFonts w:ascii="Times New Roman" w:eastAsia="Calibri" w:hAnsi="Times New Roman" w:cs="Times New Roman"/>
                <w:color w:val="000000"/>
                <w:sz w:val="28"/>
                <w:szCs w:val="28"/>
                <w:lang w:val="kk-KZ"/>
              </w:rPr>
              <w:t xml:space="preserve">ғылыми кеңес </w:t>
            </w:r>
            <w:proofErr w:type="spellStart"/>
            <w:r w:rsidRPr="00BC4401">
              <w:rPr>
                <w:rFonts w:ascii="Times New Roman" w:hAnsi="Times New Roman" w:cs="Times New Roman"/>
                <w:sz w:val="28"/>
                <w:szCs w:val="28"/>
                <w:lang w:eastAsia="ja-JP"/>
              </w:rPr>
              <w:t>отырысына</w:t>
            </w:r>
            <w:proofErr w:type="spellEnd"/>
          </w:p>
          <w:p w:rsidR="00BC4401" w:rsidRPr="00BC4401" w:rsidRDefault="00BC4401" w:rsidP="00BC4401">
            <w:pPr>
              <w:spacing w:after="0" w:line="240" w:lineRule="auto"/>
              <w:jc w:val="center"/>
              <w:rPr>
                <w:rFonts w:ascii="Times New Roman" w:hAnsi="Times New Roman" w:cs="Times New Roman"/>
                <w:sz w:val="28"/>
                <w:szCs w:val="28"/>
                <w:lang w:eastAsia="ja-JP"/>
              </w:rPr>
            </w:pPr>
          </w:p>
        </w:tc>
        <w:tc>
          <w:tcPr>
            <w:tcW w:w="2554" w:type="pct"/>
            <w:tcMar>
              <w:top w:w="0" w:type="dxa"/>
              <w:left w:w="108" w:type="dxa"/>
              <w:bottom w:w="0" w:type="dxa"/>
              <w:right w:w="108" w:type="dxa"/>
            </w:tcMar>
            <w:hideMark/>
          </w:tcPr>
          <w:p w:rsidR="00D34AD9" w:rsidRPr="00BC4401" w:rsidRDefault="00D34AD9" w:rsidP="00BC4401">
            <w:pPr>
              <w:tabs>
                <w:tab w:val="left" w:pos="1027"/>
              </w:tabs>
              <w:spacing w:after="0" w:line="240" w:lineRule="auto"/>
              <w:jc w:val="center"/>
              <w:rPr>
                <w:rFonts w:ascii="Times New Roman" w:hAnsi="Times New Roman" w:cs="Times New Roman"/>
                <w:sz w:val="28"/>
                <w:szCs w:val="28"/>
                <w:lang w:eastAsia="ja-JP"/>
              </w:rPr>
            </w:pPr>
            <w:r w:rsidRPr="00BC4401">
              <w:rPr>
                <w:rFonts w:ascii="Times New Roman" w:hAnsi="Times New Roman" w:cs="Times New Roman"/>
                <w:sz w:val="28"/>
                <w:szCs w:val="28"/>
                <w:lang w:eastAsia="ja-JP"/>
              </w:rPr>
              <w:t>на заседание ученого совета</w:t>
            </w:r>
          </w:p>
        </w:tc>
      </w:tr>
      <w:tr w:rsidR="00D34AD9" w:rsidRPr="00BC4401" w:rsidTr="00D1587F">
        <w:tc>
          <w:tcPr>
            <w:tcW w:w="2446" w:type="pct"/>
            <w:tcMar>
              <w:top w:w="0" w:type="dxa"/>
              <w:left w:w="108" w:type="dxa"/>
              <w:bottom w:w="0" w:type="dxa"/>
              <w:right w:w="108" w:type="dxa"/>
            </w:tcMar>
            <w:hideMark/>
          </w:tcPr>
          <w:p w:rsidR="00D34AD9" w:rsidRPr="00BC4401" w:rsidRDefault="00AA1330" w:rsidP="00BC4401">
            <w:pPr>
              <w:spacing w:after="0" w:line="240" w:lineRule="auto"/>
              <w:ind w:hanging="283"/>
              <w:jc w:val="center"/>
              <w:rPr>
                <w:rFonts w:ascii="Times New Roman" w:hAnsi="Times New Roman" w:cs="Times New Roman"/>
                <w:color w:val="000000"/>
                <w:sz w:val="28"/>
                <w:szCs w:val="28"/>
                <w:lang w:eastAsia="ja-JP"/>
              </w:rPr>
            </w:pPr>
            <w:r w:rsidRPr="00BC4401">
              <w:rPr>
                <w:rFonts w:ascii="Times New Roman" w:hAnsi="Times New Roman" w:cs="Times New Roman"/>
                <w:color w:val="000000"/>
                <w:sz w:val="28"/>
                <w:szCs w:val="28"/>
                <w:lang w:val="kk-KZ" w:eastAsia="ja-JP"/>
              </w:rPr>
              <w:t>28</w:t>
            </w:r>
            <w:r w:rsidR="00D34AD9" w:rsidRPr="00BC4401">
              <w:rPr>
                <w:rFonts w:ascii="Times New Roman" w:hAnsi="Times New Roman" w:cs="Times New Roman"/>
                <w:color w:val="000000"/>
                <w:sz w:val="28"/>
                <w:szCs w:val="28"/>
                <w:lang w:eastAsia="ja-JP"/>
              </w:rPr>
              <w:t>.0</w:t>
            </w:r>
            <w:r w:rsidR="00D34AD9" w:rsidRPr="00BC4401">
              <w:rPr>
                <w:rFonts w:ascii="Times New Roman" w:hAnsi="Times New Roman" w:cs="Times New Roman"/>
                <w:color w:val="000000"/>
                <w:sz w:val="28"/>
                <w:szCs w:val="28"/>
                <w:lang w:val="kk-KZ" w:eastAsia="ja-JP"/>
              </w:rPr>
              <w:t>2</w:t>
            </w:r>
            <w:r w:rsidR="00D34AD9" w:rsidRPr="00BC4401">
              <w:rPr>
                <w:rFonts w:ascii="Times New Roman" w:hAnsi="Times New Roman" w:cs="Times New Roman"/>
                <w:color w:val="000000"/>
                <w:sz w:val="28"/>
                <w:szCs w:val="28"/>
                <w:lang w:eastAsia="ja-JP"/>
              </w:rPr>
              <w:t>.2020 ж.</w:t>
            </w:r>
          </w:p>
        </w:tc>
        <w:tc>
          <w:tcPr>
            <w:tcW w:w="2554"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r w:rsidRPr="00BC4401">
              <w:rPr>
                <w:rFonts w:ascii="Times New Roman" w:hAnsi="Times New Roman" w:cs="Times New Roman"/>
                <w:color w:val="000000"/>
                <w:sz w:val="28"/>
                <w:szCs w:val="28"/>
                <w:lang w:val="kk-KZ" w:eastAsia="ja-JP"/>
              </w:rPr>
              <w:t>28</w:t>
            </w:r>
            <w:r w:rsidRPr="00BC4401">
              <w:rPr>
                <w:rFonts w:ascii="Times New Roman" w:hAnsi="Times New Roman" w:cs="Times New Roman"/>
                <w:color w:val="000000"/>
                <w:sz w:val="28"/>
                <w:szCs w:val="28"/>
                <w:lang w:eastAsia="ja-JP"/>
              </w:rPr>
              <w:t>.0</w:t>
            </w:r>
            <w:r w:rsidRPr="00BC4401">
              <w:rPr>
                <w:rFonts w:ascii="Times New Roman" w:hAnsi="Times New Roman" w:cs="Times New Roman"/>
                <w:color w:val="000000"/>
                <w:sz w:val="28"/>
                <w:szCs w:val="28"/>
                <w:lang w:val="kk-KZ" w:eastAsia="ja-JP"/>
              </w:rPr>
              <w:t>2</w:t>
            </w:r>
            <w:r w:rsidRPr="00BC4401">
              <w:rPr>
                <w:rFonts w:ascii="Times New Roman" w:hAnsi="Times New Roman" w:cs="Times New Roman"/>
                <w:color w:val="000000"/>
                <w:sz w:val="28"/>
                <w:szCs w:val="28"/>
                <w:lang w:eastAsia="ja-JP"/>
              </w:rPr>
              <w:t>.2020 г.</w:t>
            </w:r>
          </w:p>
        </w:tc>
      </w:tr>
      <w:tr w:rsidR="00D34AD9" w:rsidRPr="00BC4401" w:rsidTr="00D1587F">
        <w:tc>
          <w:tcPr>
            <w:tcW w:w="2446"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proofErr w:type="spellStart"/>
            <w:r w:rsidRPr="00BC4401">
              <w:rPr>
                <w:rFonts w:ascii="Times New Roman" w:hAnsi="Times New Roman" w:cs="Times New Roman"/>
                <w:color w:val="000000"/>
                <w:sz w:val="28"/>
                <w:szCs w:val="28"/>
                <w:lang w:eastAsia="ja-JP"/>
              </w:rPr>
              <w:t>Қостанай</w:t>
            </w:r>
            <w:proofErr w:type="spellEnd"/>
            <w:r w:rsidRPr="00BC4401">
              <w:rPr>
                <w:rFonts w:ascii="Times New Roman" w:hAnsi="Times New Roman" w:cs="Times New Roman"/>
                <w:color w:val="000000"/>
                <w:sz w:val="28"/>
                <w:szCs w:val="28"/>
                <w:lang w:eastAsia="ja-JP"/>
              </w:rPr>
              <w:t xml:space="preserve"> </w:t>
            </w:r>
            <w:proofErr w:type="spellStart"/>
            <w:r w:rsidRPr="00BC4401">
              <w:rPr>
                <w:rFonts w:ascii="Times New Roman" w:hAnsi="Times New Roman" w:cs="Times New Roman"/>
                <w:color w:val="000000"/>
                <w:sz w:val="28"/>
                <w:szCs w:val="28"/>
                <w:lang w:eastAsia="ja-JP"/>
              </w:rPr>
              <w:t>қаласы</w:t>
            </w:r>
            <w:proofErr w:type="spellEnd"/>
          </w:p>
        </w:tc>
        <w:tc>
          <w:tcPr>
            <w:tcW w:w="2554" w:type="pct"/>
            <w:tcMar>
              <w:top w:w="0" w:type="dxa"/>
              <w:left w:w="108" w:type="dxa"/>
              <w:bottom w:w="0" w:type="dxa"/>
              <w:right w:w="108" w:type="dxa"/>
            </w:tcMar>
            <w:hideMark/>
          </w:tcPr>
          <w:p w:rsidR="00D34AD9" w:rsidRPr="00BC4401" w:rsidRDefault="00D34AD9" w:rsidP="00BC4401">
            <w:pPr>
              <w:spacing w:after="0" w:line="240" w:lineRule="auto"/>
              <w:jc w:val="center"/>
              <w:rPr>
                <w:rFonts w:ascii="Times New Roman" w:hAnsi="Times New Roman" w:cs="Times New Roman"/>
                <w:color w:val="000000"/>
                <w:sz w:val="28"/>
                <w:szCs w:val="28"/>
                <w:lang w:eastAsia="ja-JP"/>
              </w:rPr>
            </w:pPr>
            <w:r w:rsidRPr="00BC4401">
              <w:rPr>
                <w:rFonts w:ascii="Times New Roman" w:hAnsi="Times New Roman" w:cs="Times New Roman"/>
                <w:color w:val="000000"/>
                <w:sz w:val="28"/>
                <w:szCs w:val="28"/>
                <w:lang w:eastAsia="ja-JP"/>
              </w:rPr>
              <w:t xml:space="preserve">город </w:t>
            </w:r>
            <w:proofErr w:type="spellStart"/>
            <w:r w:rsidRPr="00BC4401">
              <w:rPr>
                <w:rFonts w:ascii="Times New Roman" w:hAnsi="Times New Roman" w:cs="Times New Roman"/>
                <w:color w:val="000000"/>
                <w:sz w:val="28"/>
                <w:szCs w:val="28"/>
                <w:lang w:eastAsia="ja-JP"/>
              </w:rPr>
              <w:t>Костанай</w:t>
            </w:r>
            <w:proofErr w:type="spellEnd"/>
          </w:p>
        </w:tc>
      </w:tr>
    </w:tbl>
    <w:p w:rsidR="00D34AD9" w:rsidRPr="00BC4401" w:rsidRDefault="00D34AD9" w:rsidP="00BC4401">
      <w:pPr>
        <w:pStyle w:val="a8"/>
        <w:ind w:firstLine="567"/>
        <w:jc w:val="center"/>
        <w:rPr>
          <w:b/>
          <w:color w:val="000000"/>
          <w:sz w:val="28"/>
          <w:szCs w:val="28"/>
          <w:shd w:val="clear" w:color="auto" w:fill="FFFFFF"/>
        </w:rPr>
      </w:pPr>
    </w:p>
    <w:p w:rsidR="00D34AD9" w:rsidRPr="00BC4401" w:rsidRDefault="00D34AD9" w:rsidP="00472CD5">
      <w:pPr>
        <w:spacing w:after="0" w:line="240" w:lineRule="auto"/>
        <w:jc w:val="center"/>
        <w:rPr>
          <w:rFonts w:ascii="Times New Roman" w:hAnsi="Times New Roman" w:cs="Times New Roman"/>
          <w:b/>
          <w:sz w:val="28"/>
          <w:szCs w:val="28"/>
        </w:rPr>
      </w:pPr>
      <w:bookmarkStart w:id="0" w:name="_GoBack"/>
      <w:bookmarkEnd w:id="0"/>
      <w:r w:rsidRPr="00BC4401">
        <w:rPr>
          <w:rFonts w:ascii="Times New Roman" w:hAnsi="Times New Roman" w:cs="Times New Roman"/>
          <w:b/>
          <w:sz w:val="28"/>
          <w:szCs w:val="28"/>
        </w:rPr>
        <w:t xml:space="preserve">Реализация воспитательной политики университета </w:t>
      </w:r>
    </w:p>
    <w:p w:rsidR="00D34AD9" w:rsidRPr="00BC4401" w:rsidRDefault="00D34AD9" w:rsidP="00472CD5">
      <w:pPr>
        <w:spacing w:after="0" w:line="240" w:lineRule="auto"/>
        <w:jc w:val="center"/>
        <w:rPr>
          <w:rFonts w:ascii="Times New Roman" w:hAnsi="Times New Roman" w:cs="Times New Roman"/>
          <w:b/>
          <w:sz w:val="28"/>
          <w:szCs w:val="28"/>
        </w:rPr>
      </w:pPr>
      <w:r w:rsidRPr="00BC4401">
        <w:rPr>
          <w:rFonts w:ascii="Times New Roman" w:hAnsi="Times New Roman" w:cs="Times New Roman"/>
          <w:b/>
          <w:sz w:val="28"/>
          <w:szCs w:val="28"/>
        </w:rPr>
        <w:t>и ее дальнейшие перспективы</w:t>
      </w:r>
    </w:p>
    <w:p w:rsidR="006E3541" w:rsidRPr="00BC4401" w:rsidRDefault="00F92A44" w:rsidP="00472CD5">
      <w:pPr>
        <w:shd w:val="clear" w:color="auto" w:fill="FFFFFF"/>
        <w:spacing w:after="0" w:line="240" w:lineRule="auto"/>
        <w:jc w:val="both"/>
        <w:rPr>
          <w:rFonts w:ascii="Times New Roman" w:hAnsi="Times New Roman" w:cs="Times New Roman"/>
          <w:bCs/>
          <w:sz w:val="28"/>
          <w:szCs w:val="28"/>
        </w:rPr>
      </w:pPr>
      <w:r w:rsidRPr="00BC4401">
        <w:rPr>
          <w:rFonts w:ascii="Times New Roman" w:hAnsi="Times New Roman" w:cs="Times New Roman"/>
          <w:bCs/>
          <w:sz w:val="28"/>
          <w:szCs w:val="28"/>
        </w:rPr>
        <w:t xml:space="preserve">       </w:t>
      </w:r>
    </w:p>
    <w:p w:rsidR="006E3541" w:rsidRPr="00BC4401" w:rsidRDefault="006E3541" w:rsidP="00027053">
      <w:pPr>
        <w:pStyle w:val="1"/>
        <w:shd w:val="clear" w:color="auto" w:fill="auto"/>
        <w:spacing w:after="0" w:line="322" w:lineRule="exact"/>
        <w:ind w:right="40"/>
        <w:jc w:val="both"/>
        <w:rPr>
          <w:rFonts w:cs="Times New Roman"/>
          <w:bCs/>
          <w:sz w:val="28"/>
          <w:szCs w:val="28"/>
        </w:rPr>
      </w:pPr>
      <w:r w:rsidRPr="00BC4401">
        <w:rPr>
          <w:rFonts w:eastAsia="Times New Roman" w:cs="Times New Roman"/>
          <w:color w:val="000000"/>
          <w:sz w:val="28"/>
          <w:szCs w:val="28"/>
          <w:bdr w:val="none" w:sz="0" w:space="0" w:color="auto" w:frame="1"/>
          <w:lang w:eastAsia="ru-RU"/>
        </w:rPr>
        <w:t xml:space="preserve">          Наряду с предоставлением качественных образовательных услуг, одним из стратегических направлений деятельности университета  является </w:t>
      </w:r>
      <w:r w:rsidRPr="00BC4401">
        <w:rPr>
          <w:rFonts w:cs="Times New Roman"/>
          <w:sz w:val="28"/>
          <w:szCs w:val="28"/>
          <w:lang w:val="kk-KZ"/>
        </w:rPr>
        <w:t xml:space="preserve">реализация воспитательной политики, </w:t>
      </w:r>
      <w:r w:rsidR="00027053" w:rsidRPr="00BC4401">
        <w:rPr>
          <w:rFonts w:cs="Times New Roman"/>
          <w:sz w:val="28"/>
          <w:szCs w:val="28"/>
          <w:lang w:val="kk-KZ"/>
        </w:rPr>
        <w:t xml:space="preserve">которая основывается на </w:t>
      </w:r>
      <w:r w:rsidR="00027053" w:rsidRPr="00BC4401">
        <w:rPr>
          <w:rFonts w:cs="Times New Roman"/>
          <w:sz w:val="28"/>
          <w:szCs w:val="28"/>
        </w:rPr>
        <w:t xml:space="preserve"> признании студента как личности, его прав на свободу, на развитие, проявление его способностей и индивидуальностей при обеспечении единства всех участников образовательного процесса и </w:t>
      </w:r>
      <w:r w:rsidR="00027053" w:rsidRPr="00BC4401">
        <w:rPr>
          <w:rFonts w:cs="Times New Roman"/>
          <w:sz w:val="28"/>
          <w:szCs w:val="28"/>
          <w:lang w:val="kk-KZ"/>
        </w:rPr>
        <w:t>обозначена</w:t>
      </w:r>
      <w:r w:rsidRPr="00BC4401">
        <w:rPr>
          <w:rFonts w:cs="Times New Roman"/>
          <w:sz w:val="28"/>
          <w:szCs w:val="28"/>
          <w:lang w:val="kk-KZ"/>
        </w:rPr>
        <w:t xml:space="preserve"> в </w:t>
      </w:r>
      <w:r w:rsidRPr="00BC4401">
        <w:rPr>
          <w:rFonts w:eastAsia="Calibri" w:cs="Times New Roman"/>
          <w:sz w:val="28"/>
          <w:szCs w:val="28"/>
        </w:rPr>
        <w:t>Концепции</w:t>
      </w:r>
      <w:r w:rsidRPr="00BC4401">
        <w:rPr>
          <w:rFonts w:cs="Times New Roman"/>
          <w:sz w:val="28"/>
          <w:szCs w:val="28"/>
          <w:lang w:val="kk-KZ"/>
        </w:rPr>
        <w:t xml:space="preserve">   </w:t>
      </w:r>
      <w:r w:rsidRPr="00BC4401">
        <w:rPr>
          <w:rFonts w:cs="Times New Roman"/>
          <w:bCs/>
          <w:sz w:val="28"/>
          <w:szCs w:val="28"/>
        </w:rPr>
        <w:t>воспитательной работы университета на 2016-2020г.</w:t>
      </w:r>
    </w:p>
    <w:p w:rsidR="006E3541" w:rsidRPr="00BC4401" w:rsidRDefault="006E3541"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Цель и задачи  данной Концепции реализуются посредство</w:t>
      </w:r>
      <w:r w:rsidR="0094199A" w:rsidRPr="00BC4401">
        <w:rPr>
          <w:rFonts w:ascii="Times New Roman" w:hAnsi="Times New Roman" w:cs="Times New Roman"/>
          <w:sz w:val="28"/>
          <w:szCs w:val="28"/>
        </w:rPr>
        <w:t>м разработанных программ:</w:t>
      </w:r>
    </w:p>
    <w:p w:rsidR="006E3541" w:rsidRPr="00BC4401" w:rsidRDefault="006E3541" w:rsidP="00707C73">
      <w:pPr>
        <w:spacing w:after="0" w:line="240" w:lineRule="auto"/>
        <w:jc w:val="both"/>
        <w:rPr>
          <w:rFonts w:ascii="Times New Roman" w:hAnsi="Times New Roman" w:cs="Times New Roman"/>
          <w:sz w:val="28"/>
          <w:szCs w:val="28"/>
        </w:rPr>
      </w:pPr>
      <w:r w:rsidRPr="00BC4401">
        <w:rPr>
          <w:rFonts w:ascii="Times New Roman" w:hAnsi="Times New Roman" w:cs="Times New Roman"/>
          <w:b/>
          <w:bCs/>
          <w:sz w:val="28"/>
          <w:szCs w:val="28"/>
        </w:rPr>
        <w:t xml:space="preserve">      - </w:t>
      </w:r>
      <w:r w:rsidR="00764EBD" w:rsidRPr="00BC4401">
        <w:rPr>
          <w:rFonts w:ascii="Times New Roman" w:hAnsi="Times New Roman" w:cs="Times New Roman"/>
          <w:b/>
          <w:bCs/>
          <w:sz w:val="28"/>
          <w:szCs w:val="28"/>
        </w:rPr>
        <w:t xml:space="preserve"> </w:t>
      </w:r>
      <w:r w:rsidRPr="00BC4401">
        <w:rPr>
          <w:rFonts w:ascii="Times New Roman" w:hAnsi="Times New Roman" w:cs="Times New Roman"/>
          <w:b/>
          <w:bCs/>
          <w:sz w:val="28"/>
          <w:szCs w:val="28"/>
        </w:rPr>
        <w:t>«КГУ - территория гражданственности, единства и патриотизма» -</w:t>
      </w:r>
      <w:r w:rsidR="00764EBD" w:rsidRPr="00BC4401">
        <w:rPr>
          <w:rFonts w:ascii="Times New Roman" w:hAnsi="Times New Roman" w:cs="Times New Roman"/>
          <w:b/>
          <w:bCs/>
          <w:sz w:val="28"/>
          <w:szCs w:val="28"/>
        </w:rPr>
        <w:t xml:space="preserve"> </w:t>
      </w:r>
      <w:r w:rsidRPr="00BC4401">
        <w:rPr>
          <w:rFonts w:ascii="Times New Roman" w:hAnsi="Times New Roman" w:cs="Times New Roman"/>
          <w:sz w:val="28"/>
          <w:szCs w:val="28"/>
        </w:rPr>
        <w:t>программа</w:t>
      </w:r>
      <w:r w:rsidRPr="00BC4401">
        <w:rPr>
          <w:rFonts w:ascii="Times New Roman" w:hAnsi="Times New Roman" w:cs="Times New Roman"/>
          <w:b/>
          <w:bCs/>
          <w:sz w:val="28"/>
          <w:szCs w:val="28"/>
        </w:rPr>
        <w:t xml:space="preserve"> </w:t>
      </w:r>
      <w:r w:rsidRPr="00BC4401">
        <w:rPr>
          <w:rFonts w:ascii="Times New Roman" w:hAnsi="Times New Roman" w:cs="Times New Roman"/>
          <w:sz w:val="28"/>
          <w:szCs w:val="28"/>
        </w:rPr>
        <w:t xml:space="preserve">воспитания и формирования  личности - патриота своей Родины; </w:t>
      </w:r>
    </w:p>
    <w:p w:rsidR="006E3541" w:rsidRPr="00BC4401" w:rsidRDefault="006E3541" w:rsidP="00472CD5">
      <w:pPr>
        <w:spacing w:after="0" w:line="240" w:lineRule="auto"/>
        <w:rPr>
          <w:rFonts w:ascii="Times New Roman" w:hAnsi="Times New Roman" w:cs="Times New Roman"/>
          <w:sz w:val="28"/>
          <w:szCs w:val="28"/>
        </w:rPr>
      </w:pPr>
      <w:r w:rsidRPr="00BC4401">
        <w:rPr>
          <w:rFonts w:ascii="Times New Roman" w:hAnsi="Times New Roman" w:cs="Times New Roman"/>
          <w:b/>
          <w:bCs/>
          <w:sz w:val="28"/>
          <w:szCs w:val="28"/>
        </w:rPr>
        <w:t xml:space="preserve">       - «КГУ - территория добрых дел» - </w:t>
      </w:r>
      <w:r w:rsidRPr="00BC4401">
        <w:rPr>
          <w:rFonts w:ascii="Times New Roman" w:hAnsi="Times New Roman" w:cs="Times New Roman"/>
          <w:sz w:val="28"/>
          <w:szCs w:val="28"/>
        </w:rPr>
        <w:t xml:space="preserve"> программа духовно-нравст</w:t>
      </w:r>
      <w:r w:rsidR="00764EBD" w:rsidRPr="00BC4401">
        <w:rPr>
          <w:rFonts w:ascii="Times New Roman" w:hAnsi="Times New Roman" w:cs="Times New Roman"/>
          <w:sz w:val="28"/>
          <w:szCs w:val="28"/>
        </w:rPr>
        <w:t>венного воспитания  обучающихся</w:t>
      </w:r>
      <w:r w:rsidRPr="00BC4401">
        <w:rPr>
          <w:rFonts w:ascii="Times New Roman" w:hAnsi="Times New Roman" w:cs="Times New Roman"/>
          <w:sz w:val="28"/>
          <w:szCs w:val="28"/>
        </w:rPr>
        <w:t>;</w:t>
      </w:r>
    </w:p>
    <w:p w:rsidR="006E3541" w:rsidRPr="00BC4401" w:rsidRDefault="006E3541" w:rsidP="00472CD5">
      <w:pPr>
        <w:spacing w:after="0" w:line="240" w:lineRule="auto"/>
        <w:rPr>
          <w:rFonts w:ascii="Times New Roman" w:hAnsi="Times New Roman" w:cs="Times New Roman"/>
          <w:sz w:val="28"/>
          <w:szCs w:val="28"/>
        </w:rPr>
      </w:pPr>
      <w:r w:rsidRPr="00BC4401">
        <w:rPr>
          <w:rFonts w:ascii="Times New Roman" w:hAnsi="Times New Roman" w:cs="Times New Roman"/>
          <w:b/>
          <w:bCs/>
          <w:sz w:val="28"/>
          <w:szCs w:val="28"/>
        </w:rPr>
        <w:t xml:space="preserve">       - «КГУ - территория творчества» - </w:t>
      </w:r>
      <w:r w:rsidRPr="00BC4401">
        <w:rPr>
          <w:rFonts w:ascii="Times New Roman" w:hAnsi="Times New Roman" w:cs="Times New Roman"/>
          <w:sz w:val="28"/>
          <w:szCs w:val="28"/>
        </w:rPr>
        <w:t>программа реализации личностного творческого потенциала студентов;</w:t>
      </w:r>
    </w:p>
    <w:p w:rsidR="006E3541" w:rsidRPr="00BC4401" w:rsidRDefault="00764EBD"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b/>
          <w:bCs/>
          <w:sz w:val="28"/>
          <w:szCs w:val="28"/>
        </w:rPr>
        <w:t xml:space="preserve">       -  </w:t>
      </w:r>
      <w:r w:rsidR="006E3541" w:rsidRPr="00BC4401">
        <w:rPr>
          <w:rFonts w:ascii="Times New Roman" w:hAnsi="Times New Roman" w:cs="Times New Roman"/>
          <w:b/>
          <w:bCs/>
          <w:sz w:val="28"/>
          <w:szCs w:val="28"/>
        </w:rPr>
        <w:t xml:space="preserve">«КГУ - территория здорового образа жизни» - </w:t>
      </w:r>
      <w:r w:rsidR="006E3541" w:rsidRPr="00BC4401">
        <w:rPr>
          <w:rFonts w:ascii="Times New Roman" w:hAnsi="Times New Roman" w:cs="Times New Roman"/>
          <w:sz w:val="28"/>
          <w:szCs w:val="28"/>
        </w:rPr>
        <w:t xml:space="preserve"> программа укрепления физического и психологического здоровья студентов.</w:t>
      </w:r>
    </w:p>
    <w:p w:rsidR="00F92A44" w:rsidRPr="00BC4401" w:rsidRDefault="006E3541"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w:t>
      </w:r>
      <w:r w:rsidR="00B702F3" w:rsidRPr="00BC4401">
        <w:rPr>
          <w:rFonts w:ascii="Times New Roman" w:hAnsi="Times New Roman" w:cs="Times New Roman"/>
          <w:sz w:val="28"/>
          <w:szCs w:val="28"/>
        </w:rPr>
        <w:t xml:space="preserve">Реализация данных программ осуществляется </w:t>
      </w:r>
      <w:r w:rsidR="00F92A44" w:rsidRPr="00BC4401">
        <w:rPr>
          <w:rFonts w:ascii="Times New Roman" w:hAnsi="Times New Roman" w:cs="Times New Roman"/>
          <w:bCs/>
          <w:sz w:val="28"/>
          <w:szCs w:val="28"/>
        </w:rPr>
        <w:t>на</w:t>
      </w:r>
      <w:r w:rsidR="00F92A44" w:rsidRPr="00BC4401">
        <w:rPr>
          <w:rFonts w:ascii="Times New Roman" w:hAnsi="Times New Roman" w:cs="Times New Roman"/>
          <w:sz w:val="28"/>
          <w:szCs w:val="28"/>
        </w:rPr>
        <w:t xml:space="preserve">  уровне академической группы, института,  университета, студенческих объединений и  структурных подразделений.</w:t>
      </w:r>
    </w:p>
    <w:p w:rsidR="0029796C" w:rsidRPr="00BC4401" w:rsidRDefault="00F92A44"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w:t>
      </w:r>
      <w:r w:rsidR="00D34AD9" w:rsidRPr="00BC4401">
        <w:rPr>
          <w:rFonts w:ascii="Times New Roman" w:hAnsi="Times New Roman" w:cs="Times New Roman"/>
          <w:sz w:val="28"/>
          <w:szCs w:val="28"/>
        </w:rPr>
        <w:t xml:space="preserve">     </w:t>
      </w:r>
      <w:r w:rsidRPr="00BC4401">
        <w:rPr>
          <w:rFonts w:ascii="Times New Roman" w:hAnsi="Times New Roman" w:cs="Times New Roman"/>
          <w:sz w:val="28"/>
          <w:szCs w:val="28"/>
        </w:rPr>
        <w:t xml:space="preserve"> Для </w:t>
      </w:r>
      <w:r w:rsidRPr="00BC4401">
        <w:rPr>
          <w:rFonts w:ascii="Times New Roman" w:hAnsi="Times New Roman" w:cs="Times New Roman"/>
          <w:bCs/>
          <w:sz w:val="28"/>
          <w:szCs w:val="28"/>
        </w:rPr>
        <w:t>р</w:t>
      </w:r>
      <w:r w:rsidR="002020EB" w:rsidRPr="00BC4401">
        <w:rPr>
          <w:rFonts w:ascii="Times New Roman" w:hAnsi="Times New Roman" w:cs="Times New Roman"/>
          <w:bCs/>
          <w:sz w:val="28"/>
          <w:szCs w:val="28"/>
        </w:rPr>
        <w:t>еализации</w:t>
      </w:r>
      <w:r w:rsidRPr="00BC4401">
        <w:rPr>
          <w:rFonts w:ascii="Times New Roman" w:hAnsi="Times New Roman" w:cs="Times New Roman"/>
          <w:bCs/>
          <w:sz w:val="28"/>
          <w:szCs w:val="28"/>
        </w:rPr>
        <w:t xml:space="preserve"> воспитательной политики </w:t>
      </w:r>
      <w:r w:rsidRPr="00BC4401">
        <w:rPr>
          <w:rFonts w:ascii="Times New Roman" w:hAnsi="Times New Roman" w:cs="Times New Roman"/>
          <w:sz w:val="28"/>
          <w:szCs w:val="28"/>
        </w:rPr>
        <w:t xml:space="preserve">на уровне академической группы разработано Положение о работе куратора. Координирующим органом является Совет кураторов института и университета. Для оказания методической помощи  кураторам групп организована  «Школа куратора», в программе которого предусмотрены занятия как теоретической, так и практической направленности. </w:t>
      </w:r>
    </w:p>
    <w:p w:rsidR="0076539A" w:rsidRPr="00BC4401" w:rsidRDefault="0029796C"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w:t>
      </w:r>
      <w:r w:rsidR="0076539A" w:rsidRPr="00BC4401">
        <w:rPr>
          <w:rFonts w:ascii="Times New Roman" w:hAnsi="Times New Roman" w:cs="Times New Roman"/>
          <w:sz w:val="28"/>
          <w:szCs w:val="28"/>
        </w:rPr>
        <w:t xml:space="preserve"> Для обучающихся разных курсов в воспитательной работе ставятся различные акценты. Так, воспитательная политика для студентов 1-х курсов  направлена на  адаптацию к учебно-воспитательному процессу</w:t>
      </w:r>
      <w:r w:rsidR="007A2967" w:rsidRPr="00BC4401">
        <w:rPr>
          <w:rFonts w:ascii="Times New Roman" w:hAnsi="Times New Roman" w:cs="Times New Roman"/>
          <w:sz w:val="28"/>
          <w:szCs w:val="28"/>
        </w:rPr>
        <w:t xml:space="preserve">, </w:t>
      </w:r>
      <w:r w:rsidR="0076539A" w:rsidRPr="00BC4401">
        <w:rPr>
          <w:rFonts w:ascii="Times New Roman" w:hAnsi="Times New Roman" w:cs="Times New Roman"/>
          <w:sz w:val="28"/>
          <w:szCs w:val="28"/>
        </w:rPr>
        <w:t xml:space="preserve">развитие личностного потенциала, дальнейшее формирование </w:t>
      </w:r>
      <w:proofErr w:type="gramStart"/>
      <w:r w:rsidR="0076539A" w:rsidRPr="00BC4401">
        <w:rPr>
          <w:rFonts w:ascii="Times New Roman" w:hAnsi="Times New Roman" w:cs="Times New Roman"/>
          <w:sz w:val="28"/>
          <w:szCs w:val="28"/>
        </w:rPr>
        <w:t>Я-Концепции</w:t>
      </w:r>
      <w:proofErr w:type="gramEnd"/>
      <w:r w:rsidR="0076539A" w:rsidRPr="00BC4401">
        <w:rPr>
          <w:rFonts w:ascii="Times New Roman" w:hAnsi="Times New Roman" w:cs="Times New Roman"/>
          <w:sz w:val="28"/>
          <w:szCs w:val="28"/>
        </w:rPr>
        <w:t>.  Для обучающихся старших курсов – развитие коммуникативных умений, организаторских способностей</w:t>
      </w:r>
      <w:r w:rsidR="007A2967" w:rsidRPr="00BC4401">
        <w:rPr>
          <w:rFonts w:ascii="Times New Roman" w:hAnsi="Times New Roman" w:cs="Times New Roman"/>
          <w:sz w:val="28"/>
          <w:szCs w:val="28"/>
        </w:rPr>
        <w:t xml:space="preserve"> и других</w:t>
      </w:r>
      <w:r w:rsidR="0076539A" w:rsidRPr="00BC4401">
        <w:rPr>
          <w:rFonts w:ascii="Times New Roman" w:hAnsi="Times New Roman" w:cs="Times New Roman"/>
          <w:sz w:val="28"/>
          <w:szCs w:val="28"/>
        </w:rPr>
        <w:t xml:space="preserve"> качеств конкурентоспособной </w:t>
      </w:r>
      <w:r w:rsidR="0076539A" w:rsidRPr="00BC4401">
        <w:rPr>
          <w:rFonts w:ascii="Times New Roman" w:hAnsi="Times New Roman" w:cs="Times New Roman"/>
          <w:sz w:val="28"/>
          <w:szCs w:val="28"/>
        </w:rPr>
        <w:lastRenderedPageBreak/>
        <w:t>личности, необходимых  для успешной социализации как специалиста в дальнейшем.</w:t>
      </w:r>
    </w:p>
    <w:p w:rsidR="00DA3B1D" w:rsidRPr="00BC4401" w:rsidRDefault="00640FE2"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w:t>
      </w:r>
      <w:r w:rsidR="00735F9A" w:rsidRPr="00BC4401">
        <w:rPr>
          <w:rFonts w:ascii="Times New Roman" w:hAnsi="Times New Roman" w:cs="Times New Roman"/>
          <w:bCs/>
          <w:sz w:val="28"/>
          <w:szCs w:val="28"/>
        </w:rPr>
        <w:t xml:space="preserve"> </w:t>
      </w:r>
      <w:r w:rsidRPr="00BC4401">
        <w:rPr>
          <w:rFonts w:ascii="Times New Roman" w:hAnsi="Times New Roman" w:cs="Times New Roman"/>
          <w:sz w:val="28"/>
          <w:szCs w:val="28"/>
        </w:rPr>
        <w:t>Приоритетные задачи</w:t>
      </w:r>
      <w:r w:rsidR="00615665" w:rsidRPr="00BC4401">
        <w:rPr>
          <w:rFonts w:ascii="Times New Roman" w:hAnsi="Times New Roman" w:cs="Times New Roman"/>
          <w:sz w:val="28"/>
          <w:szCs w:val="28"/>
        </w:rPr>
        <w:t xml:space="preserve"> воспитательной политики</w:t>
      </w:r>
      <w:r w:rsidR="00877797" w:rsidRPr="00BC4401">
        <w:rPr>
          <w:rFonts w:ascii="Times New Roman" w:hAnsi="Times New Roman" w:cs="Times New Roman"/>
          <w:sz w:val="28"/>
          <w:szCs w:val="28"/>
        </w:rPr>
        <w:t xml:space="preserve">: </w:t>
      </w:r>
    </w:p>
    <w:p w:rsidR="00DA3B1D" w:rsidRPr="00BC4401" w:rsidRDefault="00472CD5" w:rsidP="00182BDE">
      <w:pPr>
        <w:pStyle w:val="a8"/>
        <w:jc w:val="both"/>
        <w:rPr>
          <w:sz w:val="28"/>
          <w:szCs w:val="28"/>
        </w:rPr>
      </w:pPr>
      <w:r w:rsidRPr="00BC4401">
        <w:rPr>
          <w:sz w:val="28"/>
          <w:szCs w:val="28"/>
        </w:rPr>
        <w:t xml:space="preserve">        </w:t>
      </w:r>
      <w:r w:rsidR="00640FE2" w:rsidRPr="00BC4401">
        <w:rPr>
          <w:sz w:val="28"/>
          <w:szCs w:val="28"/>
        </w:rPr>
        <w:t>1. Формировать положительный имидж у</w:t>
      </w:r>
      <w:r w:rsidR="00877797" w:rsidRPr="00BC4401">
        <w:rPr>
          <w:sz w:val="28"/>
          <w:szCs w:val="28"/>
        </w:rPr>
        <w:t xml:space="preserve">ниверситета среди обучающихся и среди внешних партнеров (родителей, абитуриентов, студентов других учебных заведений, </w:t>
      </w:r>
      <w:r w:rsidR="00435AD3" w:rsidRPr="00BC4401">
        <w:rPr>
          <w:sz w:val="28"/>
          <w:szCs w:val="28"/>
        </w:rPr>
        <w:t>молодежных организаций</w:t>
      </w:r>
      <w:r w:rsidR="00877797" w:rsidRPr="00BC4401">
        <w:rPr>
          <w:sz w:val="28"/>
          <w:szCs w:val="28"/>
        </w:rPr>
        <w:t xml:space="preserve"> т.д.) </w:t>
      </w:r>
    </w:p>
    <w:p w:rsidR="00DA3B1D" w:rsidRPr="00BC4401" w:rsidRDefault="00472CD5" w:rsidP="00472CD5">
      <w:pPr>
        <w:pStyle w:val="a6"/>
        <w:ind w:left="0"/>
        <w:jc w:val="both"/>
        <w:rPr>
          <w:sz w:val="28"/>
          <w:szCs w:val="28"/>
        </w:rPr>
      </w:pPr>
      <w:r w:rsidRPr="00BC4401">
        <w:rPr>
          <w:sz w:val="28"/>
          <w:szCs w:val="28"/>
        </w:rPr>
        <w:t xml:space="preserve">        </w:t>
      </w:r>
      <w:r w:rsidR="00640FE2" w:rsidRPr="00BC4401">
        <w:rPr>
          <w:sz w:val="28"/>
          <w:szCs w:val="28"/>
        </w:rPr>
        <w:t>2</w:t>
      </w:r>
      <w:r w:rsidR="00877797" w:rsidRPr="00BC4401">
        <w:rPr>
          <w:sz w:val="28"/>
          <w:szCs w:val="28"/>
        </w:rPr>
        <w:t xml:space="preserve">. </w:t>
      </w:r>
      <w:r w:rsidR="00640FE2" w:rsidRPr="00BC4401">
        <w:rPr>
          <w:sz w:val="28"/>
          <w:szCs w:val="28"/>
        </w:rPr>
        <w:t>Сохранить традиции и корпоративную культуру у</w:t>
      </w:r>
      <w:r w:rsidR="00877797" w:rsidRPr="00BC4401">
        <w:rPr>
          <w:sz w:val="28"/>
          <w:szCs w:val="28"/>
        </w:rPr>
        <w:t xml:space="preserve">ниверситета. </w:t>
      </w:r>
    </w:p>
    <w:p w:rsidR="00640FE2" w:rsidRPr="00BC4401" w:rsidRDefault="00472CD5" w:rsidP="00472CD5">
      <w:pPr>
        <w:pStyle w:val="a6"/>
        <w:ind w:left="0"/>
        <w:jc w:val="both"/>
        <w:rPr>
          <w:sz w:val="28"/>
          <w:szCs w:val="28"/>
        </w:rPr>
      </w:pPr>
      <w:r w:rsidRPr="00BC4401">
        <w:rPr>
          <w:sz w:val="28"/>
          <w:szCs w:val="28"/>
        </w:rPr>
        <w:t xml:space="preserve">        </w:t>
      </w:r>
      <w:r w:rsidR="00640FE2" w:rsidRPr="00BC4401">
        <w:rPr>
          <w:sz w:val="28"/>
          <w:szCs w:val="28"/>
        </w:rPr>
        <w:t>3. Создать и поддерживать в университете «социальный лифт» для активной молодежи.</w:t>
      </w:r>
    </w:p>
    <w:p w:rsidR="00DA3B1D" w:rsidRPr="00BC4401" w:rsidRDefault="00472CD5" w:rsidP="00472CD5">
      <w:pPr>
        <w:pStyle w:val="a6"/>
        <w:ind w:left="0"/>
        <w:jc w:val="both"/>
        <w:rPr>
          <w:sz w:val="28"/>
          <w:szCs w:val="28"/>
        </w:rPr>
      </w:pPr>
      <w:r w:rsidRPr="00BC4401">
        <w:rPr>
          <w:sz w:val="28"/>
          <w:szCs w:val="28"/>
        </w:rPr>
        <w:t xml:space="preserve">        </w:t>
      </w:r>
      <w:r w:rsidR="00FF795F" w:rsidRPr="00BC4401">
        <w:rPr>
          <w:sz w:val="28"/>
          <w:szCs w:val="28"/>
        </w:rPr>
        <w:t>4</w:t>
      </w:r>
      <w:r w:rsidR="00877797" w:rsidRPr="00BC4401">
        <w:rPr>
          <w:sz w:val="28"/>
          <w:szCs w:val="28"/>
        </w:rPr>
        <w:t xml:space="preserve">. Формировать </w:t>
      </w:r>
      <w:r w:rsidR="00615665" w:rsidRPr="00BC4401">
        <w:rPr>
          <w:sz w:val="28"/>
          <w:szCs w:val="28"/>
        </w:rPr>
        <w:t xml:space="preserve">у </w:t>
      </w:r>
      <w:proofErr w:type="gramStart"/>
      <w:r w:rsidR="00615665" w:rsidRPr="00BC4401">
        <w:rPr>
          <w:sz w:val="28"/>
          <w:szCs w:val="28"/>
        </w:rPr>
        <w:t>обучающихся</w:t>
      </w:r>
      <w:proofErr w:type="gramEnd"/>
      <w:r w:rsidR="00615665" w:rsidRPr="00BC4401">
        <w:rPr>
          <w:sz w:val="28"/>
          <w:szCs w:val="28"/>
        </w:rPr>
        <w:t xml:space="preserve"> </w:t>
      </w:r>
      <w:r w:rsidR="00FF795F" w:rsidRPr="00BC4401">
        <w:rPr>
          <w:sz w:val="28"/>
          <w:szCs w:val="28"/>
        </w:rPr>
        <w:t xml:space="preserve">чувство патриотизма, </w:t>
      </w:r>
      <w:r w:rsidR="00615665" w:rsidRPr="00BC4401">
        <w:rPr>
          <w:sz w:val="28"/>
          <w:szCs w:val="28"/>
        </w:rPr>
        <w:t>гражданскую позицию, нравственные ценности.</w:t>
      </w:r>
    </w:p>
    <w:p w:rsidR="00DA3B1D" w:rsidRPr="00BC4401" w:rsidRDefault="00472CD5" w:rsidP="00472CD5">
      <w:pPr>
        <w:pStyle w:val="a6"/>
        <w:ind w:left="0"/>
        <w:jc w:val="both"/>
        <w:rPr>
          <w:sz w:val="28"/>
          <w:szCs w:val="28"/>
        </w:rPr>
      </w:pPr>
      <w:r w:rsidRPr="00BC4401">
        <w:rPr>
          <w:sz w:val="28"/>
          <w:szCs w:val="28"/>
        </w:rPr>
        <w:t xml:space="preserve">        </w:t>
      </w:r>
      <w:r w:rsidR="00FF795F" w:rsidRPr="00BC4401">
        <w:rPr>
          <w:sz w:val="28"/>
          <w:szCs w:val="28"/>
        </w:rPr>
        <w:t>5</w:t>
      </w:r>
      <w:r w:rsidR="00640FE2" w:rsidRPr="00BC4401">
        <w:rPr>
          <w:sz w:val="28"/>
          <w:szCs w:val="28"/>
        </w:rPr>
        <w:t>.</w:t>
      </w:r>
      <w:r w:rsidR="00B702F3" w:rsidRPr="00BC4401">
        <w:rPr>
          <w:sz w:val="28"/>
          <w:szCs w:val="28"/>
        </w:rPr>
        <w:t xml:space="preserve"> </w:t>
      </w:r>
      <w:r w:rsidR="00877797" w:rsidRPr="00BC4401">
        <w:rPr>
          <w:sz w:val="28"/>
          <w:szCs w:val="28"/>
        </w:rPr>
        <w:t xml:space="preserve">Совершенствовать инфраструктуру для развития </w:t>
      </w:r>
      <w:r w:rsidR="00615665" w:rsidRPr="00BC4401">
        <w:rPr>
          <w:sz w:val="28"/>
          <w:szCs w:val="28"/>
        </w:rPr>
        <w:t>студенческо</w:t>
      </w:r>
      <w:r w:rsidR="00877797" w:rsidRPr="00BC4401">
        <w:rPr>
          <w:sz w:val="28"/>
          <w:szCs w:val="28"/>
        </w:rPr>
        <w:t xml:space="preserve">го самоуправления, творческих </w:t>
      </w:r>
      <w:r w:rsidR="00615665" w:rsidRPr="00BC4401">
        <w:rPr>
          <w:sz w:val="28"/>
          <w:szCs w:val="28"/>
        </w:rPr>
        <w:t>и интеллектуальных клубов, кружков,</w:t>
      </w:r>
      <w:r w:rsidR="00877797" w:rsidRPr="00BC4401">
        <w:rPr>
          <w:sz w:val="28"/>
          <w:szCs w:val="28"/>
        </w:rPr>
        <w:t xml:space="preserve"> </w:t>
      </w:r>
      <w:r w:rsidR="00615665" w:rsidRPr="00BC4401">
        <w:rPr>
          <w:sz w:val="28"/>
          <w:szCs w:val="28"/>
        </w:rPr>
        <w:t xml:space="preserve">спортивных </w:t>
      </w:r>
      <w:r w:rsidR="00877797" w:rsidRPr="00BC4401">
        <w:rPr>
          <w:sz w:val="28"/>
          <w:szCs w:val="28"/>
        </w:rPr>
        <w:t xml:space="preserve"> команд. </w:t>
      </w:r>
    </w:p>
    <w:p w:rsidR="004D1B9C" w:rsidRPr="00BC4401" w:rsidRDefault="00472CD5" w:rsidP="00472CD5">
      <w:pPr>
        <w:pStyle w:val="a6"/>
        <w:ind w:left="0"/>
        <w:jc w:val="both"/>
        <w:rPr>
          <w:sz w:val="28"/>
          <w:szCs w:val="28"/>
        </w:rPr>
      </w:pPr>
      <w:r w:rsidRPr="00BC4401">
        <w:rPr>
          <w:sz w:val="28"/>
          <w:szCs w:val="28"/>
        </w:rPr>
        <w:t xml:space="preserve">        </w:t>
      </w:r>
      <w:r w:rsidR="00FF795F" w:rsidRPr="00BC4401">
        <w:rPr>
          <w:sz w:val="28"/>
          <w:szCs w:val="28"/>
        </w:rPr>
        <w:t>6</w:t>
      </w:r>
      <w:r w:rsidR="00877797" w:rsidRPr="00BC4401">
        <w:rPr>
          <w:sz w:val="28"/>
          <w:szCs w:val="28"/>
        </w:rPr>
        <w:t xml:space="preserve">. Выявлять из числа обучающихся лидеров и обучать </w:t>
      </w:r>
      <w:r w:rsidR="004D2915" w:rsidRPr="00BC4401">
        <w:rPr>
          <w:sz w:val="28"/>
          <w:szCs w:val="28"/>
        </w:rPr>
        <w:t xml:space="preserve">их </w:t>
      </w:r>
      <w:r w:rsidR="00877797" w:rsidRPr="00BC4401">
        <w:rPr>
          <w:sz w:val="28"/>
          <w:szCs w:val="28"/>
        </w:rPr>
        <w:t>организаторской работе</w:t>
      </w:r>
      <w:r w:rsidR="00640FE2" w:rsidRPr="00BC4401">
        <w:rPr>
          <w:sz w:val="28"/>
          <w:szCs w:val="28"/>
        </w:rPr>
        <w:t>,</w:t>
      </w:r>
      <w:r w:rsidR="00877797" w:rsidRPr="00BC4401">
        <w:rPr>
          <w:sz w:val="28"/>
          <w:szCs w:val="28"/>
        </w:rPr>
        <w:t xml:space="preserve"> создав</w:t>
      </w:r>
      <w:r w:rsidR="0012796C" w:rsidRPr="00BC4401">
        <w:rPr>
          <w:sz w:val="28"/>
          <w:szCs w:val="28"/>
        </w:rPr>
        <w:t xml:space="preserve">ая </w:t>
      </w:r>
      <w:r w:rsidR="00FF795F" w:rsidRPr="00BC4401">
        <w:rPr>
          <w:sz w:val="28"/>
          <w:szCs w:val="28"/>
        </w:rPr>
        <w:t xml:space="preserve"> </w:t>
      </w:r>
      <w:r w:rsidR="004D2915" w:rsidRPr="00BC4401">
        <w:rPr>
          <w:sz w:val="28"/>
          <w:szCs w:val="28"/>
        </w:rPr>
        <w:t xml:space="preserve">молодежный </w:t>
      </w:r>
      <w:r w:rsidR="00FF795F" w:rsidRPr="00BC4401">
        <w:rPr>
          <w:sz w:val="28"/>
          <w:szCs w:val="28"/>
        </w:rPr>
        <w:t>кадровый резерв</w:t>
      </w:r>
      <w:r w:rsidR="00877797" w:rsidRPr="00BC4401">
        <w:rPr>
          <w:sz w:val="28"/>
          <w:szCs w:val="28"/>
        </w:rPr>
        <w:t xml:space="preserve"> университета</w:t>
      </w:r>
      <w:r w:rsidR="004D2915" w:rsidRPr="00BC4401">
        <w:rPr>
          <w:sz w:val="28"/>
          <w:szCs w:val="28"/>
        </w:rPr>
        <w:t>.</w:t>
      </w:r>
    </w:p>
    <w:p w:rsidR="0029796C" w:rsidRPr="00BC4401" w:rsidRDefault="001F29B0" w:rsidP="0029796C">
      <w:pPr>
        <w:spacing w:after="0" w:line="240" w:lineRule="auto"/>
        <w:jc w:val="both"/>
        <w:rPr>
          <w:rFonts w:ascii="Times New Roman" w:hAnsi="Times New Roman" w:cs="Times New Roman"/>
          <w:sz w:val="28"/>
          <w:szCs w:val="28"/>
        </w:rPr>
      </w:pPr>
      <w:r w:rsidRPr="00BC4401">
        <w:rPr>
          <w:rFonts w:ascii="Times New Roman" w:eastAsia="Calibri" w:hAnsi="Times New Roman" w:cs="Times New Roman"/>
          <w:sz w:val="28"/>
          <w:szCs w:val="28"/>
        </w:rPr>
        <w:t xml:space="preserve">         </w:t>
      </w:r>
      <w:r w:rsidR="0029796C" w:rsidRPr="00BC4401">
        <w:rPr>
          <w:rFonts w:ascii="Times New Roman" w:eastAsia="Calibri" w:hAnsi="Times New Roman" w:cs="Times New Roman"/>
          <w:sz w:val="28"/>
          <w:szCs w:val="28"/>
        </w:rPr>
        <w:t xml:space="preserve">В </w:t>
      </w:r>
      <w:r w:rsidR="00A6443D" w:rsidRPr="00BC4401">
        <w:rPr>
          <w:rFonts w:ascii="Times New Roman" w:eastAsia="Calibri" w:hAnsi="Times New Roman" w:cs="Times New Roman"/>
          <w:sz w:val="28"/>
          <w:szCs w:val="28"/>
        </w:rPr>
        <w:t xml:space="preserve">целом, </w:t>
      </w:r>
      <w:r w:rsidR="0029796C" w:rsidRPr="00BC4401">
        <w:rPr>
          <w:rFonts w:ascii="Times New Roman" w:eastAsia="Calibri" w:hAnsi="Times New Roman" w:cs="Times New Roman"/>
          <w:sz w:val="28"/>
          <w:szCs w:val="28"/>
        </w:rPr>
        <w:t xml:space="preserve">воспитательная политика  была направлена на дальнейшую реализацию  </w:t>
      </w:r>
      <w:r w:rsidR="0029796C" w:rsidRPr="00BC4401">
        <w:rPr>
          <w:rFonts w:ascii="Times New Roman" w:hAnsi="Times New Roman" w:cs="Times New Roman"/>
          <w:sz w:val="28"/>
          <w:szCs w:val="28"/>
        </w:rPr>
        <w:t>общенациональной идеи «</w:t>
      </w:r>
      <w:proofErr w:type="spellStart"/>
      <w:r w:rsidR="0029796C" w:rsidRPr="00BC4401">
        <w:rPr>
          <w:rFonts w:ascii="Times New Roman" w:hAnsi="Times New Roman" w:cs="Times New Roman"/>
          <w:sz w:val="28"/>
          <w:szCs w:val="28"/>
        </w:rPr>
        <w:t>Мәңгілік</w:t>
      </w:r>
      <w:proofErr w:type="spellEnd"/>
      <w:proofErr w:type="gramStart"/>
      <w:r w:rsidR="0029796C" w:rsidRPr="00BC4401">
        <w:rPr>
          <w:rFonts w:ascii="Times New Roman" w:hAnsi="Times New Roman" w:cs="Times New Roman"/>
          <w:sz w:val="28"/>
          <w:szCs w:val="28"/>
        </w:rPr>
        <w:t xml:space="preserve"> Е</w:t>
      </w:r>
      <w:proofErr w:type="gramEnd"/>
      <w:r w:rsidR="0029796C" w:rsidRPr="00BC4401">
        <w:rPr>
          <w:rFonts w:ascii="Times New Roman" w:hAnsi="Times New Roman" w:cs="Times New Roman"/>
          <w:sz w:val="28"/>
          <w:szCs w:val="28"/>
        </w:rPr>
        <w:t xml:space="preserve">л», </w:t>
      </w:r>
      <w:r w:rsidR="0029796C" w:rsidRPr="00BC4401">
        <w:rPr>
          <w:rFonts w:ascii="Times New Roman" w:hAnsi="Times New Roman" w:cs="Times New Roman"/>
          <w:sz w:val="28"/>
          <w:szCs w:val="28"/>
          <w:bdr w:val="none" w:sz="0" w:space="0" w:color="auto" w:frame="1"/>
        </w:rPr>
        <w:t>программы «</w:t>
      </w:r>
      <w:proofErr w:type="spellStart"/>
      <w:r w:rsidR="0029796C" w:rsidRPr="00BC4401">
        <w:rPr>
          <w:rFonts w:ascii="Times New Roman" w:hAnsi="Times New Roman" w:cs="Times New Roman"/>
          <w:sz w:val="28"/>
          <w:szCs w:val="28"/>
          <w:bdr w:val="none" w:sz="0" w:space="0" w:color="auto" w:frame="1"/>
        </w:rPr>
        <w:t>Рухани</w:t>
      </w:r>
      <w:proofErr w:type="spellEnd"/>
      <w:r w:rsidR="0029796C" w:rsidRPr="00BC4401">
        <w:rPr>
          <w:rFonts w:ascii="Times New Roman" w:hAnsi="Times New Roman" w:cs="Times New Roman"/>
          <w:sz w:val="28"/>
          <w:szCs w:val="28"/>
          <w:bdr w:val="none" w:sz="0" w:space="0" w:color="auto" w:frame="1"/>
        </w:rPr>
        <w:t xml:space="preserve"> </w:t>
      </w:r>
      <w:proofErr w:type="spellStart"/>
      <w:r w:rsidR="0029796C" w:rsidRPr="00BC4401">
        <w:rPr>
          <w:rFonts w:ascii="Times New Roman" w:hAnsi="Times New Roman" w:cs="Times New Roman"/>
          <w:sz w:val="28"/>
          <w:szCs w:val="28"/>
          <w:bdr w:val="none" w:sz="0" w:space="0" w:color="auto" w:frame="1"/>
        </w:rPr>
        <w:t>жанғыру</w:t>
      </w:r>
      <w:proofErr w:type="spellEnd"/>
      <w:r w:rsidR="0029796C" w:rsidRPr="00BC4401">
        <w:rPr>
          <w:rFonts w:ascii="Times New Roman" w:hAnsi="Times New Roman" w:cs="Times New Roman"/>
          <w:sz w:val="28"/>
          <w:szCs w:val="28"/>
          <w:bdr w:val="none" w:sz="0" w:space="0" w:color="auto" w:frame="1"/>
        </w:rPr>
        <w:t xml:space="preserve">», </w:t>
      </w:r>
      <w:r w:rsidR="0029796C" w:rsidRPr="00BC4401">
        <w:rPr>
          <w:rFonts w:ascii="Times New Roman" w:eastAsia="Calibri" w:hAnsi="Times New Roman" w:cs="Times New Roman"/>
          <w:sz w:val="28"/>
          <w:szCs w:val="28"/>
        </w:rPr>
        <w:t xml:space="preserve"> ежегодного Послания Президента РК народу Казахстана и других программных статей и осуществлялась под эгидо</w:t>
      </w:r>
      <w:r w:rsidR="00A6443D" w:rsidRPr="00BC4401">
        <w:rPr>
          <w:rFonts w:ascii="Times New Roman" w:eastAsia="Calibri" w:hAnsi="Times New Roman" w:cs="Times New Roman"/>
          <w:sz w:val="28"/>
          <w:szCs w:val="28"/>
        </w:rPr>
        <w:t>й Года молодежи, Года волонтера по следующим на</w:t>
      </w:r>
      <w:r w:rsidR="00435AD3" w:rsidRPr="00BC4401">
        <w:rPr>
          <w:rFonts w:ascii="Times New Roman" w:eastAsia="Calibri" w:hAnsi="Times New Roman" w:cs="Times New Roman"/>
          <w:sz w:val="28"/>
          <w:szCs w:val="28"/>
        </w:rPr>
        <w:t>п</w:t>
      </w:r>
      <w:r w:rsidR="00A6443D" w:rsidRPr="00BC4401">
        <w:rPr>
          <w:rFonts w:ascii="Times New Roman" w:eastAsia="Calibri" w:hAnsi="Times New Roman" w:cs="Times New Roman"/>
          <w:sz w:val="28"/>
          <w:szCs w:val="28"/>
        </w:rPr>
        <w:t>равлениям:</w:t>
      </w:r>
      <w:r w:rsidR="0029796C" w:rsidRPr="00BC4401">
        <w:rPr>
          <w:rStyle w:val="FontStyle56"/>
          <w:b w:val="0"/>
          <w:i w:val="0"/>
          <w:sz w:val="28"/>
          <w:szCs w:val="28"/>
        </w:rPr>
        <w:t xml:space="preserve"> </w:t>
      </w:r>
    </w:p>
    <w:p w:rsidR="00DA4277" w:rsidRPr="00BC4401" w:rsidRDefault="00435AD3" w:rsidP="00435AD3">
      <w:pPr>
        <w:pStyle w:val="a6"/>
        <w:ind w:left="0"/>
        <w:jc w:val="both"/>
        <w:rPr>
          <w:rFonts w:eastAsia="Calibri"/>
          <w:sz w:val="28"/>
          <w:szCs w:val="28"/>
          <w:lang w:eastAsia="en-US"/>
        </w:rPr>
      </w:pPr>
      <w:r w:rsidRPr="00BC4401">
        <w:rPr>
          <w:b/>
          <w:bCs/>
          <w:sz w:val="28"/>
          <w:szCs w:val="28"/>
        </w:rPr>
        <w:t xml:space="preserve">         1. </w:t>
      </w:r>
      <w:r w:rsidR="00735F9A" w:rsidRPr="00BC4401">
        <w:rPr>
          <w:b/>
          <w:bCs/>
          <w:sz w:val="28"/>
          <w:szCs w:val="28"/>
        </w:rPr>
        <w:t>Гражданско-патриотическое  и правовое воспитание</w:t>
      </w:r>
      <w:r w:rsidR="00735F9A" w:rsidRPr="00BC4401">
        <w:rPr>
          <w:bCs/>
          <w:sz w:val="28"/>
          <w:szCs w:val="28"/>
        </w:rPr>
        <w:t xml:space="preserve"> обуч</w:t>
      </w:r>
      <w:r w:rsidRPr="00BC4401">
        <w:rPr>
          <w:bCs/>
          <w:sz w:val="28"/>
          <w:szCs w:val="28"/>
        </w:rPr>
        <w:t>ающихся осуществляется в рамках организации</w:t>
      </w:r>
      <w:r w:rsidR="00735F9A" w:rsidRPr="00BC4401">
        <w:rPr>
          <w:bCs/>
          <w:sz w:val="28"/>
          <w:szCs w:val="28"/>
        </w:rPr>
        <w:t xml:space="preserve"> деятельности </w:t>
      </w:r>
      <w:r w:rsidR="00735F9A" w:rsidRPr="00BC4401">
        <w:rPr>
          <w:sz w:val="28"/>
          <w:szCs w:val="28"/>
        </w:rPr>
        <w:t xml:space="preserve">студенческих </w:t>
      </w:r>
      <w:r w:rsidR="00735F9A" w:rsidRPr="00BC4401">
        <w:rPr>
          <w:rFonts w:eastAsia="Calibri"/>
          <w:color w:val="000000"/>
          <w:sz w:val="28"/>
          <w:szCs w:val="28"/>
        </w:rPr>
        <w:t xml:space="preserve">клубов </w:t>
      </w:r>
      <w:r w:rsidR="00735F9A" w:rsidRPr="00BC4401">
        <w:rPr>
          <w:sz w:val="28"/>
          <w:szCs w:val="28"/>
        </w:rPr>
        <w:t>«М</w:t>
      </w:r>
      <w:r w:rsidR="00735F9A" w:rsidRPr="00BC4401">
        <w:rPr>
          <w:sz w:val="28"/>
          <w:szCs w:val="28"/>
          <w:lang w:val="kk-KZ"/>
        </w:rPr>
        <w:t>әнгілік</w:t>
      </w:r>
      <w:proofErr w:type="gramStart"/>
      <w:r w:rsidR="00735F9A" w:rsidRPr="00BC4401">
        <w:rPr>
          <w:sz w:val="28"/>
          <w:szCs w:val="28"/>
          <w:lang w:val="kk-KZ"/>
        </w:rPr>
        <w:t xml:space="preserve"> Е</w:t>
      </w:r>
      <w:proofErr w:type="gramEnd"/>
      <w:r w:rsidR="00735F9A" w:rsidRPr="00BC4401">
        <w:rPr>
          <w:sz w:val="28"/>
          <w:szCs w:val="28"/>
          <w:lang w:val="kk-KZ"/>
        </w:rPr>
        <w:t>л</w:t>
      </w:r>
      <w:r w:rsidR="00735F9A" w:rsidRPr="00BC4401">
        <w:rPr>
          <w:sz w:val="28"/>
          <w:szCs w:val="28"/>
        </w:rPr>
        <w:t>», «</w:t>
      </w:r>
      <w:proofErr w:type="spellStart"/>
      <w:r w:rsidR="00735F9A" w:rsidRPr="00BC4401">
        <w:rPr>
          <w:sz w:val="28"/>
          <w:szCs w:val="28"/>
        </w:rPr>
        <w:t>Жас</w:t>
      </w:r>
      <w:proofErr w:type="spellEnd"/>
      <w:r w:rsidR="00735F9A" w:rsidRPr="00BC4401">
        <w:rPr>
          <w:sz w:val="28"/>
          <w:szCs w:val="28"/>
        </w:rPr>
        <w:t xml:space="preserve"> </w:t>
      </w:r>
      <w:proofErr w:type="spellStart"/>
      <w:r w:rsidR="00735F9A" w:rsidRPr="00BC4401">
        <w:rPr>
          <w:sz w:val="28"/>
          <w:szCs w:val="28"/>
        </w:rPr>
        <w:t>Отан</w:t>
      </w:r>
      <w:proofErr w:type="spellEnd"/>
      <w:r w:rsidR="00735F9A" w:rsidRPr="00BC4401">
        <w:rPr>
          <w:sz w:val="28"/>
          <w:szCs w:val="28"/>
        </w:rPr>
        <w:t xml:space="preserve">», </w:t>
      </w:r>
      <w:proofErr w:type="spellStart"/>
      <w:r w:rsidR="00735F9A" w:rsidRPr="00BC4401">
        <w:rPr>
          <w:rFonts w:eastAsia="Calibri"/>
          <w:sz w:val="28"/>
          <w:szCs w:val="28"/>
          <w:lang w:eastAsia="en-US"/>
        </w:rPr>
        <w:t>дебатного</w:t>
      </w:r>
      <w:proofErr w:type="spellEnd"/>
      <w:r w:rsidR="00735F9A" w:rsidRPr="00BC4401">
        <w:rPr>
          <w:rFonts w:eastAsia="Calibri"/>
          <w:sz w:val="28"/>
          <w:szCs w:val="28"/>
          <w:lang w:eastAsia="en-US"/>
        </w:rPr>
        <w:t xml:space="preserve"> клуба «</w:t>
      </w:r>
      <w:proofErr w:type="spellStart"/>
      <w:r w:rsidR="00735F9A" w:rsidRPr="00BC4401">
        <w:rPr>
          <w:rFonts w:eastAsia="Calibri"/>
          <w:sz w:val="28"/>
          <w:szCs w:val="28"/>
          <w:lang w:eastAsia="en-US"/>
        </w:rPr>
        <w:t>Ахмет</w:t>
      </w:r>
      <w:proofErr w:type="spellEnd"/>
      <w:r w:rsidR="00735F9A" w:rsidRPr="00BC4401">
        <w:rPr>
          <w:rFonts w:eastAsia="Calibri"/>
          <w:sz w:val="28"/>
          <w:szCs w:val="28"/>
          <w:lang w:eastAsia="en-US"/>
        </w:rPr>
        <w:t xml:space="preserve"> </w:t>
      </w:r>
      <w:proofErr w:type="spellStart"/>
      <w:r w:rsidR="00735F9A" w:rsidRPr="00BC4401">
        <w:rPr>
          <w:rFonts w:eastAsia="Calibri"/>
          <w:sz w:val="28"/>
          <w:szCs w:val="28"/>
          <w:lang w:eastAsia="en-US"/>
        </w:rPr>
        <w:t>ұрпақтары</w:t>
      </w:r>
      <w:proofErr w:type="spellEnd"/>
      <w:r w:rsidR="006230BC" w:rsidRPr="00BC4401">
        <w:rPr>
          <w:rFonts w:eastAsia="Calibri"/>
          <w:sz w:val="28"/>
          <w:szCs w:val="28"/>
          <w:lang w:eastAsia="en-US"/>
        </w:rPr>
        <w:t>».</w:t>
      </w:r>
    </w:p>
    <w:p w:rsidR="00435AD3" w:rsidRPr="00BC4401" w:rsidRDefault="00435AD3" w:rsidP="00435AD3">
      <w:pPr>
        <w:pStyle w:val="a6"/>
        <w:ind w:left="0"/>
        <w:jc w:val="both"/>
        <w:rPr>
          <w:rFonts w:eastAsia="Calibri"/>
          <w:sz w:val="28"/>
          <w:szCs w:val="28"/>
          <w:lang w:eastAsia="en-US"/>
        </w:rPr>
      </w:pPr>
      <w:r w:rsidRPr="00BC4401">
        <w:rPr>
          <w:sz w:val="28"/>
          <w:szCs w:val="28"/>
        </w:rPr>
        <w:t xml:space="preserve">          </w:t>
      </w:r>
      <w:r w:rsidRPr="00BC4401">
        <w:rPr>
          <w:sz w:val="28"/>
          <w:szCs w:val="28"/>
          <w:lang w:val="kk-KZ"/>
        </w:rPr>
        <w:t>5 сентября в музее им. А.Байтурсынова и в студенческих группах прошел единый кураторский час «</w:t>
      </w:r>
      <w:r w:rsidRPr="00BC4401">
        <w:rPr>
          <w:sz w:val="28"/>
          <w:szCs w:val="28"/>
        </w:rPr>
        <w:t>«</w:t>
      </w:r>
      <w:r w:rsidRPr="00BC4401">
        <w:rPr>
          <w:sz w:val="28"/>
          <w:szCs w:val="28"/>
          <w:lang w:val="kk-KZ"/>
        </w:rPr>
        <w:t xml:space="preserve">А.Байтұрсынұлы - </w:t>
      </w:r>
      <w:proofErr w:type="spellStart"/>
      <w:r w:rsidRPr="00BC4401">
        <w:rPr>
          <w:color w:val="000000"/>
          <w:sz w:val="28"/>
          <w:szCs w:val="28"/>
          <w:shd w:val="clear" w:color="auto" w:fill="FFFFFF"/>
        </w:rPr>
        <w:t>дәуірдің</w:t>
      </w:r>
      <w:proofErr w:type="spellEnd"/>
      <w:r w:rsidRPr="00BC4401">
        <w:rPr>
          <w:color w:val="000000"/>
          <w:sz w:val="28"/>
          <w:szCs w:val="28"/>
          <w:shd w:val="clear" w:color="auto" w:fill="FFFFFF"/>
        </w:rPr>
        <w:t xml:space="preserve"> </w:t>
      </w:r>
      <w:proofErr w:type="spellStart"/>
      <w:r w:rsidRPr="00BC4401">
        <w:rPr>
          <w:color w:val="000000"/>
          <w:sz w:val="28"/>
          <w:szCs w:val="28"/>
          <w:shd w:val="clear" w:color="auto" w:fill="FFFFFF"/>
        </w:rPr>
        <w:t>жарық</w:t>
      </w:r>
      <w:proofErr w:type="spellEnd"/>
      <w:r w:rsidRPr="00BC4401">
        <w:rPr>
          <w:color w:val="000000"/>
          <w:sz w:val="28"/>
          <w:szCs w:val="28"/>
          <w:shd w:val="clear" w:color="auto" w:fill="FFFFFF"/>
        </w:rPr>
        <w:t xml:space="preserve"> </w:t>
      </w:r>
      <w:proofErr w:type="spellStart"/>
      <w:r w:rsidRPr="00BC4401">
        <w:rPr>
          <w:color w:val="000000"/>
          <w:sz w:val="28"/>
          <w:szCs w:val="28"/>
          <w:shd w:val="clear" w:color="auto" w:fill="FFFFFF"/>
        </w:rPr>
        <w:t>жұлдызы</w:t>
      </w:r>
      <w:proofErr w:type="spellEnd"/>
      <w:r w:rsidRPr="00BC4401">
        <w:rPr>
          <w:color w:val="000000"/>
          <w:sz w:val="28"/>
          <w:szCs w:val="28"/>
          <w:shd w:val="clear" w:color="auto" w:fill="FFFFFF"/>
          <w:lang w:val="kk-KZ"/>
        </w:rPr>
        <w:t>»</w:t>
      </w:r>
      <w:r w:rsidRPr="00BC4401">
        <w:rPr>
          <w:sz w:val="28"/>
          <w:szCs w:val="28"/>
          <w:lang w:val="kk-KZ"/>
        </w:rPr>
        <w:t>.</w:t>
      </w:r>
    </w:p>
    <w:p w:rsidR="003B2E40" w:rsidRPr="00BC4401" w:rsidRDefault="00735F9A" w:rsidP="00472CD5">
      <w:pPr>
        <w:pStyle w:val="a6"/>
        <w:ind w:left="0"/>
        <w:jc w:val="both"/>
        <w:rPr>
          <w:sz w:val="28"/>
          <w:szCs w:val="28"/>
          <w:lang w:val="kk-KZ"/>
        </w:rPr>
      </w:pPr>
      <w:r w:rsidRPr="00BC4401">
        <w:rPr>
          <w:bCs/>
          <w:sz w:val="28"/>
          <w:szCs w:val="28"/>
        </w:rPr>
        <w:t xml:space="preserve">         При непосредственном участии клубов и студенческого актива </w:t>
      </w:r>
      <w:r w:rsidR="00435AD3" w:rsidRPr="00BC4401">
        <w:rPr>
          <w:bCs/>
          <w:sz w:val="28"/>
          <w:szCs w:val="28"/>
        </w:rPr>
        <w:t xml:space="preserve">18 сентября </w:t>
      </w:r>
      <w:r w:rsidR="00DA4277" w:rsidRPr="00BC4401">
        <w:rPr>
          <w:bCs/>
          <w:sz w:val="28"/>
          <w:szCs w:val="28"/>
        </w:rPr>
        <w:t xml:space="preserve">состоялась </w:t>
      </w:r>
      <w:r w:rsidRPr="00BC4401">
        <w:rPr>
          <w:bCs/>
          <w:sz w:val="28"/>
          <w:szCs w:val="28"/>
        </w:rPr>
        <w:t>встр</w:t>
      </w:r>
      <w:r w:rsidR="00DA4277" w:rsidRPr="00BC4401">
        <w:rPr>
          <w:bCs/>
          <w:sz w:val="28"/>
          <w:szCs w:val="28"/>
        </w:rPr>
        <w:t>еча</w:t>
      </w:r>
      <w:r w:rsidRPr="00BC4401">
        <w:rPr>
          <w:bCs/>
          <w:sz w:val="28"/>
          <w:szCs w:val="28"/>
        </w:rPr>
        <w:t xml:space="preserve"> </w:t>
      </w:r>
      <w:r w:rsidR="00DA4277" w:rsidRPr="00BC4401">
        <w:rPr>
          <w:rFonts w:eastAsia="Calibri"/>
          <w:sz w:val="28"/>
          <w:szCs w:val="28"/>
        </w:rPr>
        <w:t>со спикерами ИРГ по  обсуждению</w:t>
      </w:r>
      <w:r w:rsidRPr="00BC4401">
        <w:rPr>
          <w:rFonts w:eastAsia="Calibri"/>
          <w:sz w:val="28"/>
          <w:szCs w:val="28"/>
        </w:rPr>
        <w:t xml:space="preserve"> Послания Президента РК</w:t>
      </w:r>
      <w:r w:rsidR="00DA4277" w:rsidRPr="00BC4401">
        <w:rPr>
          <w:rFonts w:eastAsia="Calibri"/>
          <w:sz w:val="28"/>
          <w:szCs w:val="28"/>
        </w:rPr>
        <w:t xml:space="preserve"> народу Казахстана</w:t>
      </w:r>
      <w:r w:rsidRPr="00BC4401">
        <w:rPr>
          <w:rFonts w:eastAsia="Calibri"/>
          <w:sz w:val="28"/>
          <w:szCs w:val="28"/>
        </w:rPr>
        <w:t xml:space="preserve"> </w:t>
      </w:r>
      <w:r w:rsidRPr="00BC4401">
        <w:rPr>
          <w:sz w:val="28"/>
          <w:szCs w:val="28"/>
          <w:lang w:val="kk-KZ"/>
        </w:rPr>
        <w:t>«Конструктивный диалог – основа стабильности и процветания Казахстана</w:t>
      </w:r>
      <w:r w:rsidR="003B2E40" w:rsidRPr="00BC4401">
        <w:rPr>
          <w:sz w:val="28"/>
          <w:szCs w:val="28"/>
          <w:lang w:val="kk-KZ"/>
        </w:rPr>
        <w:t>».</w:t>
      </w:r>
    </w:p>
    <w:p w:rsidR="00735F9A" w:rsidRPr="00BC4401" w:rsidRDefault="00735F9A" w:rsidP="00472CD5">
      <w:pPr>
        <w:pStyle w:val="a6"/>
        <w:ind w:left="0"/>
        <w:jc w:val="both"/>
        <w:rPr>
          <w:rFonts w:eastAsia="Calibri"/>
          <w:b/>
          <w:sz w:val="28"/>
          <w:szCs w:val="28"/>
          <w:lang w:eastAsia="en-US"/>
        </w:rPr>
      </w:pPr>
      <w:r w:rsidRPr="00BC4401">
        <w:rPr>
          <w:sz w:val="28"/>
          <w:szCs w:val="28"/>
          <w:lang w:val="kk-KZ"/>
        </w:rPr>
        <w:t xml:space="preserve">         </w:t>
      </w:r>
      <w:r w:rsidR="00435AD3" w:rsidRPr="00BC4401">
        <w:rPr>
          <w:sz w:val="28"/>
          <w:szCs w:val="28"/>
          <w:lang w:val="kk-KZ"/>
        </w:rPr>
        <w:t xml:space="preserve"> </w:t>
      </w:r>
      <w:r w:rsidRPr="00BC4401">
        <w:rPr>
          <w:sz w:val="28"/>
          <w:szCs w:val="28"/>
          <w:lang w:val="kk-KZ"/>
        </w:rPr>
        <w:t>1</w:t>
      </w:r>
      <w:r w:rsidRPr="00BC4401">
        <w:rPr>
          <w:sz w:val="28"/>
          <w:szCs w:val="28"/>
        </w:rPr>
        <w:t xml:space="preserve"> ноября 2019 г. </w:t>
      </w:r>
      <w:r w:rsidRPr="00BC4401">
        <w:rPr>
          <w:color w:val="000000"/>
          <w:sz w:val="28"/>
          <w:szCs w:val="28"/>
          <w:bdr w:val="none" w:sz="0" w:space="0" w:color="auto" w:frame="1"/>
        </w:rPr>
        <w:t xml:space="preserve">совместно с </w:t>
      </w:r>
      <w:r w:rsidRPr="00BC4401">
        <w:rPr>
          <w:color w:val="000000"/>
          <w:sz w:val="28"/>
          <w:szCs w:val="28"/>
          <w:bdr w:val="none" w:sz="0" w:space="0" w:color="auto" w:frame="1"/>
          <w:lang w:val="kk-KZ"/>
        </w:rPr>
        <w:t xml:space="preserve">молодежным крылом «Жас Отан» </w:t>
      </w:r>
      <w:r w:rsidR="00C1024E" w:rsidRPr="00BC4401">
        <w:rPr>
          <w:color w:val="000000"/>
          <w:sz w:val="28"/>
          <w:szCs w:val="28"/>
          <w:bdr w:val="none" w:sz="0" w:space="0" w:color="auto" w:frame="1"/>
          <w:lang w:val="kk-KZ"/>
        </w:rPr>
        <w:t xml:space="preserve">партии «Нур Отан» </w:t>
      </w:r>
      <w:r w:rsidRPr="00BC4401">
        <w:rPr>
          <w:color w:val="000000"/>
          <w:sz w:val="28"/>
          <w:szCs w:val="28"/>
          <w:bdr w:val="none" w:sz="0" w:space="0" w:color="auto" w:frame="1"/>
        </w:rPr>
        <w:t>была проведена патриотическая акция «Мен</w:t>
      </w:r>
      <w:r w:rsidRPr="00BC4401">
        <w:rPr>
          <w:color w:val="000000"/>
          <w:sz w:val="28"/>
          <w:szCs w:val="28"/>
          <w:bdr w:val="none" w:sz="0" w:space="0" w:color="auto" w:frame="1"/>
          <w:lang w:val="kk-KZ"/>
        </w:rPr>
        <w:t>ің туым, менің Отаным</w:t>
      </w:r>
      <w:r w:rsidRPr="00BC4401">
        <w:rPr>
          <w:color w:val="000000"/>
          <w:sz w:val="28"/>
          <w:szCs w:val="28"/>
          <w:bdr w:val="none" w:sz="0" w:space="0" w:color="auto" w:frame="1"/>
        </w:rPr>
        <w:t>»</w:t>
      </w:r>
      <w:r w:rsidR="003125D8" w:rsidRPr="00BC4401">
        <w:rPr>
          <w:color w:val="000000"/>
          <w:sz w:val="28"/>
          <w:szCs w:val="28"/>
          <w:bdr w:val="none" w:sz="0" w:space="0" w:color="auto" w:frame="1"/>
        </w:rPr>
        <w:t>.</w:t>
      </w:r>
    </w:p>
    <w:p w:rsidR="00735F9A" w:rsidRPr="00BC4401" w:rsidRDefault="00735F9A" w:rsidP="00472CD5">
      <w:pPr>
        <w:pStyle w:val="a3"/>
        <w:ind w:left="0"/>
        <w:rPr>
          <w:color w:val="000000"/>
          <w:lang w:val="kk-KZ"/>
        </w:rPr>
      </w:pPr>
      <w:r w:rsidRPr="00BC4401">
        <w:rPr>
          <w:rFonts w:eastAsia="Calibri"/>
        </w:rPr>
        <w:t xml:space="preserve">          В предверии Дня первого Президента и Дня Независимости РК в Смарт-центре состоялся круглый стол  </w:t>
      </w:r>
      <w:r w:rsidRPr="00BC4401">
        <w:rPr>
          <w:lang w:val="kk-KZ"/>
        </w:rPr>
        <w:t>«Тәуелсіз ел -  Қазақстан». Интеллектуальным клубом «Спарта» проведена игра «Лидер нации – символ единства народа»</w:t>
      </w:r>
      <w:r w:rsidR="003B2E40" w:rsidRPr="00BC4401">
        <w:rPr>
          <w:lang w:val="kk-KZ"/>
        </w:rPr>
        <w:t>;</w:t>
      </w:r>
      <w:r w:rsidRPr="00BC4401">
        <w:rPr>
          <w:lang w:val="kk-KZ"/>
        </w:rPr>
        <w:t xml:space="preserve"> студактивом АТИ организована фото</w:t>
      </w:r>
      <w:r w:rsidR="003B2E40" w:rsidRPr="00BC4401">
        <w:rPr>
          <w:lang w:val="kk-KZ"/>
        </w:rPr>
        <w:t>выставка  «Аллея Независимости»;</w:t>
      </w:r>
      <w:r w:rsidRPr="00BC4401">
        <w:rPr>
          <w:lang w:val="kk-KZ"/>
        </w:rPr>
        <w:t xml:space="preserve"> театром «Шанырак» представлена постановка «Тәуелсіздік деп соғады жүрегіміз». Вместе с тем, в студенческих группах прошли кураторские часы под общим названием «Казахстан. Президент. Независимость». В Доме студентов  при участии магистрантов и студентов была организована диалоговая площадка  «Елін сүйген Елбасы», а также </w:t>
      </w:r>
      <w:r w:rsidRPr="00BC4401">
        <w:rPr>
          <w:lang w:val="kk-KZ"/>
        </w:rPr>
        <w:lastRenderedPageBreak/>
        <w:t xml:space="preserve">прошел шахматно-шашечный турнир и игра тоғызқумалак.   Завершились мероприятия </w:t>
      </w:r>
      <w:r w:rsidRPr="00BC4401">
        <w:rPr>
          <w:color w:val="000000"/>
          <w:lang w:val="kk-KZ"/>
        </w:rPr>
        <w:t xml:space="preserve">легкоатлетическим пробегом </w:t>
      </w:r>
      <w:r w:rsidRPr="00BC4401">
        <w:t xml:space="preserve">«KSU WINTER RUN», в котором приняли участие ППС, студенты и </w:t>
      </w:r>
      <w:r w:rsidRPr="00BC4401">
        <w:rPr>
          <w:color w:val="000000"/>
          <w:lang w:val="kk-KZ"/>
        </w:rPr>
        <w:t xml:space="preserve"> представители молодежных</w:t>
      </w:r>
      <w:r w:rsidR="003125D8" w:rsidRPr="00BC4401">
        <w:rPr>
          <w:color w:val="000000"/>
          <w:lang w:val="kk-KZ"/>
        </w:rPr>
        <w:t xml:space="preserve"> организаций города и области. </w:t>
      </w:r>
    </w:p>
    <w:p w:rsidR="00735F9A" w:rsidRPr="00BC4401" w:rsidRDefault="00735F9A" w:rsidP="00472CD5">
      <w:pPr>
        <w:pStyle w:val="a3"/>
        <w:ind w:left="0"/>
        <w:rPr>
          <w:rFonts w:eastAsia="Calibri"/>
        </w:rPr>
      </w:pPr>
      <w:r w:rsidRPr="00BC4401">
        <w:rPr>
          <w:color w:val="000000"/>
          <w:lang w:val="kk-KZ"/>
        </w:rPr>
        <w:t xml:space="preserve">        В рамках военно-патриотического воспитания обучающихся </w:t>
      </w:r>
      <w:r w:rsidRPr="00BC4401">
        <w:rPr>
          <w:color w:val="1C1E21"/>
          <w:shd w:val="clear" w:color="auto" w:fill="FFFFFF"/>
        </w:rPr>
        <w:t xml:space="preserve">подписан меморандум между </w:t>
      </w:r>
      <w:r w:rsidRPr="00BC4401">
        <w:rPr>
          <w:color w:val="1C1E21"/>
          <w:shd w:val="clear" w:color="auto" w:fill="FFFFFF"/>
          <w:lang w:val="kk-KZ"/>
        </w:rPr>
        <w:t>Д</w:t>
      </w:r>
      <w:proofErr w:type="spellStart"/>
      <w:r w:rsidRPr="00BC4401">
        <w:rPr>
          <w:color w:val="1C1E21"/>
          <w:shd w:val="clear" w:color="auto" w:fill="FFFFFF"/>
        </w:rPr>
        <w:t>епартаментом</w:t>
      </w:r>
      <w:proofErr w:type="spellEnd"/>
      <w:r w:rsidRPr="00BC4401">
        <w:rPr>
          <w:color w:val="1C1E21"/>
          <w:shd w:val="clear" w:color="auto" w:fill="FFFFFF"/>
        </w:rPr>
        <w:t xml:space="preserve"> по делам обороны, управлением образования </w:t>
      </w:r>
      <w:proofErr w:type="spellStart"/>
      <w:r w:rsidRPr="00BC4401">
        <w:rPr>
          <w:color w:val="1C1E21"/>
          <w:shd w:val="clear" w:color="auto" w:fill="FFFFFF"/>
        </w:rPr>
        <w:t>Костанайской</w:t>
      </w:r>
      <w:proofErr w:type="spellEnd"/>
      <w:r w:rsidRPr="00BC4401">
        <w:rPr>
          <w:color w:val="1C1E21"/>
          <w:shd w:val="clear" w:color="auto" w:fill="FFFFFF"/>
        </w:rPr>
        <w:t xml:space="preserve"> области и </w:t>
      </w:r>
      <w:r w:rsidRPr="00BC4401">
        <w:rPr>
          <w:bCs/>
          <w:color w:val="333333"/>
          <w:shd w:val="clear" w:color="auto" w:fill="FFFFFF"/>
        </w:rPr>
        <w:t>Республиканским</w:t>
      </w:r>
      <w:r w:rsidRPr="00BC4401">
        <w:rPr>
          <w:color w:val="333333"/>
          <w:shd w:val="clear" w:color="auto" w:fill="FFFFFF"/>
        </w:rPr>
        <w:t> </w:t>
      </w:r>
      <w:r w:rsidRPr="00BC4401">
        <w:rPr>
          <w:bCs/>
          <w:color w:val="333333"/>
          <w:shd w:val="clear" w:color="auto" w:fill="FFFFFF"/>
        </w:rPr>
        <w:t>общественным</w:t>
      </w:r>
      <w:r w:rsidRPr="00BC4401">
        <w:rPr>
          <w:color w:val="333333"/>
          <w:shd w:val="clear" w:color="auto" w:fill="FFFFFF"/>
        </w:rPr>
        <w:t> </w:t>
      </w:r>
      <w:r w:rsidRPr="00BC4401">
        <w:rPr>
          <w:bCs/>
          <w:color w:val="333333"/>
          <w:shd w:val="clear" w:color="auto" w:fill="FFFFFF"/>
        </w:rPr>
        <w:t>объединением</w:t>
      </w:r>
      <w:r w:rsidRPr="00BC4401">
        <w:rPr>
          <w:color w:val="333333"/>
          <w:shd w:val="clear" w:color="auto" w:fill="FFFFFF"/>
        </w:rPr>
        <w:t> «Детско-юношеское военно-патриотическое движение «</w:t>
      </w:r>
      <w:proofErr w:type="spellStart"/>
      <w:r w:rsidRPr="00BC4401">
        <w:rPr>
          <w:bCs/>
          <w:color w:val="333333"/>
          <w:shd w:val="clear" w:color="auto" w:fill="FFFFFF"/>
        </w:rPr>
        <w:t>Жас</w:t>
      </w:r>
      <w:proofErr w:type="spellEnd"/>
      <w:r w:rsidRPr="00BC4401">
        <w:rPr>
          <w:color w:val="333333"/>
          <w:shd w:val="clear" w:color="auto" w:fill="FFFFFF"/>
        </w:rPr>
        <w:t> </w:t>
      </w:r>
      <w:proofErr w:type="spellStart"/>
      <w:r w:rsidRPr="00BC4401">
        <w:rPr>
          <w:bCs/>
          <w:color w:val="333333"/>
          <w:shd w:val="clear" w:color="auto" w:fill="FFFFFF"/>
        </w:rPr>
        <w:t>Сарбаз</w:t>
      </w:r>
      <w:proofErr w:type="spellEnd"/>
      <w:r w:rsidRPr="00BC4401">
        <w:rPr>
          <w:color w:val="333333"/>
          <w:shd w:val="clear" w:color="auto" w:fill="FFFFFF"/>
        </w:rPr>
        <w:t>»,</w:t>
      </w:r>
      <w:r w:rsidRPr="00BC4401">
        <w:rPr>
          <w:color w:val="1C1E21"/>
          <w:shd w:val="clear" w:color="auto" w:fill="FFFFFF"/>
        </w:rPr>
        <w:t xml:space="preserve"> председателем которого является наш студент Ахметов </w:t>
      </w:r>
      <w:proofErr w:type="spellStart"/>
      <w:r w:rsidRPr="00BC4401">
        <w:rPr>
          <w:color w:val="1C1E21"/>
          <w:shd w:val="clear" w:color="auto" w:fill="FFFFFF"/>
        </w:rPr>
        <w:t>Ержан</w:t>
      </w:r>
      <w:proofErr w:type="spellEnd"/>
      <w:r w:rsidRPr="00BC4401">
        <w:rPr>
          <w:color w:val="1C1E21"/>
          <w:shd w:val="clear" w:color="auto" w:fill="FFFFFF"/>
        </w:rPr>
        <w:t>.</w:t>
      </w:r>
    </w:p>
    <w:p w:rsidR="00C1024E" w:rsidRPr="00BC4401" w:rsidRDefault="00735F9A" w:rsidP="00472CD5">
      <w:pPr>
        <w:spacing w:after="0" w:line="240" w:lineRule="auto"/>
        <w:jc w:val="both"/>
        <w:rPr>
          <w:rFonts w:ascii="Times New Roman" w:eastAsia="Calibri" w:hAnsi="Times New Roman" w:cs="Times New Roman"/>
          <w:sz w:val="28"/>
          <w:szCs w:val="28"/>
        </w:rPr>
      </w:pPr>
      <w:r w:rsidRPr="00BC4401">
        <w:rPr>
          <w:rFonts w:ascii="Times New Roman" w:hAnsi="Times New Roman" w:cs="Times New Roman"/>
          <w:sz w:val="28"/>
          <w:szCs w:val="28"/>
        </w:rPr>
        <w:t xml:space="preserve">         </w:t>
      </w:r>
      <w:r w:rsidRPr="00BC4401">
        <w:rPr>
          <w:rFonts w:ascii="Times New Roman" w:hAnsi="Times New Roman" w:cs="Times New Roman"/>
          <w:sz w:val="28"/>
          <w:szCs w:val="28"/>
          <w:lang w:val="kk-KZ"/>
        </w:rPr>
        <w:t>С целью создания в университете зоны нулевой терпимости</w:t>
      </w:r>
      <w:r w:rsidRPr="00BC4401">
        <w:rPr>
          <w:rFonts w:ascii="Times New Roman" w:eastAsia="Calibri" w:hAnsi="Times New Roman" w:cs="Times New Roman"/>
          <w:sz w:val="28"/>
          <w:szCs w:val="28"/>
        </w:rPr>
        <w:t xml:space="preserve"> к проявлениям коррупции проведены мероприятия по формированию антикоррупционной культуры</w:t>
      </w:r>
      <w:r w:rsidR="00C1024E" w:rsidRPr="00BC4401">
        <w:rPr>
          <w:rFonts w:ascii="Times New Roman" w:eastAsia="Calibri" w:hAnsi="Times New Roman" w:cs="Times New Roman"/>
          <w:sz w:val="28"/>
          <w:szCs w:val="28"/>
        </w:rPr>
        <w:t xml:space="preserve"> обучающихся: </w:t>
      </w:r>
    </w:p>
    <w:p w:rsidR="00C1024E" w:rsidRPr="00BC4401" w:rsidRDefault="00C1024E" w:rsidP="00472CD5">
      <w:pPr>
        <w:spacing w:after="0" w:line="240" w:lineRule="auto"/>
        <w:jc w:val="both"/>
        <w:rPr>
          <w:rFonts w:ascii="Times New Roman" w:hAnsi="Times New Roman" w:cs="Times New Roman"/>
          <w:sz w:val="28"/>
          <w:szCs w:val="28"/>
          <w:lang w:val="kk-KZ"/>
        </w:rPr>
      </w:pPr>
      <w:r w:rsidRPr="00BC4401">
        <w:rPr>
          <w:rFonts w:ascii="Times New Roman" w:eastAsia="Calibri" w:hAnsi="Times New Roman" w:cs="Times New Roman"/>
          <w:sz w:val="28"/>
          <w:szCs w:val="28"/>
        </w:rPr>
        <w:t xml:space="preserve">      </w:t>
      </w:r>
      <w:r w:rsidR="00735F9A" w:rsidRPr="00BC4401">
        <w:rPr>
          <w:rFonts w:ascii="Times New Roman" w:eastAsia="Calibri" w:hAnsi="Times New Roman" w:cs="Times New Roman"/>
          <w:sz w:val="28"/>
          <w:szCs w:val="28"/>
        </w:rPr>
        <w:t xml:space="preserve"> </w:t>
      </w:r>
      <w:r w:rsidR="00735F9A" w:rsidRPr="00BC4401">
        <w:rPr>
          <w:rFonts w:ascii="Times New Roman" w:hAnsi="Times New Roman" w:cs="Times New Roman"/>
          <w:sz w:val="28"/>
          <w:szCs w:val="28"/>
          <w:lang w:val="kk-KZ"/>
        </w:rPr>
        <w:t xml:space="preserve"> </w:t>
      </w:r>
      <w:r w:rsidRPr="00BC4401">
        <w:rPr>
          <w:rFonts w:ascii="Times New Roman" w:hAnsi="Times New Roman" w:cs="Times New Roman"/>
          <w:sz w:val="28"/>
          <w:szCs w:val="28"/>
          <w:lang w:val="kk-KZ"/>
        </w:rPr>
        <w:t>-</w:t>
      </w:r>
      <w:r w:rsidR="00735F9A" w:rsidRPr="00BC4401">
        <w:rPr>
          <w:rFonts w:ascii="Times New Roman" w:hAnsi="Times New Roman" w:cs="Times New Roman"/>
          <w:sz w:val="28"/>
          <w:szCs w:val="28"/>
          <w:lang w:val="kk-KZ"/>
        </w:rPr>
        <w:t xml:space="preserve"> встреча студентов с казахстанским писателем Ж. Акжановым, одним из узнаваемых отечественных авторов,  поднимающих проблемы  коррупции; </w:t>
      </w:r>
      <w:r w:rsidRPr="00BC4401">
        <w:rPr>
          <w:rFonts w:ascii="Times New Roman" w:hAnsi="Times New Roman" w:cs="Times New Roman"/>
          <w:sz w:val="28"/>
          <w:szCs w:val="28"/>
          <w:lang w:val="kk-KZ"/>
        </w:rPr>
        <w:t xml:space="preserve">      </w:t>
      </w:r>
    </w:p>
    <w:p w:rsidR="00C1024E" w:rsidRPr="00BC4401" w:rsidRDefault="00C1024E" w:rsidP="00472CD5">
      <w:pPr>
        <w:spacing w:after="0" w:line="240" w:lineRule="auto"/>
        <w:jc w:val="both"/>
        <w:rPr>
          <w:rFonts w:ascii="Times New Roman" w:hAnsi="Times New Roman" w:cs="Times New Roman"/>
          <w:sz w:val="28"/>
          <w:szCs w:val="28"/>
          <w:lang w:val="kk-KZ"/>
        </w:rPr>
      </w:pPr>
      <w:r w:rsidRPr="00BC4401">
        <w:rPr>
          <w:rFonts w:ascii="Times New Roman" w:hAnsi="Times New Roman" w:cs="Times New Roman"/>
          <w:sz w:val="28"/>
          <w:szCs w:val="28"/>
          <w:lang w:val="kk-KZ"/>
        </w:rPr>
        <w:t xml:space="preserve">       - </w:t>
      </w:r>
      <w:r w:rsidR="00735F9A" w:rsidRPr="00BC4401">
        <w:rPr>
          <w:rFonts w:ascii="Times New Roman" w:hAnsi="Times New Roman" w:cs="Times New Roman"/>
          <w:sz w:val="28"/>
          <w:szCs w:val="28"/>
          <w:lang w:val="kk-KZ"/>
        </w:rPr>
        <w:t>круглый стол «Антикоррупционная культура в молод</w:t>
      </w:r>
      <w:r w:rsidR="003125D8" w:rsidRPr="00BC4401">
        <w:rPr>
          <w:rFonts w:ascii="Times New Roman" w:hAnsi="Times New Roman" w:cs="Times New Roman"/>
          <w:sz w:val="28"/>
          <w:szCs w:val="28"/>
          <w:lang w:val="kk-KZ"/>
        </w:rPr>
        <w:t>ёжной среде»</w:t>
      </w:r>
      <w:r w:rsidR="00735F9A" w:rsidRPr="00BC4401">
        <w:rPr>
          <w:rFonts w:ascii="Times New Roman" w:hAnsi="Times New Roman" w:cs="Times New Roman"/>
          <w:sz w:val="28"/>
          <w:szCs w:val="28"/>
          <w:lang w:val="kk-KZ"/>
        </w:rPr>
        <w:t xml:space="preserve"> с участием сотрудников Департамента Агентства РК по противодействию коррупции по Костанайской области, преподавателей Костанайской академии МВД РК им.Ш.Кабылбаева и Костанайского филиала ЧелГУ. </w:t>
      </w:r>
    </w:p>
    <w:p w:rsidR="00735F9A" w:rsidRPr="00BC4401" w:rsidRDefault="00C1024E" w:rsidP="00472CD5">
      <w:pPr>
        <w:spacing w:after="0" w:line="240" w:lineRule="auto"/>
        <w:jc w:val="both"/>
        <w:rPr>
          <w:rFonts w:ascii="Times New Roman" w:hAnsi="Times New Roman" w:cs="Times New Roman"/>
          <w:sz w:val="28"/>
          <w:szCs w:val="28"/>
          <w:lang w:val="kk-KZ"/>
        </w:rPr>
      </w:pPr>
      <w:r w:rsidRPr="00BC4401">
        <w:rPr>
          <w:rFonts w:ascii="Times New Roman" w:hAnsi="Times New Roman" w:cs="Times New Roman"/>
          <w:sz w:val="28"/>
          <w:szCs w:val="28"/>
          <w:lang w:val="kk-KZ"/>
        </w:rPr>
        <w:t xml:space="preserve">       - с</w:t>
      </w:r>
      <w:r w:rsidR="00735F9A" w:rsidRPr="00BC4401">
        <w:rPr>
          <w:rFonts w:ascii="Times New Roman" w:hAnsi="Times New Roman" w:cs="Times New Roman"/>
          <w:sz w:val="28"/>
          <w:szCs w:val="28"/>
          <w:lang w:val="kk-KZ"/>
        </w:rPr>
        <w:t xml:space="preserve"> декабря 2019</w:t>
      </w:r>
      <w:r w:rsidR="003125D8" w:rsidRPr="00BC4401">
        <w:rPr>
          <w:rFonts w:ascii="Times New Roman" w:hAnsi="Times New Roman" w:cs="Times New Roman"/>
          <w:sz w:val="28"/>
          <w:szCs w:val="28"/>
          <w:lang w:val="kk-KZ"/>
        </w:rPr>
        <w:t xml:space="preserve"> </w:t>
      </w:r>
      <w:r w:rsidR="00735F9A" w:rsidRPr="00BC4401">
        <w:rPr>
          <w:rFonts w:ascii="Times New Roman" w:hAnsi="Times New Roman" w:cs="Times New Roman"/>
          <w:sz w:val="28"/>
          <w:szCs w:val="28"/>
          <w:lang w:val="kk-KZ"/>
        </w:rPr>
        <w:t xml:space="preserve">года при институте </w:t>
      </w:r>
      <w:r w:rsidR="003125D8" w:rsidRPr="00BC4401">
        <w:rPr>
          <w:rFonts w:ascii="Times New Roman" w:hAnsi="Times New Roman" w:cs="Times New Roman"/>
          <w:sz w:val="28"/>
          <w:szCs w:val="28"/>
          <w:lang w:val="kk-KZ"/>
        </w:rPr>
        <w:t>экономике и права</w:t>
      </w:r>
      <w:r w:rsidRPr="00BC4401">
        <w:rPr>
          <w:rFonts w:ascii="Times New Roman" w:hAnsi="Times New Roman" w:cs="Times New Roman"/>
          <w:sz w:val="28"/>
          <w:szCs w:val="28"/>
          <w:lang w:val="kk-KZ"/>
        </w:rPr>
        <w:t xml:space="preserve"> </w:t>
      </w:r>
      <w:r w:rsidR="00735F9A" w:rsidRPr="00BC4401">
        <w:rPr>
          <w:rFonts w:ascii="Times New Roman" w:hAnsi="Times New Roman" w:cs="Times New Roman"/>
          <w:sz w:val="28"/>
          <w:szCs w:val="28"/>
          <w:lang w:val="kk-KZ"/>
        </w:rPr>
        <w:t>функционир</w:t>
      </w:r>
      <w:r w:rsidRPr="00BC4401">
        <w:rPr>
          <w:rFonts w:ascii="Times New Roman" w:hAnsi="Times New Roman" w:cs="Times New Roman"/>
          <w:sz w:val="28"/>
          <w:szCs w:val="28"/>
          <w:lang w:val="kk-KZ"/>
        </w:rPr>
        <w:t>у</w:t>
      </w:r>
      <w:r w:rsidR="00735F9A" w:rsidRPr="00BC4401">
        <w:rPr>
          <w:rFonts w:ascii="Times New Roman" w:hAnsi="Times New Roman" w:cs="Times New Roman"/>
          <w:sz w:val="28"/>
          <w:szCs w:val="28"/>
          <w:lang w:val="kk-KZ"/>
        </w:rPr>
        <w:t xml:space="preserve">ет антикоррупционный офис </w:t>
      </w:r>
      <w:r w:rsidR="00735F9A" w:rsidRPr="00BC4401">
        <w:rPr>
          <w:rFonts w:ascii="Times New Roman" w:hAnsi="Times New Roman" w:cs="Times New Roman"/>
          <w:sz w:val="28"/>
          <w:szCs w:val="28"/>
        </w:rPr>
        <w:t>«</w:t>
      </w:r>
      <w:proofErr w:type="spellStart"/>
      <w:r w:rsidR="00735F9A" w:rsidRPr="00BC4401">
        <w:rPr>
          <w:rFonts w:ascii="Times New Roman" w:hAnsi="Times New Roman" w:cs="Times New Roman"/>
          <w:sz w:val="28"/>
          <w:szCs w:val="28"/>
        </w:rPr>
        <w:t>Саналы</w:t>
      </w:r>
      <w:proofErr w:type="spellEnd"/>
      <w:r w:rsidR="00735F9A" w:rsidRPr="00BC4401">
        <w:rPr>
          <w:rFonts w:ascii="Times New Roman" w:hAnsi="Times New Roman" w:cs="Times New Roman"/>
          <w:sz w:val="28"/>
          <w:szCs w:val="28"/>
        </w:rPr>
        <w:t xml:space="preserve"> </w:t>
      </w:r>
      <w:r w:rsidR="00735F9A" w:rsidRPr="00BC4401">
        <w:rPr>
          <w:rFonts w:ascii="Times New Roman" w:hAnsi="Times New Roman" w:cs="Times New Roman"/>
          <w:sz w:val="28"/>
          <w:szCs w:val="28"/>
          <w:lang w:val="kk-KZ"/>
        </w:rPr>
        <w:t>ұрпақ</w:t>
      </w:r>
      <w:r w:rsidR="00735F9A" w:rsidRPr="00BC4401">
        <w:rPr>
          <w:rFonts w:ascii="Times New Roman" w:hAnsi="Times New Roman" w:cs="Times New Roman"/>
          <w:sz w:val="28"/>
          <w:szCs w:val="28"/>
        </w:rPr>
        <w:t>»</w:t>
      </w:r>
      <w:r w:rsidR="00735F9A" w:rsidRPr="00BC4401">
        <w:rPr>
          <w:rFonts w:ascii="Times New Roman" w:hAnsi="Times New Roman" w:cs="Times New Roman"/>
          <w:sz w:val="28"/>
          <w:szCs w:val="28"/>
          <w:lang w:val="kk-KZ"/>
        </w:rPr>
        <w:t>.</w:t>
      </w:r>
    </w:p>
    <w:p w:rsidR="00735F9A" w:rsidRPr="00BC4401" w:rsidRDefault="00735F9A" w:rsidP="00472CD5">
      <w:pPr>
        <w:spacing w:after="0" w:line="240" w:lineRule="auto"/>
        <w:jc w:val="both"/>
        <w:rPr>
          <w:rFonts w:ascii="Times New Roman" w:hAnsi="Times New Roman" w:cs="Times New Roman"/>
          <w:sz w:val="28"/>
          <w:szCs w:val="28"/>
          <w:bdr w:val="none" w:sz="0" w:space="0" w:color="auto" w:frame="1"/>
        </w:rPr>
      </w:pPr>
      <w:r w:rsidRPr="00BC4401">
        <w:rPr>
          <w:rFonts w:ascii="Times New Roman" w:hAnsi="Times New Roman" w:cs="Times New Roman"/>
          <w:b/>
          <w:color w:val="000000"/>
          <w:sz w:val="28"/>
          <w:szCs w:val="28"/>
          <w:lang w:val="kk-KZ"/>
        </w:rPr>
        <w:t xml:space="preserve">         </w:t>
      </w:r>
      <w:r w:rsidRPr="00BC4401">
        <w:rPr>
          <w:rFonts w:ascii="Times New Roman" w:eastAsia="Calibri" w:hAnsi="Times New Roman" w:cs="Times New Roman"/>
          <w:sz w:val="28"/>
          <w:szCs w:val="28"/>
        </w:rPr>
        <w:t xml:space="preserve">Развивать у студентов  навыки ораторского искусства, быть политически грамотными и продвигать идеи </w:t>
      </w:r>
      <w:r w:rsidRPr="00BC4401">
        <w:rPr>
          <w:rFonts w:ascii="Times New Roman" w:hAnsi="Times New Roman" w:cs="Times New Roman"/>
          <w:sz w:val="28"/>
          <w:szCs w:val="28"/>
          <w:bdr w:val="none" w:sz="0" w:space="0" w:color="auto" w:frame="1"/>
        </w:rPr>
        <w:t>«</w:t>
      </w:r>
      <w:proofErr w:type="spellStart"/>
      <w:r w:rsidRPr="00BC4401">
        <w:rPr>
          <w:rFonts w:ascii="Times New Roman" w:hAnsi="Times New Roman" w:cs="Times New Roman"/>
          <w:sz w:val="28"/>
          <w:szCs w:val="28"/>
          <w:bdr w:val="none" w:sz="0" w:space="0" w:color="auto" w:frame="1"/>
        </w:rPr>
        <w:t>Рухани</w:t>
      </w:r>
      <w:proofErr w:type="spellEnd"/>
      <w:r w:rsidRPr="00BC4401">
        <w:rPr>
          <w:rFonts w:ascii="Times New Roman" w:hAnsi="Times New Roman" w:cs="Times New Roman"/>
          <w:sz w:val="28"/>
          <w:szCs w:val="28"/>
          <w:bdr w:val="none" w:sz="0" w:space="0" w:color="auto" w:frame="1"/>
        </w:rPr>
        <w:t xml:space="preserve"> </w:t>
      </w:r>
      <w:proofErr w:type="spellStart"/>
      <w:r w:rsidRPr="00BC4401">
        <w:rPr>
          <w:rFonts w:ascii="Times New Roman" w:hAnsi="Times New Roman" w:cs="Times New Roman"/>
          <w:sz w:val="28"/>
          <w:szCs w:val="28"/>
          <w:bdr w:val="none" w:sz="0" w:space="0" w:color="auto" w:frame="1"/>
        </w:rPr>
        <w:t>жанғыру</w:t>
      </w:r>
      <w:proofErr w:type="spellEnd"/>
      <w:r w:rsidRPr="00BC4401">
        <w:rPr>
          <w:rFonts w:ascii="Times New Roman" w:hAnsi="Times New Roman" w:cs="Times New Roman"/>
          <w:sz w:val="28"/>
          <w:szCs w:val="28"/>
          <w:bdr w:val="none" w:sz="0" w:space="0" w:color="auto" w:frame="1"/>
        </w:rPr>
        <w:t xml:space="preserve">» способствует </w:t>
      </w:r>
      <w:proofErr w:type="spellStart"/>
      <w:r w:rsidRPr="00BC4401">
        <w:rPr>
          <w:rFonts w:ascii="Times New Roman" w:hAnsi="Times New Roman" w:cs="Times New Roman"/>
          <w:sz w:val="28"/>
          <w:szCs w:val="28"/>
          <w:bdr w:val="none" w:sz="0" w:space="0" w:color="auto" w:frame="1"/>
        </w:rPr>
        <w:t>дебатное</w:t>
      </w:r>
      <w:proofErr w:type="spellEnd"/>
      <w:r w:rsidRPr="00BC4401">
        <w:rPr>
          <w:rFonts w:ascii="Times New Roman" w:hAnsi="Times New Roman" w:cs="Times New Roman"/>
          <w:sz w:val="28"/>
          <w:szCs w:val="28"/>
          <w:bdr w:val="none" w:sz="0" w:space="0" w:color="auto" w:frame="1"/>
        </w:rPr>
        <w:t xml:space="preserve"> движение.</w:t>
      </w:r>
      <w:r w:rsidR="00C1024E" w:rsidRPr="00BC4401">
        <w:rPr>
          <w:rFonts w:ascii="Times New Roman" w:hAnsi="Times New Roman" w:cs="Times New Roman"/>
          <w:sz w:val="28"/>
          <w:szCs w:val="28"/>
          <w:lang w:val="kk-KZ"/>
        </w:rPr>
        <w:t xml:space="preserve"> </w:t>
      </w:r>
      <w:r w:rsidRPr="00BC4401">
        <w:rPr>
          <w:rFonts w:ascii="Times New Roman" w:hAnsi="Times New Roman" w:cs="Times New Roman"/>
          <w:color w:val="000000"/>
          <w:sz w:val="28"/>
          <w:szCs w:val="28"/>
        </w:rPr>
        <w:t xml:space="preserve">В феврале </w:t>
      </w:r>
      <w:r w:rsidRPr="00BC4401">
        <w:rPr>
          <w:rFonts w:ascii="Times New Roman" w:eastAsia="Times New Roman" w:hAnsi="Times New Roman" w:cs="Times New Roman"/>
          <w:sz w:val="28"/>
          <w:szCs w:val="28"/>
          <w:lang w:val="kk-KZ"/>
        </w:rPr>
        <w:t>клуб «Ахмет ұрпақтары»</w:t>
      </w:r>
      <w:r w:rsidRPr="00BC4401">
        <w:rPr>
          <w:rFonts w:ascii="Times New Roman" w:eastAsia="Times New Roman" w:hAnsi="Times New Roman" w:cs="Times New Roman"/>
          <w:sz w:val="28"/>
          <w:szCs w:val="28"/>
        </w:rPr>
        <w:t> </w:t>
      </w:r>
      <w:proofErr w:type="spellStart"/>
      <w:r w:rsidRPr="00BC4401">
        <w:rPr>
          <w:rFonts w:ascii="Times New Roman" w:hAnsi="Times New Roman" w:cs="Times New Roman"/>
          <w:color w:val="000000"/>
          <w:sz w:val="28"/>
          <w:szCs w:val="28"/>
        </w:rPr>
        <w:t>провел</w:t>
      </w:r>
      <w:proofErr w:type="spellEnd"/>
      <w:r w:rsidRPr="00BC4401">
        <w:rPr>
          <w:rFonts w:ascii="Times New Roman" w:hAnsi="Times New Roman" w:cs="Times New Roman"/>
          <w:color w:val="000000"/>
          <w:sz w:val="28"/>
          <w:szCs w:val="28"/>
        </w:rPr>
        <w:t xml:space="preserve"> </w:t>
      </w:r>
      <w:r w:rsidRPr="00BC4401">
        <w:rPr>
          <w:rFonts w:ascii="Times New Roman" w:hAnsi="Times New Roman" w:cs="Times New Roman"/>
          <w:sz w:val="28"/>
          <w:szCs w:val="28"/>
          <w:bdr w:val="none" w:sz="0" w:space="0" w:color="auto" w:frame="1"/>
        </w:rPr>
        <w:t xml:space="preserve"> Международный </w:t>
      </w:r>
      <w:proofErr w:type="spellStart"/>
      <w:r w:rsidRPr="00BC4401">
        <w:rPr>
          <w:rFonts w:ascii="Times New Roman" w:hAnsi="Times New Roman" w:cs="Times New Roman"/>
          <w:sz w:val="28"/>
          <w:szCs w:val="28"/>
          <w:bdr w:val="none" w:sz="0" w:space="0" w:color="auto" w:frame="1"/>
        </w:rPr>
        <w:t>дебатный</w:t>
      </w:r>
      <w:proofErr w:type="spellEnd"/>
      <w:r w:rsidRPr="00BC4401">
        <w:rPr>
          <w:rFonts w:ascii="Times New Roman" w:hAnsi="Times New Roman" w:cs="Times New Roman"/>
          <w:sz w:val="28"/>
          <w:szCs w:val="28"/>
          <w:bdr w:val="none" w:sz="0" w:space="0" w:color="auto" w:frame="1"/>
        </w:rPr>
        <w:t xml:space="preserve">  турнир «</w:t>
      </w:r>
      <w:r w:rsidRPr="00BC4401">
        <w:rPr>
          <w:rFonts w:ascii="Times New Roman" w:hAnsi="Times New Roman" w:cs="Times New Roman"/>
          <w:sz w:val="28"/>
          <w:szCs w:val="28"/>
          <w:bdr w:val="none" w:sz="0" w:space="0" w:color="auto" w:frame="1"/>
          <w:lang w:val="en-US"/>
        </w:rPr>
        <w:t>KGU</w:t>
      </w:r>
      <w:r w:rsidRPr="00BC4401">
        <w:rPr>
          <w:rFonts w:ascii="Times New Roman" w:hAnsi="Times New Roman" w:cs="Times New Roman"/>
          <w:sz w:val="28"/>
          <w:szCs w:val="28"/>
          <w:bdr w:val="none" w:sz="0" w:space="0" w:color="auto" w:frame="1"/>
        </w:rPr>
        <w:t xml:space="preserve"> </w:t>
      </w:r>
      <w:r w:rsidRPr="00BC4401">
        <w:rPr>
          <w:rFonts w:ascii="Times New Roman" w:hAnsi="Times New Roman" w:cs="Times New Roman"/>
          <w:sz w:val="28"/>
          <w:szCs w:val="28"/>
          <w:bdr w:val="none" w:sz="0" w:space="0" w:color="auto" w:frame="1"/>
          <w:lang w:val="en-US"/>
        </w:rPr>
        <w:t>CUP</w:t>
      </w:r>
      <w:r w:rsidRPr="00BC4401">
        <w:rPr>
          <w:rFonts w:ascii="Times New Roman" w:hAnsi="Times New Roman" w:cs="Times New Roman"/>
          <w:sz w:val="28"/>
          <w:szCs w:val="28"/>
          <w:bdr w:val="none" w:sz="0" w:space="0" w:color="auto" w:frame="1"/>
        </w:rPr>
        <w:t>-</w:t>
      </w:r>
      <w:r w:rsidRPr="00BC4401">
        <w:rPr>
          <w:rFonts w:ascii="Times New Roman" w:hAnsi="Times New Roman" w:cs="Times New Roman"/>
          <w:sz w:val="28"/>
          <w:szCs w:val="28"/>
          <w:bdr w:val="none" w:sz="0" w:space="0" w:color="auto" w:frame="1"/>
          <w:lang w:val="en-US"/>
        </w:rPr>
        <w:t>XIV</w:t>
      </w:r>
      <w:r w:rsidR="00C1024E" w:rsidRPr="00BC4401">
        <w:rPr>
          <w:rFonts w:ascii="Times New Roman" w:hAnsi="Times New Roman" w:cs="Times New Roman"/>
          <w:sz w:val="28"/>
          <w:szCs w:val="28"/>
          <w:bdr w:val="none" w:sz="0" w:space="0" w:color="auto" w:frame="1"/>
        </w:rPr>
        <w:t>», посвященный Г</w:t>
      </w:r>
      <w:r w:rsidRPr="00BC4401">
        <w:rPr>
          <w:rFonts w:ascii="Times New Roman" w:hAnsi="Times New Roman" w:cs="Times New Roman"/>
          <w:sz w:val="28"/>
          <w:szCs w:val="28"/>
          <w:bdr w:val="none" w:sz="0" w:space="0" w:color="auto" w:frame="1"/>
        </w:rPr>
        <w:t>оду волонтера, а также республиканский турнир, посвященный 25-летию Ас</w:t>
      </w:r>
      <w:r w:rsidR="003125D8" w:rsidRPr="00BC4401">
        <w:rPr>
          <w:rFonts w:ascii="Times New Roman" w:hAnsi="Times New Roman" w:cs="Times New Roman"/>
          <w:sz w:val="28"/>
          <w:szCs w:val="28"/>
          <w:bdr w:val="none" w:sz="0" w:space="0" w:color="auto" w:frame="1"/>
        </w:rPr>
        <w:t>самблеи народа Казахстана.</w:t>
      </w:r>
    </w:p>
    <w:p w:rsidR="00C1024E" w:rsidRPr="00BC4401" w:rsidRDefault="00C1024E"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bdr w:val="none" w:sz="0" w:space="0" w:color="auto" w:frame="1"/>
        </w:rPr>
        <w:t xml:space="preserve">        </w:t>
      </w:r>
      <w:r w:rsidR="00481A67" w:rsidRPr="00BC4401">
        <w:rPr>
          <w:rFonts w:ascii="Times New Roman" w:hAnsi="Times New Roman" w:cs="Times New Roman"/>
          <w:sz w:val="28"/>
          <w:szCs w:val="28"/>
          <w:bdr w:val="none" w:sz="0" w:space="0" w:color="auto" w:frame="1"/>
        </w:rPr>
        <w:t>С целью пропаганды государственных символов разработан и утвержден план мероприятий на 2020</w:t>
      </w:r>
      <w:r w:rsidR="003B2E40" w:rsidRPr="00BC4401">
        <w:rPr>
          <w:rFonts w:ascii="Times New Roman" w:hAnsi="Times New Roman" w:cs="Times New Roman"/>
          <w:sz w:val="28"/>
          <w:szCs w:val="28"/>
          <w:bdr w:val="none" w:sz="0" w:space="0" w:color="auto" w:frame="1"/>
        </w:rPr>
        <w:t xml:space="preserve"> </w:t>
      </w:r>
      <w:r w:rsidR="00481A67" w:rsidRPr="00BC4401">
        <w:rPr>
          <w:rFonts w:ascii="Times New Roman" w:hAnsi="Times New Roman" w:cs="Times New Roman"/>
          <w:sz w:val="28"/>
          <w:szCs w:val="28"/>
          <w:bdr w:val="none" w:sz="0" w:space="0" w:color="auto" w:frame="1"/>
        </w:rPr>
        <w:t>год.</w:t>
      </w:r>
    </w:p>
    <w:p w:rsidR="00735F9A" w:rsidRPr="00BC4401" w:rsidRDefault="00735F9A" w:rsidP="00472CD5">
      <w:pPr>
        <w:pStyle w:val="a3"/>
        <w:ind w:left="0"/>
      </w:pPr>
      <w:r w:rsidRPr="00BC4401">
        <w:rPr>
          <w:b/>
          <w:bCs/>
        </w:rPr>
        <w:t xml:space="preserve">     </w:t>
      </w:r>
      <w:r w:rsidRPr="00BC4401">
        <w:rPr>
          <w:rStyle w:val="FontStyle58"/>
          <w:b/>
          <w:sz w:val="28"/>
          <w:szCs w:val="28"/>
        </w:rPr>
        <w:t xml:space="preserve">    </w:t>
      </w:r>
      <w:r w:rsidR="00481A67" w:rsidRPr="00BC4401">
        <w:rPr>
          <w:rStyle w:val="FontStyle58"/>
          <w:b/>
          <w:i w:val="0"/>
          <w:sz w:val="28"/>
          <w:szCs w:val="28"/>
        </w:rPr>
        <w:t>2.</w:t>
      </w:r>
      <w:r w:rsidR="00481A67" w:rsidRPr="00BC4401">
        <w:rPr>
          <w:rStyle w:val="FontStyle58"/>
          <w:b/>
          <w:sz w:val="28"/>
          <w:szCs w:val="28"/>
        </w:rPr>
        <w:t xml:space="preserve"> </w:t>
      </w:r>
      <w:r w:rsidRPr="00BC4401">
        <w:rPr>
          <w:rStyle w:val="FontStyle58"/>
          <w:b/>
          <w:i w:val="0"/>
          <w:sz w:val="28"/>
          <w:szCs w:val="28"/>
        </w:rPr>
        <w:t>Духовно-нравственное воспитание</w:t>
      </w:r>
      <w:r w:rsidRPr="00BC4401">
        <w:rPr>
          <w:rStyle w:val="FontStyle58"/>
          <w:b/>
          <w:sz w:val="28"/>
          <w:szCs w:val="28"/>
        </w:rPr>
        <w:t xml:space="preserve">  </w:t>
      </w:r>
      <w:r w:rsidRPr="00BC4401">
        <w:t xml:space="preserve">обучающихся </w:t>
      </w:r>
      <w:r w:rsidRPr="00BC4401">
        <w:rPr>
          <w:bCs/>
        </w:rPr>
        <w:t xml:space="preserve">осуществляется благодаря деятельности клуба </w:t>
      </w:r>
      <w:proofErr w:type="spellStart"/>
      <w:r w:rsidRPr="00BC4401">
        <w:rPr>
          <w:bCs/>
        </w:rPr>
        <w:t>волонтеров</w:t>
      </w:r>
      <w:proofErr w:type="spellEnd"/>
      <w:r w:rsidRPr="00BC4401">
        <w:rPr>
          <w:bCs/>
        </w:rPr>
        <w:t xml:space="preserve"> «</w:t>
      </w:r>
      <w:proofErr w:type="spellStart"/>
      <w:r w:rsidRPr="00BC4401">
        <w:rPr>
          <w:bCs/>
        </w:rPr>
        <w:t>Аялы</w:t>
      </w:r>
      <w:proofErr w:type="spellEnd"/>
      <w:r w:rsidRPr="00BC4401">
        <w:rPr>
          <w:bCs/>
        </w:rPr>
        <w:t xml:space="preserve"> </w:t>
      </w:r>
      <w:proofErr w:type="spellStart"/>
      <w:r w:rsidRPr="00BC4401">
        <w:rPr>
          <w:bCs/>
        </w:rPr>
        <w:t>жастар</w:t>
      </w:r>
      <w:proofErr w:type="spellEnd"/>
      <w:r w:rsidRPr="00BC4401">
        <w:rPr>
          <w:bCs/>
        </w:rPr>
        <w:t xml:space="preserve">», </w:t>
      </w:r>
      <w:r w:rsidRPr="00BC4401">
        <w:t xml:space="preserve">студенческих </w:t>
      </w:r>
      <w:r w:rsidRPr="00BC4401">
        <w:rPr>
          <w:rFonts w:eastAsia="Calibri"/>
          <w:color w:val="000000"/>
        </w:rPr>
        <w:t>клубов «</w:t>
      </w:r>
      <w:r w:rsidRPr="00BC4401">
        <w:rPr>
          <w:bdr w:val="none" w:sz="0" w:space="0" w:color="auto" w:frame="1"/>
          <w:lang w:val="kk-KZ"/>
        </w:rPr>
        <w:t xml:space="preserve">Алтын </w:t>
      </w:r>
      <w:proofErr w:type="gramStart"/>
      <w:r w:rsidRPr="00BC4401">
        <w:rPr>
          <w:bdr w:val="none" w:sz="0" w:space="0" w:color="auto" w:frame="1"/>
          <w:lang w:val="kk-KZ"/>
        </w:rPr>
        <w:t>боса</w:t>
      </w:r>
      <w:proofErr w:type="gramEnd"/>
      <w:r w:rsidRPr="00BC4401">
        <w:rPr>
          <w:bdr w:val="none" w:sz="0" w:space="0" w:color="auto" w:frame="1"/>
          <w:lang w:val="kk-KZ"/>
        </w:rPr>
        <w:t>ға</w:t>
      </w:r>
      <w:r w:rsidRPr="00BC4401">
        <w:rPr>
          <w:bdr w:val="none" w:sz="0" w:space="0" w:color="auto" w:frame="1"/>
        </w:rPr>
        <w:t xml:space="preserve">», </w:t>
      </w:r>
      <w:r w:rsidRPr="00BC4401">
        <w:rPr>
          <w:lang w:val="kk-KZ"/>
        </w:rPr>
        <w:t xml:space="preserve">студенческой малой </w:t>
      </w:r>
      <w:r w:rsidRPr="00BC4401">
        <w:t xml:space="preserve">Ассамблеи народа Казахстана.  Охват студентов данным направлением воспитания составляет около 400 человек. В связи с тем, что предстоящий год объявлен Годом волонтера, количество участников в новом учебном году,  охваченных данным направлением воспитания, увеличилось более чем на 120 человек.  </w:t>
      </w:r>
    </w:p>
    <w:p w:rsidR="00C64295" w:rsidRPr="00BC4401" w:rsidRDefault="003B2E40" w:rsidP="00472CD5">
      <w:pPr>
        <w:spacing w:after="0" w:line="240" w:lineRule="auto"/>
        <w:jc w:val="both"/>
        <w:rPr>
          <w:rFonts w:ascii="Times New Roman" w:eastAsia="Calibri" w:hAnsi="Times New Roman" w:cs="Times New Roman"/>
          <w:sz w:val="28"/>
          <w:szCs w:val="28"/>
        </w:rPr>
      </w:pPr>
      <w:r w:rsidRPr="00BC4401">
        <w:rPr>
          <w:rFonts w:ascii="Times New Roman" w:hAnsi="Times New Roman" w:cs="Times New Roman"/>
          <w:color w:val="000000"/>
          <w:sz w:val="28"/>
          <w:szCs w:val="28"/>
          <w:shd w:val="clear" w:color="auto" w:fill="FFFFFF"/>
        </w:rPr>
        <w:t xml:space="preserve">  </w:t>
      </w:r>
      <w:r w:rsidR="00735F9A" w:rsidRPr="00BC4401">
        <w:rPr>
          <w:rFonts w:ascii="Times New Roman" w:eastAsia="Calibri" w:hAnsi="Times New Roman" w:cs="Times New Roman"/>
          <w:sz w:val="28"/>
          <w:szCs w:val="28"/>
        </w:rPr>
        <w:t xml:space="preserve">       Помимо участия в проекте «Социальный студенческий кредит» студенты университета принимают участие в донорской акции, проводят новогодние утренники в детских домах и интернатах; посещают дома ветеранов, оказывая помощь в очистке снега; </w:t>
      </w:r>
      <w:r w:rsidR="00DA3FA5" w:rsidRPr="00BC4401">
        <w:rPr>
          <w:rFonts w:ascii="Times New Roman" w:eastAsia="Calibri" w:hAnsi="Times New Roman" w:cs="Times New Roman"/>
          <w:sz w:val="28"/>
          <w:szCs w:val="28"/>
        </w:rPr>
        <w:t>проводят уборку</w:t>
      </w:r>
      <w:r w:rsidR="00735F9A" w:rsidRPr="00BC4401">
        <w:rPr>
          <w:rFonts w:ascii="Times New Roman" w:eastAsia="Calibri" w:hAnsi="Times New Roman" w:cs="Times New Roman"/>
          <w:sz w:val="28"/>
          <w:szCs w:val="28"/>
        </w:rPr>
        <w:t xml:space="preserve"> тер</w:t>
      </w:r>
      <w:r w:rsidR="00E9301C" w:rsidRPr="00BC4401">
        <w:rPr>
          <w:rFonts w:ascii="Times New Roman" w:eastAsia="Calibri" w:hAnsi="Times New Roman" w:cs="Times New Roman"/>
          <w:sz w:val="28"/>
          <w:szCs w:val="28"/>
        </w:rPr>
        <w:t xml:space="preserve">ритории мавзолея </w:t>
      </w:r>
      <w:proofErr w:type="spellStart"/>
      <w:r w:rsidR="00E9301C" w:rsidRPr="00BC4401">
        <w:rPr>
          <w:rFonts w:ascii="Times New Roman" w:eastAsia="Calibri" w:hAnsi="Times New Roman" w:cs="Times New Roman"/>
          <w:sz w:val="28"/>
          <w:szCs w:val="28"/>
        </w:rPr>
        <w:t>Ы.Алтынсарина</w:t>
      </w:r>
      <w:proofErr w:type="spellEnd"/>
      <w:r w:rsidR="00E9301C" w:rsidRPr="00BC4401">
        <w:rPr>
          <w:rFonts w:ascii="Times New Roman" w:eastAsia="Calibri" w:hAnsi="Times New Roman" w:cs="Times New Roman"/>
          <w:sz w:val="28"/>
          <w:szCs w:val="28"/>
        </w:rPr>
        <w:t>, организов</w:t>
      </w:r>
      <w:r w:rsidR="003B3AD2" w:rsidRPr="00BC4401">
        <w:rPr>
          <w:rFonts w:ascii="Times New Roman" w:eastAsia="Calibri" w:hAnsi="Times New Roman" w:cs="Times New Roman"/>
          <w:sz w:val="28"/>
          <w:szCs w:val="28"/>
        </w:rPr>
        <w:t>ывают благотворительные ярмарки</w:t>
      </w:r>
      <w:r w:rsidR="003125D8" w:rsidRPr="00BC4401">
        <w:rPr>
          <w:rFonts w:ascii="Times New Roman" w:eastAsia="Calibri" w:hAnsi="Times New Roman" w:cs="Times New Roman"/>
          <w:sz w:val="28"/>
          <w:szCs w:val="28"/>
        </w:rPr>
        <w:t xml:space="preserve"> и концерты для оказания материальной помощи нуждающимся  детям и студентам.</w:t>
      </w:r>
    </w:p>
    <w:p w:rsidR="000043A0" w:rsidRPr="00BC4401" w:rsidRDefault="000043A0" w:rsidP="000043A0">
      <w:pPr>
        <w:spacing w:after="0" w:line="240" w:lineRule="auto"/>
        <w:jc w:val="both"/>
        <w:rPr>
          <w:rFonts w:ascii="Times New Roman" w:eastAsia="Calibri" w:hAnsi="Times New Roman" w:cs="Times New Roman"/>
          <w:sz w:val="28"/>
          <w:szCs w:val="28"/>
        </w:rPr>
      </w:pPr>
      <w:r w:rsidRPr="00BC4401">
        <w:rPr>
          <w:rFonts w:ascii="Times New Roman" w:hAnsi="Times New Roman" w:cs="Times New Roman"/>
          <w:color w:val="000000"/>
          <w:spacing w:val="2"/>
          <w:sz w:val="28"/>
          <w:szCs w:val="28"/>
        </w:rPr>
        <w:t xml:space="preserve">        </w:t>
      </w:r>
      <w:r w:rsidRPr="00BC4401">
        <w:rPr>
          <w:rFonts w:ascii="Times New Roman" w:hAnsi="Times New Roman" w:cs="Times New Roman"/>
          <w:sz w:val="28"/>
          <w:szCs w:val="28"/>
        </w:rPr>
        <w:t xml:space="preserve"> Ежегодный</w:t>
      </w:r>
      <w:r w:rsidRPr="00BC4401">
        <w:rPr>
          <w:rFonts w:ascii="Times New Roman" w:hAnsi="Times New Roman" w:cs="Times New Roman"/>
          <w:color w:val="000000"/>
          <w:sz w:val="28"/>
          <w:szCs w:val="28"/>
        </w:rPr>
        <w:t xml:space="preserve"> «Зимний бал» сохраняет идею благотворительности. </w:t>
      </w:r>
      <w:r w:rsidRPr="00BC4401">
        <w:rPr>
          <w:rFonts w:ascii="Times New Roman" w:eastAsia="Calibri" w:hAnsi="Times New Roman" w:cs="Times New Roman"/>
          <w:sz w:val="28"/>
          <w:szCs w:val="28"/>
        </w:rPr>
        <w:t xml:space="preserve">За последние три года годы мы помогли 6 маленьким детям пройти лечение и </w:t>
      </w:r>
      <w:r w:rsidRPr="00BC4401">
        <w:rPr>
          <w:rFonts w:ascii="Times New Roman" w:eastAsia="Calibri" w:hAnsi="Times New Roman" w:cs="Times New Roman"/>
          <w:sz w:val="28"/>
          <w:szCs w:val="28"/>
        </w:rPr>
        <w:lastRenderedPageBreak/>
        <w:t>собрали денежные средства  студенту нашего университета для дальнейшей реабилитации.</w:t>
      </w:r>
    </w:p>
    <w:p w:rsidR="0092144B" w:rsidRPr="00BC4401" w:rsidRDefault="0092144B" w:rsidP="0092144B">
      <w:pPr>
        <w:spacing w:after="0" w:line="240" w:lineRule="auto"/>
        <w:jc w:val="both"/>
        <w:rPr>
          <w:rFonts w:ascii="Times New Roman" w:eastAsia="Calibri" w:hAnsi="Times New Roman" w:cs="Times New Roman"/>
          <w:sz w:val="28"/>
          <w:szCs w:val="28"/>
        </w:rPr>
      </w:pPr>
      <w:r w:rsidRPr="00BC4401">
        <w:rPr>
          <w:rFonts w:ascii="Times New Roman" w:hAnsi="Times New Roman" w:cs="Times New Roman"/>
          <w:color w:val="000000"/>
          <w:spacing w:val="2"/>
          <w:sz w:val="28"/>
          <w:szCs w:val="28"/>
        </w:rPr>
        <w:t xml:space="preserve">        В рамках воспитания семейных ценностей в конференц-зале университета состоялась</w:t>
      </w:r>
      <w:r w:rsidRPr="00BC4401">
        <w:rPr>
          <w:rFonts w:ascii="Times New Roman" w:eastAsia="Calibri" w:hAnsi="Times New Roman" w:cs="Times New Roman"/>
          <w:sz w:val="28"/>
          <w:szCs w:val="28"/>
        </w:rPr>
        <w:t xml:space="preserve"> встреча с молодыми семьями по формированию семейных ценностей. </w:t>
      </w:r>
    </w:p>
    <w:p w:rsidR="00396A44" w:rsidRPr="00BC4401" w:rsidRDefault="00396A44" w:rsidP="00396A44">
      <w:pPr>
        <w:spacing w:after="0" w:line="240" w:lineRule="auto"/>
        <w:jc w:val="both"/>
        <w:rPr>
          <w:rFonts w:ascii="Times New Roman" w:eastAsia="Calibri" w:hAnsi="Times New Roman" w:cs="Times New Roman"/>
          <w:sz w:val="28"/>
          <w:szCs w:val="28"/>
        </w:rPr>
      </w:pPr>
      <w:r w:rsidRPr="00BC4401">
        <w:rPr>
          <w:rFonts w:ascii="Times New Roman" w:eastAsia="Calibri" w:hAnsi="Times New Roman" w:cs="Times New Roman"/>
          <w:sz w:val="28"/>
          <w:szCs w:val="28"/>
        </w:rPr>
        <w:t xml:space="preserve">        Деятельность </w:t>
      </w:r>
      <w:r w:rsidRPr="00BC4401">
        <w:rPr>
          <w:rFonts w:ascii="Times New Roman" w:hAnsi="Times New Roman" w:cs="Times New Roman"/>
          <w:sz w:val="28"/>
          <w:szCs w:val="28"/>
          <w:bdr w:val="none" w:sz="0" w:space="0" w:color="auto" w:frame="1"/>
        </w:rPr>
        <w:t xml:space="preserve">студенческой малой Ассамблеи народа Казахстана направлена на </w:t>
      </w:r>
      <w:r w:rsidRPr="00BC4401">
        <w:rPr>
          <w:rFonts w:ascii="Times New Roman" w:eastAsia="Calibri" w:hAnsi="Times New Roman" w:cs="Times New Roman"/>
          <w:sz w:val="28"/>
          <w:szCs w:val="28"/>
        </w:rPr>
        <w:t>воспитание студенческой молодежи в духе толерантности, мира и согласия. По инициативе клуба ежегодно проводится</w:t>
      </w:r>
      <w:r w:rsidRPr="00BC4401">
        <w:rPr>
          <w:rFonts w:ascii="Times New Roman" w:hAnsi="Times New Roman" w:cs="Times New Roman"/>
          <w:sz w:val="28"/>
          <w:szCs w:val="28"/>
          <w:bdr w:val="none" w:sz="0" w:space="0" w:color="auto" w:frame="1"/>
          <w:lang w:val="kk-KZ"/>
        </w:rPr>
        <w:t xml:space="preserve"> «Осенний вечер добра», поэтические вечера, киновечера под общим названием «О самом главном...». </w:t>
      </w:r>
      <w:r w:rsidRPr="00BC4401">
        <w:rPr>
          <w:rFonts w:ascii="Times New Roman" w:hAnsi="Times New Roman" w:cs="Times New Roman"/>
          <w:sz w:val="28"/>
          <w:szCs w:val="28"/>
          <w:lang w:val="kk-KZ"/>
        </w:rPr>
        <w:t>Второй год в университете успешно реализуется</w:t>
      </w:r>
      <w:r w:rsidRPr="00BC4401">
        <w:rPr>
          <w:rFonts w:ascii="Times New Roman" w:hAnsi="Times New Roman" w:cs="Times New Roman"/>
          <w:color w:val="000000"/>
          <w:spacing w:val="2"/>
          <w:sz w:val="28"/>
          <w:szCs w:val="28"/>
        </w:rPr>
        <w:t xml:space="preserve"> проект «</w:t>
      </w:r>
      <w:r w:rsidRPr="00BC4401">
        <w:rPr>
          <w:rFonts w:ascii="Times New Roman" w:hAnsi="Times New Roman" w:cs="Times New Roman"/>
          <w:color w:val="000000"/>
          <w:spacing w:val="2"/>
          <w:sz w:val="28"/>
          <w:szCs w:val="28"/>
          <w:lang w:val="en-US"/>
        </w:rPr>
        <w:t>Golden</w:t>
      </w:r>
      <w:r w:rsidRPr="00BC4401">
        <w:rPr>
          <w:rFonts w:ascii="Times New Roman" w:hAnsi="Times New Roman" w:cs="Times New Roman"/>
          <w:color w:val="000000"/>
          <w:spacing w:val="2"/>
          <w:sz w:val="28"/>
          <w:szCs w:val="28"/>
        </w:rPr>
        <w:t xml:space="preserve"> </w:t>
      </w:r>
      <w:r w:rsidRPr="00BC4401">
        <w:rPr>
          <w:rFonts w:ascii="Times New Roman" w:hAnsi="Times New Roman" w:cs="Times New Roman"/>
          <w:color w:val="000000"/>
          <w:spacing w:val="2"/>
          <w:sz w:val="28"/>
          <w:szCs w:val="28"/>
          <w:lang w:val="en-US"/>
        </w:rPr>
        <w:t>dream</w:t>
      </w:r>
      <w:r w:rsidR="005C6EA3" w:rsidRPr="00BC4401">
        <w:rPr>
          <w:rFonts w:ascii="Times New Roman" w:hAnsi="Times New Roman" w:cs="Times New Roman"/>
          <w:color w:val="000000"/>
          <w:spacing w:val="2"/>
          <w:sz w:val="28"/>
          <w:szCs w:val="28"/>
        </w:rPr>
        <w:t>»,</w:t>
      </w:r>
      <w:r w:rsidRPr="00BC4401">
        <w:rPr>
          <w:rFonts w:ascii="Times New Roman" w:hAnsi="Times New Roman" w:cs="Times New Roman"/>
          <w:color w:val="000000"/>
          <w:spacing w:val="2"/>
          <w:sz w:val="28"/>
          <w:szCs w:val="28"/>
        </w:rPr>
        <w:t xml:space="preserve"> идея </w:t>
      </w:r>
      <w:r w:rsidR="005C6EA3" w:rsidRPr="00BC4401">
        <w:rPr>
          <w:rFonts w:ascii="Times New Roman" w:hAnsi="Times New Roman" w:cs="Times New Roman"/>
          <w:color w:val="000000"/>
          <w:spacing w:val="2"/>
          <w:sz w:val="28"/>
          <w:szCs w:val="28"/>
        </w:rPr>
        <w:t xml:space="preserve">которого- </w:t>
      </w:r>
      <w:r w:rsidRPr="00BC4401">
        <w:rPr>
          <w:rFonts w:ascii="Times New Roman" w:hAnsi="Times New Roman" w:cs="Times New Roman"/>
          <w:color w:val="000000"/>
          <w:spacing w:val="2"/>
          <w:sz w:val="28"/>
          <w:szCs w:val="28"/>
        </w:rPr>
        <w:t xml:space="preserve">сохранение мира, согласия и единства народа Казахстана . </w:t>
      </w:r>
    </w:p>
    <w:p w:rsidR="00735F9A" w:rsidRPr="00BC4401" w:rsidRDefault="00735F9A" w:rsidP="00472CD5">
      <w:pPr>
        <w:spacing w:after="0" w:line="240" w:lineRule="auto"/>
        <w:jc w:val="both"/>
        <w:rPr>
          <w:rFonts w:ascii="Times New Roman" w:eastAsia="Calibri" w:hAnsi="Times New Roman" w:cs="Times New Roman"/>
          <w:sz w:val="28"/>
          <w:szCs w:val="28"/>
        </w:rPr>
      </w:pPr>
      <w:r w:rsidRPr="00BC4401">
        <w:rPr>
          <w:rFonts w:ascii="Times New Roman" w:eastAsia="Calibri" w:hAnsi="Times New Roman" w:cs="Times New Roman"/>
          <w:sz w:val="28"/>
          <w:szCs w:val="28"/>
        </w:rPr>
        <w:t xml:space="preserve">         </w:t>
      </w:r>
      <w:r w:rsidRPr="00BC4401">
        <w:rPr>
          <w:rFonts w:ascii="Times New Roman" w:hAnsi="Times New Roman" w:cs="Times New Roman"/>
          <w:sz w:val="28"/>
          <w:szCs w:val="28"/>
        </w:rPr>
        <w:t>При участии Центра изучения проблем межэтнического и межконфессионального со</w:t>
      </w:r>
      <w:r w:rsidR="003125D8" w:rsidRPr="00BC4401">
        <w:rPr>
          <w:rFonts w:ascii="Times New Roman" w:hAnsi="Times New Roman" w:cs="Times New Roman"/>
          <w:sz w:val="28"/>
          <w:szCs w:val="28"/>
        </w:rPr>
        <w:t>гласия в студенческих группах</w:t>
      </w:r>
      <w:r w:rsidRPr="00BC4401">
        <w:rPr>
          <w:rFonts w:ascii="Times New Roman" w:hAnsi="Times New Roman" w:cs="Times New Roman"/>
          <w:sz w:val="28"/>
          <w:szCs w:val="28"/>
        </w:rPr>
        <w:t xml:space="preserve"> проводятся  лекции, беседы, круглые столы по повышению религиозной грамотности студентов, </w:t>
      </w:r>
      <w:r w:rsidRPr="00BC4401">
        <w:rPr>
          <w:rFonts w:ascii="Times New Roman" w:hAnsi="Times New Roman" w:cs="Times New Roman"/>
          <w:sz w:val="28"/>
          <w:szCs w:val="28"/>
          <w:shd w:val="clear" w:color="auto" w:fill="FFFFFF"/>
        </w:rPr>
        <w:t>межнациональной толерантности</w:t>
      </w:r>
      <w:r w:rsidRPr="00BC4401">
        <w:rPr>
          <w:rFonts w:ascii="Times New Roman" w:hAnsi="Times New Roman" w:cs="Times New Roman"/>
          <w:sz w:val="28"/>
          <w:szCs w:val="28"/>
        </w:rPr>
        <w:t xml:space="preserve"> и профилакти</w:t>
      </w:r>
      <w:r w:rsidR="00580FA9" w:rsidRPr="00BC4401">
        <w:rPr>
          <w:rFonts w:ascii="Times New Roman" w:hAnsi="Times New Roman" w:cs="Times New Roman"/>
          <w:sz w:val="28"/>
          <w:szCs w:val="28"/>
        </w:rPr>
        <w:t xml:space="preserve">ке религиозного экстремизма.  </w:t>
      </w:r>
      <w:r w:rsidRPr="00BC4401">
        <w:rPr>
          <w:rFonts w:ascii="Times New Roman" w:hAnsi="Times New Roman" w:cs="Times New Roman"/>
          <w:sz w:val="28"/>
          <w:szCs w:val="28"/>
        </w:rPr>
        <w:t>За первое полугодие проведено 10</w:t>
      </w:r>
      <w:r w:rsidR="00BD238B" w:rsidRPr="00BC4401">
        <w:rPr>
          <w:rFonts w:ascii="Times New Roman" w:hAnsi="Times New Roman" w:cs="Times New Roman"/>
          <w:sz w:val="28"/>
          <w:szCs w:val="28"/>
        </w:rPr>
        <w:t xml:space="preserve"> </w:t>
      </w:r>
      <w:r w:rsidRPr="00BC4401">
        <w:rPr>
          <w:rFonts w:ascii="Times New Roman" w:hAnsi="Times New Roman" w:cs="Times New Roman"/>
          <w:sz w:val="28"/>
          <w:szCs w:val="28"/>
        </w:rPr>
        <w:t xml:space="preserve">лекций, 6 встреч, 4 семинара. </w:t>
      </w:r>
      <w:r w:rsidR="00BD238B" w:rsidRPr="00BC4401">
        <w:rPr>
          <w:rFonts w:ascii="Times New Roman" w:hAnsi="Times New Roman" w:cs="Times New Roman"/>
          <w:sz w:val="28"/>
          <w:szCs w:val="28"/>
        </w:rPr>
        <w:t xml:space="preserve"> </w:t>
      </w:r>
      <w:r w:rsidRPr="00BC4401">
        <w:rPr>
          <w:rFonts w:ascii="Times New Roman" w:eastAsia="Calibri" w:hAnsi="Times New Roman" w:cs="Times New Roman"/>
          <w:sz w:val="28"/>
          <w:szCs w:val="28"/>
        </w:rPr>
        <w:t xml:space="preserve">В День Духовного согласия </w:t>
      </w:r>
      <w:r w:rsidR="00BD238B" w:rsidRPr="00BC4401">
        <w:rPr>
          <w:rFonts w:ascii="Times New Roman" w:eastAsia="Calibri" w:hAnsi="Times New Roman" w:cs="Times New Roman"/>
          <w:sz w:val="28"/>
          <w:szCs w:val="28"/>
        </w:rPr>
        <w:t xml:space="preserve">18 октября </w:t>
      </w:r>
      <w:r w:rsidRPr="00BC4401">
        <w:rPr>
          <w:rFonts w:ascii="Times New Roman" w:eastAsia="Calibri" w:hAnsi="Times New Roman" w:cs="Times New Roman"/>
          <w:sz w:val="28"/>
          <w:szCs w:val="28"/>
        </w:rPr>
        <w:t>в  СМАРТ-центре состоялся круглый стол с участием предста</w:t>
      </w:r>
      <w:r w:rsidR="003125D8" w:rsidRPr="00BC4401">
        <w:rPr>
          <w:rFonts w:ascii="Times New Roman" w:eastAsia="Calibri" w:hAnsi="Times New Roman" w:cs="Times New Roman"/>
          <w:sz w:val="28"/>
          <w:szCs w:val="28"/>
        </w:rPr>
        <w:t xml:space="preserve">вителей различный конфессий.   </w:t>
      </w:r>
    </w:p>
    <w:p w:rsidR="000779F3" w:rsidRPr="00BC4401" w:rsidRDefault="00735F9A" w:rsidP="00472CD5">
      <w:pPr>
        <w:shd w:val="clear" w:color="auto" w:fill="FFFFFF"/>
        <w:tabs>
          <w:tab w:val="left" w:pos="993"/>
        </w:tabs>
        <w:spacing w:after="0" w:line="240" w:lineRule="auto"/>
        <w:jc w:val="both"/>
        <w:rPr>
          <w:rFonts w:ascii="Times New Roman" w:hAnsi="Times New Roman" w:cs="Times New Roman"/>
          <w:sz w:val="28"/>
          <w:szCs w:val="28"/>
          <w:lang w:val="kk-KZ"/>
        </w:rPr>
      </w:pPr>
      <w:r w:rsidRPr="00BC4401">
        <w:rPr>
          <w:rStyle w:val="FontStyle58"/>
          <w:b/>
          <w:i w:val="0"/>
          <w:sz w:val="28"/>
          <w:szCs w:val="28"/>
          <w:lang w:val="kk-KZ"/>
        </w:rPr>
        <w:t xml:space="preserve">          </w:t>
      </w:r>
      <w:r w:rsidR="009016BF" w:rsidRPr="00BC4401">
        <w:rPr>
          <w:rStyle w:val="FontStyle58"/>
          <w:b/>
          <w:i w:val="0"/>
          <w:sz w:val="28"/>
          <w:szCs w:val="28"/>
          <w:lang w:val="kk-KZ"/>
        </w:rPr>
        <w:t>3.</w:t>
      </w:r>
      <w:r w:rsidR="00585B50" w:rsidRPr="00BC4401">
        <w:rPr>
          <w:rFonts w:ascii="Times New Roman" w:hAnsi="Times New Roman" w:cs="Times New Roman"/>
          <w:b/>
          <w:sz w:val="28"/>
          <w:szCs w:val="28"/>
        </w:rPr>
        <w:t>Культурно-эстетическое воспитание</w:t>
      </w:r>
      <w:r w:rsidR="00FF795F" w:rsidRPr="00BC4401">
        <w:rPr>
          <w:rFonts w:ascii="Times New Roman" w:hAnsi="Times New Roman" w:cs="Times New Roman"/>
          <w:bCs/>
          <w:sz w:val="28"/>
          <w:szCs w:val="28"/>
        </w:rPr>
        <w:t xml:space="preserve"> осуществляется благодаря </w:t>
      </w:r>
      <w:r w:rsidR="00FF795F" w:rsidRPr="00BC4401">
        <w:rPr>
          <w:rFonts w:ascii="Times New Roman" w:hAnsi="Times New Roman" w:cs="Times New Roman"/>
          <w:sz w:val="28"/>
          <w:szCs w:val="28"/>
        </w:rPr>
        <w:t>деятельности</w:t>
      </w:r>
      <w:r w:rsidRPr="00BC4401">
        <w:rPr>
          <w:rFonts w:ascii="Times New Roman" w:hAnsi="Times New Roman" w:cs="Times New Roman"/>
          <w:sz w:val="28"/>
          <w:szCs w:val="28"/>
        </w:rPr>
        <w:t xml:space="preserve"> творческой студии </w:t>
      </w:r>
      <w:r w:rsidRPr="00BC4401">
        <w:rPr>
          <w:rFonts w:ascii="Times New Roman" w:eastAsia="Calibri" w:hAnsi="Times New Roman" w:cs="Times New Roman"/>
          <w:color w:val="000000"/>
          <w:sz w:val="28"/>
          <w:szCs w:val="28"/>
        </w:rPr>
        <w:t>«</w:t>
      </w:r>
      <w:r w:rsidRPr="00BC4401">
        <w:rPr>
          <w:rFonts w:ascii="Times New Roman" w:eastAsia="Calibri" w:hAnsi="Times New Roman" w:cs="Times New Roman"/>
          <w:color w:val="000000"/>
          <w:sz w:val="28"/>
          <w:szCs w:val="28"/>
          <w:lang w:val="kk-KZ"/>
        </w:rPr>
        <w:t>Ө</w:t>
      </w:r>
      <w:proofErr w:type="spellStart"/>
      <w:r w:rsidRPr="00BC4401">
        <w:rPr>
          <w:rFonts w:ascii="Times New Roman" w:eastAsia="Calibri" w:hAnsi="Times New Roman" w:cs="Times New Roman"/>
          <w:color w:val="000000"/>
          <w:sz w:val="28"/>
          <w:szCs w:val="28"/>
        </w:rPr>
        <w:t>нер</w:t>
      </w:r>
      <w:proofErr w:type="spellEnd"/>
      <w:r w:rsidRPr="00BC4401">
        <w:rPr>
          <w:rFonts w:ascii="Times New Roman" w:eastAsia="Calibri" w:hAnsi="Times New Roman" w:cs="Times New Roman"/>
          <w:color w:val="000000"/>
          <w:sz w:val="28"/>
          <w:szCs w:val="28"/>
        </w:rPr>
        <w:t>»,  где студенты имеют возможность заниматься вокалом, хореографией, играть в оркестре казахских инструментов. Ежегодно студия «</w:t>
      </w:r>
      <w:r w:rsidRPr="00BC4401">
        <w:rPr>
          <w:rFonts w:ascii="Times New Roman" w:eastAsia="Calibri" w:hAnsi="Times New Roman" w:cs="Times New Roman"/>
          <w:color w:val="000000"/>
          <w:sz w:val="28"/>
          <w:szCs w:val="28"/>
          <w:lang w:val="kk-KZ"/>
        </w:rPr>
        <w:t>Ө</w:t>
      </w:r>
      <w:proofErr w:type="spellStart"/>
      <w:r w:rsidRPr="00BC4401">
        <w:rPr>
          <w:rFonts w:ascii="Times New Roman" w:eastAsia="Calibri" w:hAnsi="Times New Roman" w:cs="Times New Roman"/>
          <w:color w:val="000000"/>
          <w:sz w:val="28"/>
          <w:szCs w:val="28"/>
        </w:rPr>
        <w:t>нер</w:t>
      </w:r>
      <w:proofErr w:type="spellEnd"/>
      <w:r w:rsidRPr="00BC4401">
        <w:rPr>
          <w:rFonts w:ascii="Times New Roman" w:eastAsia="Calibri" w:hAnsi="Times New Roman" w:cs="Times New Roman"/>
          <w:color w:val="000000"/>
          <w:sz w:val="28"/>
          <w:szCs w:val="28"/>
        </w:rPr>
        <w:t xml:space="preserve">» проводит </w:t>
      </w:r>
      <w:r w:rsidR="008E18F2" w:rsidRPr="00BC4401">
        <w:rPr>
          <w:rFonts w:ascii="Times New Roman" w:eastAsia="Calibri" w:hAnsi="Times New Roman" w:cs="Times New Roman"/>
          <w:color w:val="000000"/>
          <w:sz w:val="28"/>
          <w:szCs w:val="28"/>
        </w:rPr>
        <w:t>конкурс «</w:t>
      </w:r>
      <w:r w:rsidR="008E18F2" w:rsidRPr="00BC4401">
        <w:rPr>
          <w:rFonts w:ascii="Times New Roman" w:eastAsia="Calibri" w:hAnsi="Times New Roman" w:cs="Times New Roman"/>
          <w:color w:val="000000"/>
          <w:sz w:val="28"/>
          <w:szCs w:val="28"/>
          <w:lang w:val="kk-KZ"/>
        </w:rPr>
        <w:t>Ұ</w:t>
      </w:r>
      <w:proofErr w:type="spellStart"/>
      <w:r w:rsidR="008E18F2" w:rsidRPr="00BC4401">
        <w:rPr>
          <w:rFonts w:ascii="Times New Roman" w:eastAsia="Calibri" w:hAnsi="Times New Roman" w:cs="Times New Roman"/>
          <w:color w:val="000000"/>
          <w:sz w:val="28"/>
          <w:szCs w:val="28"/>
        </w:rPr>
        <w:t>зд</w:t>
      </w:r>
      <w:proofErr w:type="spellEnd"/>
      <w:r w:rsidR="008E18F2" w:rsidRPr="00BC4401">
        <w:rPr>
          <w:rFonts w:ascii="Times New Roman" w:eastAsia="Calibri" w:hAnsi="Times New Roman" w:cs="Times New Roman"/>
          <w:color w:val="000000"/>
          <w:sz w:val="28"/>
          <w:szCs w:val="28"/>
          <w:lang w:val="kk-KZ"/>
        </w:rPr>
        <w:t>і</w:t>
      </w:r>
      <w:r w:rsidR="008E18F2" w:rsidRPr="00BC4401">
        <w:rPr>
          <w:rFonts w:ascii="Times New Roman" w:eastAsia="Calibri" w:hAnsi="Times New Roman" w:cs="Times New Roman"/>
          <w:color w:val="000000"/>
          <w:sz w:val="28"/>
          <w:szCs w:val="28"/>
        </w:rPr>
        <w:t xml:space="preserve">к </w:t>
      </w:r>
      <w:r w:rsidR="008E18F2" w:rsidRPr="00BC4401">
        <w:rPr>
          <w:rFonts w:ascii="Times New Roman" w:eastAsia="Calibri" w:hAnsi="Times New Roman" w:cs="Times New Roman"/>
          <w:color w:val="000000"/>
          <w:sz w:val="28"/>
          <w:szCs w:val="28"/>
          <w:lang w:val="kk-KZ"/>
        </w:rPr>
        <w:t>ә</w:t>
      </w:r>
      <w:proofErr w:type="spellStart"/>
      <w:r w:rsidR="008E18F2" w:rsidRPr="00BC4401">
        <w:rPr>
          <w:rFonts w:ascii="Times New Roman" w:eastAsia="Calibri" w:hAnsi="Times New Roman" w:cs="Times New Roman"/>
          <w:color w:val="000000"/>
          <w:sz w:val="28"/>
          <w:szCs w:val="28"/>
        </w:rPr>
        <w:t>нш</w:t>
      </w:r>
      <w:proofErr w:type="spellEnd"/>
      <w:r w:rsidR="008E18F2" w:rsidRPr="00BC4401">
        <w:rPr>
          <w:rFonts w:ascii="Times New Roman" w:eastAsia="Calibri" w:hAnsi="Times New Roman" w:cs="Times New Roman"/>
          <w:color w:val="000000"/>
          <w:sz w:val="28"/>
          <w:szCs w:val="28"/>
          <w:lang w:val="kk-KZ"/>
        </w:rPr>
        <w:t xml:space="preserve">і», </w:t>
      </w:r>
      <w:r w:rsidRPr="00BC4401">
        <w:rPr>
          <w:rFonts w:ascii="Times New Roman" w:eastAsia="Calibri" w:hAnsi="Times New Roman" w:cs="Times New Roman"/>
          <w:color w:val="000000"/>
          <w:sz w:val="28"/>
          <w:szCs w:val="28"/>
        </w:rPr>
        <w:t>бенефис свои</w:t>
      </w:r>
      <w:r w:rsidR="008E18F2" w:rsidRPr="00BC4401">
        <w:rPr>
          <w:rFonts w:ascii="Times New Roman" w:eastAsia="Calibri" w:hAnsi="Times New Roman" w:cs="Times New Roman"/>
          <w:color w:val="000000"/>
          <w:sz w:val="28"/>
          <w:szCs w:val="28"/>
        </w:rPr>
        <w:t>х выпускников с вручением сертификата об окончании творческой студии.</w:t>
      </w:r>
      <w:r w:rsidR="00446135" w:rsidRPr="00BC4401">
        <w:rPr>
          <w:rFonts w:ascii="Times New Roman" w:eastAsia="Calibri" w:hAnsi="Times New Roman" w:cs="Times New Roman"/>
          <w:color w:val="000000"/>
          <w:sz w:val="28"/>
          <w:szCs w:val="28"/>
        </w:rPr>
        <w:t xml:space="preserve"> </w:t>
      </w:r>
      <w:r w:rsidR="000779F3" w:rsidRPr="00BC4401">
        <w:rPr>
          <w:rFonts w:ascii="Times New Roman" w:eastAsia="Calibri" w:hAnsi="Times New Roman" w:cs="Times New Roman"/>
          <w:color w:val="000000"/>
          <w:sz w:val="28"/>
          <w:szCs w:val="28"/>
        </w:rPr>
        <w:t xml:space="preserve">В течение учебного года возможность заниматься </w:t>
      </w:r>
      <w:r w:rsidR="000779F3" w:rsidRPr="00BC4401">
        <w:rPr>
          <w:rFonts w:ascii="Times New Roman" w:hAnsi="Times New Roman" w:cs="Times New Roman"/>
          <w:sz w:val="28"/>
          <w:szCs w:val="28"/>
          <w:lang w:val="kk-KZ"/>
        </w:rPr>
        <w:t>творческой деятельностью и развивать свой потенциал  получают более 700 студентов.</w:t>
      </w:r>
    </w:p>
    <w:p w:rsidR="00735F9A" w:rsidRPr="00BC4401" w:rsidRDefault="00735F9A" w:rsidP="00472CD5">
      <w:pPr>
        <w:spacing w:after="0" w:line="240" w:lineRule="auto"/>
        <w:jc w:val="both"/>
        <w:rPr>
          <w:rFonts w:ascii="Times New Roman" w:hAnsi="Times New Roman" w:cs="Times New Roman"/>
          <w:b/>
          <w:sz w:val="28"/>
          <w:szCs w:val="28"/>
        </w:rPr>
      </w:pPr>
      <w:r w:rsidRPr="00BC4401">
        <w:rPr>
          <w:rFonts w:ascii="Times New Roman" w:eastAsia="Calibri" w:hAnsi="Times New Roman" w:cs="Times New Roman"/>
          <w:color w:val="000000"/>
          <w:sz w:val="28"/>
          <w:szCs w:val="28"/>
          <w:lang w:val="kk-KZ"/>
        </w:rPr>
        <w:t xml:space="preserve">      </w:t>
      </w:r>
      <w:r w:rsidR="000779F3" w:rsidRPr="00BC4401">
        <w:rPr>
          <w:rFonts w:ascii="Times New Roman" w:eastAsia="Calibri" w:hAnsi="Times New Roman" w:cs="Times New Roman"/>
          <w:color w:val="000000"/>
          <w:sz w:val="28"/>
          <w:szCs w:val="28"/>
          <w:lang w:val="kk-KZ"/>
        </w:rPr>
        <w:t xml:space="preserve"> </w:t>
      </w:r>
      <w:r w:rsidRPr="00BC4401">
        <w:rPr>
          <w:rFonts w:ascii="Times New Roman" w:eastAsia="Calibri" w:hAnsi="Times New Roman" w:cs="Times New Roman"/>
          <w:color w:val="000000"/>
          <w:sz w:val="28"/>
          <w:szCs w:val="28"/>
          <w:lang w:val="kk-KZ"/>
        </w:rPr>
        <w:t xml:space="preserve"> Студенческий театр «Шанырақ» в</w:t>
      </w:r>
      <w:r w:rsidRPr="00BC4401">
        <w:rPr>
          <w:rStyle w:val="a7"/>
          <w:b w:val="0"/>
          <w:color w:val="3D3739"/>
          <w:sz w:val="28"/>
          <w:szCs w:val="28"/>
          <w:lang w:val="kk-KZ"/>
        </w:rPr>
        <w:t xml:space="preserve"> рамках  реализации идеи «Мәңгілік Ел</w:t>
      </w:r>
      <w:r w:rsidRPr="00BC4401">
        <w:rPr>
          <w:rFonts w:ascii="Times New Roman" w:eastAsia="Times New Roman" w:hAnsi="Times New Roman" w:cs="Times New Roman"/>
          <w:b/>
          <w:bCs/>
          <w:kern w:val="36"/>
          <w:sz w:val="28"/>
          <w:szCs w:val="28"/>
          <w:lang w:val="kk-KZ" w:eastAsia="ru-RU"/>
        </w:rPr>
        <w:t xml:space="preserve"> - </w:t>
      </w:r>
      <w:r w:rsidRPr="00BC4401">
        <w:rPr>
          <w:rStyle w:val="a7"/>
          <w:b w:val="0"/>
          <w:color w:val="3D3739"/>
          <w:sz w:val="28"/>
          <w:szCs w:val="28"/>
          <w:lang w:val="kk-KZ"/>
        </w:rPr>
        <w:t>Ұлы Дала Елі</w:t>
      </w:r>
      <w:r w:rsidRPr="00BC4401">
        <w:rPr>
          <w:rFonts w:ascii="Times New Roman" w:hAnsi="Times New Roman" w:cs="Times New Roman"/>
          <w:b/>
          <w:color w:val="3D3739"/>
          <w:sz w:val="28"/>
          <w:szCs w:val="28"/>
          <w:lang w:val="kk-KZ"/>
        </w:rPr>
        <w:t xml:space="preserve">»  </w:t>
      </w:r>
      <w:r w:rsidRPr="00BC4401">
        <w:rPr>
          <w:rFonts w:ascii="Times New Roman" w:hAnsi="Times New Roman" w:cs="Times New Roman"/>
          <w:color w:val="3D3739"/>
          <w:sz w:val="28"/>
          <w:szCs w:val="28"/>
          <w:lang w:val="kk-KZ"/>
        </w:rPr>
        <w:t>презентовал</w:t>
      </w:r>
      <w:r w:rsidRPr="00BC4401">
        <w:rPr>
          <w:rFonts w:ascii="Times New Roman" w:hAnsi="Times New Roman" w:cs="Times New Roman"/>
          <w:b/>
          <w:color w:val="3D3739"/>
          <w:sz w:val="28"/>
          <w:szCs w:val="28"/>
          <w:lang w:val="kk-KZ"/>
        </w:rPr>
        <w:t xml:space="preserve"> </w:t>
      </w:r>
      <w:r w:rsidRPr="00BC4401">
        <w:rPr>
          <w:rFonts w:ascii="Times New Roman" w:eastAsia="Calibri" w:hAnsi="Times New Roman" w:cs="Times New Roman"/>
          <w:color w:val="000000"/>
          <w:sz w:val="28"/>
          <w:szCs w:val="28"/>
          <w:lang w:val="kk-KZ"/>
        </w:rPr>
        <w:t xml:space="preserve">отрывок из спектакля </w:t>
      </w:r>
      <w:r w:rsidRPr="00BC4401">
        <w:rPr>
          <w:rFonts w:ascii="Times New Roman" w:hAnsi="Times New Roman" w:cs="Times New Roman"/>
          <w:sz w:val="28"/>
          <w:szCs w:val="28"/>
          <w:bdr w:val="none" w:sz="0" w:space="0" w:color="auto" w:frame="1"/>
          <w:lang w:val="kk-KZ"/>
        </w:rPr>
        <w:t xml:space="preserve"> «</w:t>
      </w:r>
      <w:r w:rsidRPr="00BC4401">
        <w:rPr>
          <w:rFonts w:ascii="Times New Roman" w:eastAsia="Times New Roman" w:hAnsi="Times New Roman" w:cs="Times New Roman"/>
          <w:sz w:val="28"/>
          <w:szCs w:val="28"/>
          <w:lang w:val="kk-KZ"/>
        </w:rPr>
        <w:t>Санадағы сырқат»</w:t>
      </w:r>
      <w:r w:rsidRPr="00BC4401">
        <w:rPr>
          <w:rFonts w:ascii="Times New Roman" w:hAnsi="Times New Roman" w:cs="Times New Roman"/>
          <w:sz w:val="28"/>
          <w:szCs w:val="28"/>
          <w:lang w:val="kk-KZ"/>
        </w:rPr>
        <w:t xml:space="preserve">, </w:t>
      </w:r>
      <w:r w:rsidRPr="00BC4401">
        <w:rPr>
          <w:rStyle w:val="a7"/>
          <w:b w:val="0"/>
          <w:color w:val="3D3739"/>
          <w:sz w:val="28"/>
          <w:szCs w:val="28"/>
          <w:lang w:val="kk-KZ"/>
        </w:rPr>
        <w:t>театральную постановку</w:t>
      </w:r>
      <w:r w:rsidRPr="00BC4401">
        <w:rPr>
          <w:rStyle w:val="a7"/>
          <w:color w:val="3D3739"/>
          <w:sz w:val="28"/>
          <w:szCs w:val="28"/>
          <w:lang w:val="kk-KZ"/>
        </w:rPr>
        <w:t xml:space="preserve"> </w:t>
      </w:r>
      <w:r w:rsidRPr="00BC4401">
        <w:rPr>
          <w:rFonts w:ascii="Times New Roman" w:hAnsi="Times New Roman" w:cs="Times New Roman"/>
          <w:color w:val="3D3739"/>
          <w:sz w:val="28"/>
          <w:szCs w:val="28"/>
          <w:lang w:val="kk-KZ"/>
        </w:rPr>
        <w:t>«Ұлылар өнегесі»</w:t>
      </w:r>
      <w:r w:rsidRPr="00BC4401">
        <w:rPr>
          <w:rStyle w:val="a7"/>
          <w:color w:val="3D3739"/>
          <w:sz w:val="28"/>
          <w:szCs w:val="28"/>
          <w:lang w:val="kk-KZ"/>
        </w:rPr>
        <w:t xml:space="preserve">, </w:t>
      </w:r>
      <w:r w:rsidRPr="00BC4401">
        <w:rPr>
          <w:rFonts w:ascii="Times New Roman" w:eastAsia="Calibri" w:hAnsi="Times New Roman" w:cs="Times New Roman"/>
          <w:color w:val="000000"/>
          <w:sz w:val="28"/>
          <w:szCs w:val="28"/>
          <w:lang w:val="kk-KZ"/>
        </w:rPr>
        <w:t xml:space="preserve">   отрывок из спектакля </w:t>
      </w:r>
      <w:r w:rsidRPr="00BC4401">
        <w:rPr>
          <w:rFonts w:ascii="Times New Roman" w:hAnsi="Times New Roman" w:cs="Times New Roman"/>
          <w:sz w:val="28"/>
          <w:szCs w:val="28"/>
          <w:bdr w:val="none" w:sz="0" w:space="0" w:color="auto" w:frame="1"/>
          <w:lang w:val="kk-KZ"/>
        </w:rPr>
        <w:t xml:space="preserve"> «Қозы Қорпеш –Баян Сулу» Г.Мусрепова, постановку </w:t>
      </w:r>
      <w:r w:rsidRPr="00BC4401">
        <w:rPr>
          <w:rFonts w:ascii="Times New Roman" w:eastAsia="Calibri" w:hAnsi="Times New Roman" w:cs="Times New Roman"/>
          <w:color w:val="000000"/>
          <w:sz w:val="28"/>
          <w:szCs w:val="28"/>
          <w:lang w:val="kk-KZ"/>
        </w:rPr>
        <w:t>с</w:t>
      </w:r>
      <w:r w:rsidRPr="00BC4401">
        <w:rPr>
          <w:rFonts w:ascii="Times New Roman" w:hAnsi="Times New Roman" w:cs="Times New Roman"/>
          <w:bCs/>
          <w:sz w:val="28"/>
          <w:szCs w:val="28"/>
          <w:lang w:val="kk-KZ"/>
        </w:rPr>
        <w:t>пектаклей «Жата</w:t>
      </w:r>
      <w:r w:rsidRPr="00BC4401">
        <w:rPr>
          <w:rFonts w:ascii="Times New Roman" w:eastAsia="Calibri" w:hAnsi="Times New Roman" w:cs="Times New Roman"/>
          <w:color w:val="000000"/>
          <w:sz w:val="28"/>
          <w:szCs w:val="28"/>
          <w:lang w:val="kk-KZ"/>
        </w:rPr>
        <w:t>қ</w:t>
      </w:r>
      <w:r w:rsidRPr="00BC4401">
        <w:rPr>
          <w:rFonts w:ascii="Times New Roman" w:hAnsi="Times New Roman" w:cs="Times New Roman"/>
          <w:bCs/>
          <w:sz w:val="28"/>
          <w:szCs w:val="28"/>
          <w:lang w:val="kk-KZ"/>
        </w:rPr>
        <w:t xml:space="preserve">хана», </w:t>
      </w:r>
      <w:r w:rsidRPr="00BC4401">
        <w:rPr>
          <w:rFonts w:ascii="Times New Roman" w:eastAsia="Calibri" w:hAnsi="Times New Roman" w:cs="Times New Roman"/>
          <w:color w:val="000000"/>
          <w:sz w:val="28"/>
          <w:szCs w:val="28"/>
          <w:lang w:val="kk-KZ"/>
        </w:rPr>
        <w:t xml:space="preserve"> </w:t>
      </w:r>
      <w:r w:rsidRPr="00BC4401">
        <w:rPr>
          <w:rFonts w:ascii="Times New Roman" w:hAnsi="Times New Roman" w:cs="Times New Roman"/>
          <w:sz w:val="28"/>
          <w:szCs w:val="28"/>
          <w:bdr w:val="none" w:sz="0" w:space="0" w:color="auto" w:frame="1"/>
          <w:lang w:val="kk-KZ"/>
        </w:rPr>
        <w:t xml:space="preserve">«Ғашыктар». Театр </w:t>
      </w:r>
      <w:r w:rsidRPr="00BC4401">
        <w:rPr>
          <w:rFonts w:ascii="Times New Roman" w:eastAsia="Calibri" w:hAnsi="Times New Roman" w:cs="Times New Roman"/>
          <w:color w:val="000000"/>
          <w:sz w:val="28"/>
          <w:szCs w:val="28"/>
        </w:rPr>
        <w:t xml:space="preserve">вносит свой вклад в культурную жизнь не только университета. Выступления театра были включены в  программу праздничных мероприятий города, </w:t>
      </w:r>
      <w:proofErr w:type="spellStart"/>
      <w:r w:rsidRPr="00BC4401">
        <w:rPr>
          <w:rFonts w:ascii="Times New Roman" w:eastAsia="Calibri" w:hAnsi="Times New Roman" w:cs="Times New Roman"/>
          <w:color w:val="000000"/>
          <w:sz w:val="28"/>
          <w:szCs w:val="28"/>
        </w:rPr>
        <w:t>посвященных</w:t>
      </w:r>
      <w:proofErr w:type="spellEnd"/>
      <w:r w:rsidRPr="00BC4401">
        <w:rPr>
          <w:rFonts w:ascii="Times New Roman" w:eastAsia="Calibri" w:hAnsi="Times New Roman" w:cs="Times New Roman"/>
          <w:color w:val="000000"/>
          <w:sz w:val="28"/>
          <w:szCs w:val="28"/>
        </w:rPr>
        <w:t xml:space="preserve"> празднику </w:t>
      </w:r>
      <w:proofErr w:type="spellStart"/>
      <w:r w:rsidRPr="00BC4401">
        <w:rPr>
          <w:rFonts w:ascii="Times New Roman" w:eastAsia="Calibri" w:hAnsi="Times New Roman" w:cs="Times New Roman"/>
          <w:color w:val="000000"/>
          <w:sz w:val="28"/>
          <w:szCs w:val="28"/>
        </w:rPr>
        <w:t>Наурыз</w:t>
      </w:r>
      <w:proofErr w:type="spellEnd"/>
      <w:r w:rsidRPr="00BC4401">
        <w:rPr>
          <w:rFonts w:ascii="Times New Roman" w:eastAsia="Calibri" w:hAnsi="Times New Roman" w:cs="Times New Roman"/>
          <w:color w:val="000000"/>
          <w:sz w:val="28"/>
          <w:szCs w:val="28"/>
        </w:rPr>
        <w:t>, Дню Независимости</w:t>
      </w:r>
      <w:r w:rsidR="009016BF" w:rsidRPr="00BC4401">
        <w:rPr>
          <w:rFonts w:ascii="Times New Roman" w:eastAsia="Calibri" w:hAnsi="Times New Roman" w:cs="Times New Roman"/>
          <w:color w:val="000000"/>
          <w:sz w:val="28"/>
          <w:szCs w:val="28"/>
        </w:rPr>
        <w:t xml:space="preserve"> </w:t>
      </w:r>
      <w:proofErr w:type="spellStart"/>
      <w:r w:rsidR="009016BF" w:rsidRPr="00BC4401">
        <w:rPr>
          <w:rFonts w:ascii="Times New Roman" w:eastAsia="Calibri" w:hAnsi="Times New Roman" w:cs="Times New Roman"/>
          <w:color w:val="000000"/>
          <w:sz w:val="28"/>
          <w:szCs w:val="28"/>
        </w:rPr>
        <w:t>РК</w:t>
      </w:r>
      <w:proofErr w:type="spellEnd"/>
      <w:r w:rsidRPr="00BC4401">
        <w:rPr>
          <w:rFonts w:ascii="Times New Roman" w:eastAsia="Calibri" w:hAnsi="Times New Roman" w:cs="Times New Roman"/>
          <w:color w:val="000000"/>
          <w:sz w:val="28"/>
          <w:szCs w:val="28"/>
        </w:rPr>
        <w:t xml:space="preserve">. </w:t>
      </w:r>
      <w:r w:rsidRPr="00BC4401">
        <w:rPr>
          <w:rFonts w:ascii="Times New Roman" w:hAnsi="Times New Roman" w:cs="Times New Roman"/>
          <w:color w:val="3D3739"/>
          <w:sz w:val="28"/>
          <w:szCs w:val="28"/>
        </w:rPr>
        <w:t>В предверии праздничных ме</w:t>
      </w:r>
      <w:r w:rsidR="009016BF" w:rsidRPr="00BC4401">
        <w:rPr>
          <w:rFonts w:ascii="Times New Roman" w:hAnsi="Times New Roman" w:cs="Times New Roman"/>
          <w:color w:val="3D3739"/>
          <w:sz w:val="28"/>
          <w:szCs w:val="28"/>
        </w:rPr>
        <w:t xml:space="preserve">роприятий, </w:t>
      </w:r>
      <w:proofErr w:type="spellStart"/>
      <w:r w:rsidR="009016BF" w:rsidRPr="00BC4401">
        <w:rPr>
          <w:rFonts w:ascii="Times New Roman" w:hAnsi="Times New Roman" w:cs="Times New Roman"/>
          <w:color w:val="3D3739"/>
          <w:sz w:val="28"/>
          <w:szCs w:val="28"/>
        </w:rPr>
        <w:t>посвященных</w:t>
      </w:r>
      <w:proofErr w:type="spellEnd"/>
      <w:r w:rsidR="009016BF" w:rsidRPr="00BC4401">
        <w:rPr>
          <w:rFonts w:ascii="Times New Roman" w:hAnsi="Times New Roman" w:cs="Times New Roman"/>
          <w:color w:val="3D3739"/>
          <w:sz w:val="28"/>
          <w:szCs w:val="28"/>
        </w:rPr>
        <w:t xml:space="preserve"> 175</w:t>
      </w:r>
      <w:r w:rsidRPr="00BC4401">
        <w:rPr>
          <w:rFonts w:ascii="Times New Roman" w:hAnsi="Times New Roman" w:cs="Times New Roman"/>
          <w:color w:val="3D3739"/>
          <w:sz w:val="28"/>
          <w:szCs w:val="28"/>
        </w:rPr>
        <w:t xml:space="preserve"> – </w:t>
      </w:r>
      <w:proofErr w:type="spellStart"/>
      <w:r w:rsidRPr="00BC4401">
        <w:rPr>
          <w:rFonts w:ascii="Times New Roman" w:hAnsi="Times New Roman" w:cs="Times New Roman"/>
          <w:color w:val="3D3739"/>
          <w:sz w:val="28"/>
          <w:szCs w:val="28"/>
        </w:rPr>
        <w:t>летию</w:t>
      </w:r>
      <w:proofErr w:type="spellEnd"/>
      <w:r w:rsidRPr="00BC4401">
        <w:rPr>
          <w:rFonts w:ascii="Times New Roman" w:hAnsi="Times New Roman" w:cs="Times New Roman"/>
          <w:color w:val="3D3739"/>
          <w:sz w:val="28"/>
          <w:szCs w:val="28"/>
        </w:rPr>
        <w:t xml:space="preserve"> Абая, театр подготовил спектакль </w:t>
      </w:r>
      <w:r w:rsidR="00B323BB" w:rsidRPr="00BC4401">
        <w:rPr>
          <w:rFonts w:ascii="Times New Roman" w:hAnsi="Times New Roman" w:cs="Times New Roman"/>
          <w:color w:val="3D3739"/>
          <w:sz w:val="28"/>
          <w:szCs w:val="28"/>
        </w:rPr>
        <w:t>М</w:t>
      </w:r>
      <w:r w:rsidR="009016BF" w:rsidRPr="00BC4401">
        <w:rPr>
          <w:rFonts w:ascii="Times New Roman" w:hAnsi="Times New Roman" w:cs="Times New Roman"/>
          <w:color w:val="3D3739"/>
          <w:sz w:val="28"/>
          <w:szCs w:val="28"/>
        </w:rPr>
        <w:t xml:space="preserve">. </w:t>
      </w:r>
      <w:proofErr w:type="spellStart"/>
      <w:r w:rsidR="009016BF" w:rsidRPr="00BC4401">
        <w:rPr>
          <w:rFonts w:ascii="Times New Roman" w:hAnsi="Times New Roman" w:cs="Times New Roman"/>
          <w:color w:val="3D3739"/>
          <w:sz w:val="28"/>
          <w:szCs w:val="28"/>
        </w:rPr>
        <w:t>Ауэзова</w:t>
      </w:r>
      <w:proofErr w:type="spellEnd"/>
      <w:r w:rsidR="009016BF" w:rsidRPr="00BC4401">
        <w:rPr>
          <w:rFonts w:ascii="Times New Roman" w:hAnsi="Times New Roman" w:cs="Times New Roman"/>
          <w:color w:val="3D3739"/>
          <w:sz w:val="28"/>
          <w:szCs w:val="28"/>
        </w:rPr>
        <w:t xml:space="preserve"> </w:t>
      </w:r>
      <w:r w:rsidRPr="00BC4401">
        <w:rPr>
          <w:rFonts w:ascii="Times New Roman" w:hAnsi="Times New Roman" w:cs="Times New Roman"/>
          <w:color w:val="3D3739"/>
          <w:sz w:val="28"/>
          <w:szCs w:val="28"/>
        </w:rPr>
        <w:t>«Абай</w:t>
      </w:r>
      <w:r w:rsidRPr="00BC4401">
        <w:rPr>
          <w:rFonts w:ascii="Times New Roman" w:hAnsi="Times New Roman" w:cs="Times New Roman"/>
          <w:sz w:val="28"/>
          <w:szCs w:val="28"/>
          <w:lang w:val="kk-KZ"/>
        </w:rPr>
        <w:t xml:space="preserve">», просмотр которого состоялся 20 февраля в актовом зале университета. </w:t>
      </w:r>
      <w:r w:rsidR="009016BF" w:rsidRPr="00BC4401">
        <w:rPr>
          <w:rFonts w:ascii="Times New Roman" w:hAnsi="Times New Roman" w:cs="Times New Roman"/>
          <w:sz w:val="28"/>
          <w:szCs w:val="28"/>
        </w:rPr>
        <w:t xml:space="preserve"> </w:t>
      </w:r>
    </w:p>
    <w:p w:rsidR="00735F9A" w:rsidRPr="00BC4401" w:rsidRDefault="00735F9A" w:rsidP="00472CD5">
      <w:pPr>
        <w:shd w:val="clear" w:color="auto" w:fill="FFFFFF"/>
        <w:tabs>
          <w:tab w:val="left" w:pos="993"/>
        </w:tabs>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При непосредственном участи</w:t>
      </w:r>
      <w:r w:rsidR="00BC1053" w:rsidRPr="00BC4401">
        <w:rPr>
          <w:rFonts w:ascii="Times New Roman" w:hAnsi="Times New Roman" w:cs="Times New Roman"/>
          <w:sz w:val="28"/>
          <w:szCs w:val="28"/>
        </w:rPr>
        <w:t>и</w:t>
      </w:r>
      <w:r w:rsidRPr="00BC4401">
        <w:rPr>
          <w:rFonts w:ascii="Times New Roman" w:hAnsi="Times New Roman" w:cs="Times New Roman"/>
          <w:sz w:val="28"/>
          <w:szCs w:val="28"/>
        </w:rPr>
        <w:t xml:space="preserve"> кафедры теории языков и литературы</w:t>
      </w:r>
      <w:r w:rsidR="008A7B2C" w:rsidRPr="00BC4401">
        <w:rPr>
          <w:rFonts w:ascii="Times New Roman" w:hAnsi="Times New Roman" w:cs="Times New Roman"/>
          <w:sz w:val="28"/>
          <w:szCs w:val="28"/>
        </w:rPr>
        <w:t>,</w:t>
      </w:r>
      <w:r w:rsidRPr="00BC4401">
        <w:rPr>
          <w:rFonts w:ascii="Times New Roman" w:hAnsi="Times New Roman" w:cs="Times New Roman"/>
          <w:sz w:val="28"/>
          <w:szCs w:val="28"/>
        </w:rPr>
        <w:t xml:space="preserve"> </w:t>
      </w:r>
      <w:proofErr w:type="gramStart"/>
      <w:r w:rsidRPr="00BC4401">
        <w:rPr>
          <w:rFonts w:ascii="Times New Roman" w:hAnsi="Times New Roman" w:cs="Times New Roman"/>
          <w:sz w:val="28"/>
          <w:szCs w:val="28"/>
        </w:rPr>
        <w:t>о</w:t>
      </w:r>
      <w:r w:rsidR="001B5DC6" w:rsidRPr="00BC4401">
        <w:rPr>
          <w:rFonts w:ascii="Times New Roman" w:hAnsi="Times New Roman" w:cs="Times New Roman"/>
          <w:sz w:val="28"/>
          <w:szCs w:val="28"/>
        </w:rPr>
        <w:t>рганизован</w:t>
      </w:r>
      <w:proofErr w:type="gramEnd"/>
      <w:r w:rsidR="001B5DC6" w:rsidRPr="00BC4401">
        <w:rPr>
          <w:rFonts w:ascii="Times New Roman" w:hAnsi="Times New Roman" w:cs="Times New Roman"/>
          <w:sz w:val="28"/>
          <w:szCs w:val="28"/>
        </w:rPr>
        <w:t xml:space="preserve"> </w:t>
      </w:r>
      <w:r w:rsidR="00985D5E" w:rsidRPr="00BC4401">
        <w:rPr>
          <w:rFonts w:ascii="Times New Roman" w:hAnsi="Times New Roman" w:cs="Times New Roman"/>
          <w:sz w:val="28"/>
          <w:szCs w:val="28"/>
        </w:rPr>
        <w:t xml:space="preserve">городской </w:t>
      </w:r>
      <w:r w:rsidR="001B5DC6" w:rsidRPr="00BC4401">
        <w:rPr>
          <w:rFonts w:ascii="Times New Roman" w:hAnsi="Times New Roman" w:cs="Times New Roman"/>
          <w:sz w:val="28"/>
          <w:szCs w:val="28"/>
        </w:rPr>
        <w:t>конкурс-</w:t>
      </w:r>
      <w:proofErr w:type="spellStart"/>
      <w:r w:rsidR="001B5DC6" w:rsidRPr="00BC4401">
        <w:rPr>
          <w:rFonts w:ascii="Times New Roman" w:hAnsi="Times New Roman" w:cs="Times New Roman"/>
          <w:sz w:val="28"/>
          <w:szCs w:val="28"/>
        </w:rPr>
        <w:t>мушайра</w:t>
      </w:r>
      <w:proofErr w:type="spellEnd"/>
      <w:r w:rsidR="001B5DC6" w:rsidRPr="00BC4401">
        <w:rPr>
          <w:rFonts w:ascii="Times New Roman" w:hAnsi="Times New Roman" w:cs="Times New Roman"/>
          <w:sz w:val="28"/>
          <w:szCs w:val="28"/>
        </w:rPr>
        <w:t xml:space="preserve"> «</w:t>
      </w:r>
      <w:r w:rsidR="001B5DC6" w:rsidRPr="00BC4401">
        <w:rPr>
          <w:rFonts w:ascii="Times New Roman" w:hAnsi="Times New Roman" w:cs="Times New Roman"/>
          <w:sz w:val="28"/>
          <w:szCs w:val="28"/>
          <w:lang w:val="kk-KZ"/>
        </w:rPr>
        <w:t>Абайдың рухани мұрасы».</w:t>
      </w:r>
    </w:p>
    <w:p w:rsidR="00735F9A" w:rsidRPr="00BC4401" w:rsidRDefault="00735F9A" w:rsidP="008E18F2">
      <w:pPr>
        <w:spacing w:after="0" w:line="240" w:lineRule="auto"/>
        <w:jc w:val="both"/>
        <w:rPr>
          <w:rFonts w:ascii="Times New Roman" w:hAnsi="Times New Roman" w:cs="Times New Roman"/>
          <w:sz w:val="28"/>
          <w:szCs w:val="28"/>
          <w:lang w:val="kk-KZ"/>
        </w:rPr>
      </w:pPr>
      <w:r w:rsidRPr="00BC4401">
        <w:rPr>
          <w:rFonts w:ascii="Times New Roman" w:eastAsia="Calibri" w:hAnsi="Times New Roman" w:cs="Times New Roman"/>
          <w:color w:val="000000"/>
          <w:sz w:val="28"/>
          <w:szCs w:val="28"/>
        </w:rPr>
        <w:t xml:space="preserve">        </w:t>
      </w:r>
      <w:r w:rsidR="0003640F" w:rsidRPr="00BC4401">
        <w:rPr>
          <w:rFonts w:ascii="Times New Roman" w:hAnsi="Times New Roman" w:cs="Times New Roman"/>
          <w:sz w:val="28"/>
          <w:szCs w:val="28"/>
        </w:rPr>
        <w:t xml:space="preserve"> </w:t>
      </w:r>
      <w:r w:rsidRPr="00BC4401">
        <w:rPr>
          <w:rFonts w:ascii="Times New Roman" w:eastAsia="Calibri" w:hAnsi="Times New Roman" w:cs="Times New Roman"/>
          <w:color w:val="000000"/>
          <w:sz w:val="28"/>
          <w:szCs w:val="28"/>
        </w:rPr>
        <w:t xml:space="preserve"> </w:t>
      </w:r>
      <w:r w:rsidR="004939A2" w:rsidRPr="00BC4401">
        <w:rPr>
          <w:rFonts w:ascii="Times New Roman" w:eastAsia="Calibri" w:hAnsi="Times New Roman" w:cs="Times New Roman"/>
          <w:b/>
          <w:color w:val="000000"/>
          <w:sz w:val="28"/>
          <w:szCs w:val="28"/>
        </w:rPr>
        <w:t>4.</w:t>
      </w:r>
      <w:r w:rsidRPr="00BC4401">
        <w:rPr>
          <w:rStyle w:val="FontStyle58"/>
          <w:b/>
          <w:i w:val="0"/>
          <w:sz w:val="28"/>
          <w:szCs w:val="28"/>
        </w:rPr>
        <w:t>Формирование культуры здорового образа жизни</w:t>
      </w:r>
      <w:r w:rsidRPr="00BC4401">
        <w:rPr>
          <w:rStyle w:val="FontStyle58"/>
          <w:i w:val="0"/>
          <w:sz w:val="28"/>
          <w:szCs w:val="28"/>
        </w:rPr>
        <w:t xml:space="preserve"> </w:t>
      </w:r>
      <w:r w:rsidRPr="00BC4401">
        <w:rPr>
          <w:rFonts w:ascii="Times New Roman" w:hAnsi="Times New Roman" w:cs="Times New Roman"/>
          <w:sz w:val="28"/>
          <w:szCs w:val="28"/>
        </w:rPr>
        <w:t xml:space="preserve">осуществляется в тесном взаимодействии со </w:t>
      </w:r>
      <w:r w:rsidRPr="00BC4401">
        <w:rPr>
          <w:rFonts w:ascii="Times New Roman" w:eastAsia="Calibri" w:hAnsi="Times New Roman" w:cs="Times New Roman"/>
          <w:color w:val="000000"/>
          <w:sz w:val="28"/>
          <w:szCs w:val="28"/>
          <w:lang w:val="kk-KZ"/>
        </w:rPr>
        <w:t xml:space="preserve"> спорткомплексом «Сункар». Наличие </w:t>
      </w:r>
      <w:r w:rsidRPr="00BC4401">
        <w:rPr>
          <w:rFonts w:ascii="Times New Roman" w:hAnsi="Times New Roman" w:cs="Times New Roman"/>
          <w:sz w:val="28"/>
          <w:szCs w:val="28"/>
          <w:lang w:val="kk-KZ"/>
        </w:rPr>
        <w:t xml:space="preserve">лыжной базы,  </w:t>
      </w:r>
      <w:r w:rsidRPr="00BC4401">
        <w:rPr>
          <w:rFonts w:ascii="Times New Roman" w:hAnsi="Times New Roman" w:cs="Times New Roman"/>
          <w:sz w:val="28"/>
          <w:szCs w:val="28"/>
        </w:rPr>
        <w:t>зала для занятий настольным теннисом</w:t>
      </w:r>
      <w:r w:rsidRPr="00BC4401">
        <w:rPr>
          <w:rFonts w:ascii="Times New Roman" w:hAnsi="Times New Roman" w:cs="Times New Roman"/>
          <w:sz w:val="28"/>
          <w:szCs w:val="28"/>
          <w:lang w:val="kk-KZ"/>
        </w:rPr>
        <w:t xml:space="preserve"> и интелектуальными видами спорта,</w:t>
      </w:r>
      <w:r w:rsidRPr="00BC4401">
        <w:rPr>
          <w:rFonts w:ascii="Times New Roman" w:hAnsi="Times New Roman" w:cs="Times New Roman"/>
          <w:sz w:val="28"/>
          <w:szCs w:val="28"/>
        </w:rPr>
        <w:t xml:space="preserve"> а также спортивно-оздоровительного центра позволили около 1200 студентам в течение года заниматься  различными видами спорта и укреплять свое здоровье.</w:t>
      </w:r>
      <w:r w:rsidRPr="00BC4401">
        <w:rPr>
          <w:rFonts w:ascii="Times New Roman" w:hAnsi="Times New Roman" w:cs="Times New Roman"/>
          <w:sz w:val="28"/>
          <w:szCs w:val="28"/>
          <w:lang w:val="kk-KZ"/>
        </w:rPr>
        <w:t xml:space="preserve">    </w:t>
      </w:r>
    </w:p>
    <w:p w:rsidR="00735F9A" w:rsidRPr="00BC4401" w:rsidRDefault="00735F9A" w:rsidP="00472CD5">
      <w:pPr>
        <w:spacing w:after="0" w:line="240" w:lineRule="auto"/>
        <w:jc w:val="both"/>
        <w:rPr>
          <w:rStyle w:val="FontStyle58"/>
          <w:i w:val="0"/>
          <w:sz w:val="28"/>
          <w:szCs w:val="28"/>
        </w:rPr>
      </w:pPr>
      <w:r w:rsidRPr="00BC4401">
        <w:rPr>
          <w:rFonts w:ascii="Times New Roman" w:hAnsi="Times New Roman" w:cs="Times New Roman"/>
          <w:sz w:val="28"/>
          <w:szCs w:val="28"/>
          <w:lang w:val="kk-KZ"/>
        </w:rPr>
        <w:lastRenderedPageBreak/>
        <w:t xml:space="preserve">        Данное направление работы предусматривает</w:t>
      </w:r>
      <w:r w:rsidRPr="00BC4401">
        <w:rPr>
          <w:rFonts w:ascii="Times New Roman" w:hAnsi="Times New Roman" w:cs="Times New Roman"/>
          <w:sz w:val="28"/>
          <w:szCs w:val="28"/>
        </w:rPr>
        <w:t xml:space="preserve"> и мероприятия по профилактике и борьбе с курением, алкогольной и наркозависимостью, которые проводятся Центром первичной медико-санитарной помощи. За отчетный период более 800 студентов было задействовано в </w:t>
      </w:r>
      <w:r w:rsidR="000779F3" w:rsidRPr="00BC4401">
        <w:rPr>
          <w:rFonts w:ascii="Times New Roman" w:hAnsi="Times New Roman" w:cs="Times New Roman"/>
          <w:sz w:val="28"/>
          <w:szCs w:val="28"/>
        </w:rPr>
        <w:t>мероприятиях по формированию</w:t>
      </w:r>
      <w:r w:rsidRPr="00BC4401">
        <w:rPr>
          <w:rFonts w:ascii="Times New Roman" w:hAnsi="Times New Roman" w:cs="Times New Roman"/>
          <w:sz w:val="28"/>
          <w:szCs w:val="28"/>
        </w:rPr>
        <w:t xml:space="preserve">  </w:t>
      </w:r>
      <w:r w:rsidRPr="00BC4401">
        <w:rPr>
          <w:rStyle w:val="FontStyle58"/>
          <w:i w:val="0"/>
          <w:sz w:val="28"/>
          <w:szCs w:val="28"/>
        </w:rPr>
        <w:t>культуры здорового образа жизни.</w:t>
      </w:r>
    </w:p>
    <w:p w:rsidR="004939A2" w:rsidRPr="00BC4401" w:rsidRDefault="004939A2" w:rsidP="004939A2">
      <w:pPr>
        <w:shd w:val="clear" w:color="auto" w:fill="FFFFFF"/>
        <w:tabs>
          <w:tab w:val="left" w:pos="993"/>
        </w:tabs>
        <w:spacing w:after="0"/>
        <w:jc w:val="both"/>
        <w:rPr>
          <w:rFonts w:ascii="Times New Roman" w:hAnsi="Times New Roman" w:cs="Times New Roman"/>
          <w:sz w:val="28"/>
          <w:szCs w:val="28"/>
        </w:rPr>
      </w:pPr>
      <w:r w:rsidRPr="00BC4401">
        <w:rPr>
          <w:rFonts w:ascii="Times New Roman" w:hAnsi="Times New Roman" w:cs="Times New Roman"/>
          <w:sz w:val="28"/>
          <w:szCs w:val="28"/>
        </w:rPr>
        <w:t xml:space="preserve">        Каждый клуб имеет свою страничку в социальных сетях, где размещается информация о деятельности клуба, ее успехах и достижениях. В целом,  по итогам работы студенческой пресс - службы КГУ, в Интернет пространстве охвачено более 85% студентов нашего ВУЗа.</w:t>
      </w:r>
    </w:p>
    <w:p w:rsidR="00B77D7F" w:rsidRPr="00BC4401" w:rsidRDefault="00472CD5" w:rsidP="00472CD5">
      <w:pPr>
        <w:spacing w:after="0" w:line="240" w:lineRule="auto"/>
        <w:jc w:val="both"/>
        <w:rPr>
          <w:rFonts w:ascii="Times New Roman" w:hAnsi="Times New Roman" w:cs="Times New Roman"/>
          <w:sz w:val="28"/>
          <w:szCs w:val="28"/>
        </w:rPr>
      </w:pPr>
      <w:r w:rsidRPr="00BC4401">
        <w:rPr>
          <w:rStyle w:val="FontStyle58"/>
          <w:i w:val="0"/>
          <w:sz w:val="28"/>
          <w:szCs w:val="28"/>
        </w:rPr>
        <w:t xml:space="preserve">        </w:t>
      </w:r>
      <w:r w:rsidR="00E2213D" w:rsidRPr="00BC4401">
        <w:rPr>
          <w:rStyle w:val="FontStyle58"/>
          <w:i w:val="0"/>
          <w:sz w:val="28"/>
          <w:szCs w:val="28"/>
        </w:rPr>
        <w:t xml:space="preserve">Насколько была успешной реализация </w:t>
      </w:r>
      <w:r w:rsidR="00E2213D" w:rsidRPr="00BC4401">
        <w:rPr>
          <w:rFonts w:ascii="Times New Roman" w:hAnsi="Times New Roman" w:cs="Times New Roman"/>
          <w:sz w:val="28"/>
          <w:szCs w:val="28"/>
        </w:rPr>
        <w:t xml:space="preserve">воспитательной политики университета </w:t>
      </w:r>
      <w:r w:rsidR="00C64295" w:rsidRPr="00BC4401">
        <w:rPr>
          <w:rFonts w:ascii="Times New Roman" w:hAnsi="Times New Roman" w:cs="Times New Roman"/>
          <w:sz w:val="28"/>
          <w:szCs w:val="28"/>
        </w:rPr>
        <w:t xml:space="preserve">можно судить по </w:t>
      </w:r>
      <w:r w:rsidR="00B77D7F" w:rsidRPr="00BC4401">
        <w:rPr>
          <w:rFonts w:ascii="Times New Roman" w:hAnsi="Times New Roman" w:cs="Times New Roman"/>
          <w:sz w:val="28"/>
          <w:szCs w:val="28"/>
        </w:rPr>
        <w:t xml:space="preserve">таким показателям, как: </w:t>
      </w:r>
    </w:p>
    <w:p w:rsidR="00B77D7F" w:rsidRPr="00BC4401" w:rsidRDefault="005E21C9" w:rsidP="005E21C9">
      <w:pPr>
        <w:pStyle w:val="a3"/>
        <w:ind w:left="0"/>
      </w:pPr>
      <w:r w:rsidRPr="00BC4401">
        <w:t xml:space="preserve">         </w:t>
      </w:r>
      <w:r w:rsidR="00447EFB" w:rsidRPr="00BC4401">
        <w:rPr>
          <w:b/>
        </w:rPr>
        <w:t>1.</w:t>
      </w:r>
      <w:r w:rsidR="00447EFB" w:rsidRPr="00BC4401">
        <w:t xml:space="preserve"> </w:t>
      </w:r>
      <w:proofErr w:type="gramStart"/>
      <w:r w:rsidR="00447EFB" w:rsidRPr="00BC4401">
        <w:rPr>
          <w:b/>
        </w:rPr>
        <w:t xml:space="preserve">Степень стабильности и четкости работы всех звеньев системы воспитательной работы </w:t>
      </w:r>
      <w:r w:rsidR="00447EFB" w:rsidRPr="00BC4401">
        <w:t xml:space="preserve">-  </w:t>
      </w:r>
      <w:r w:rsidR="00E94AF3" w:rsidRPr="00BC4401">
        <w:t>в реализации воспитательной политики университета участвуют все звенья</w:t>
      </w:r>
      <w:r w:rsidRPr="00BC4401">
        <w:t xml:space="preserve"> – мероприятия проводятся на уровне группы кураторами</w:t>
      </w:r>
      <w:r w:rsidR="00447EFB" w:rsidRPr="00BC4401">
        <w:t>;</w:t>
      </w:r>
      <w:r w:rsidRPr="00BC4401">
        <w:t xml:space="preserve"> на уровне института </w:t>
      </w:r>
      <w:r w:rsidR="00447EFB" w:rsidRPr="00BC4401">
        <w:t xml:space="preserve"> - </w:t>
      </w:r>
      <w:r w:rsidRPr="00BC4401">
        <w:t>студенческим активом под руководством заместителей директоров по воспитательной работе</w:t>
      </w:r>
      <w:r w:rsidR="00447EFB" w:rsidRPr="00BC4401">
        <w:t>;</w:t>
      </w:r>
      <w:r w:rsidRPr="00BC4401">
        <w:t xml:space="preserve"> на уровне университета</w:t>
      </w:r>
      <w:r w:rsidR="00DE6CF8" w:rsidRPr="00BC4401">
        <w:t xml:space="preserve"> </w:t>
      </w:r>
      <w:r w:rsidRPr="00BC4401">
        <w:t xml:space="preserve">- студенческими клубами при </w:t>
      </w:r>
      <w:proofErr w:type="spellStart"/>
      <w:r w:rsidRPr="00BC4401">
        <w:t>кур</w:t>
      </w:r>
      <w:r w:rsidR="00447EFB" w:rsidRPr="00BC4401">
        <w:t>ации</w:t>
      </w:r>
      <w:proofErr w:type="spellEnd"/>
      <w:r w:rsidR="00447EFB" w:rsidRPr="00BC4401">
        <w:t xml:space="preserve"> комитета по делам молодежи;</w:t>
      </w:r>
      <w:r w:rsidRPr="00BC4401">
        <w:t xml:space="preserve">  на уровне структурных подразделений</w:t>
      </w:r>
      <w:r w:rsidR="008A7B2C" w:rsidRPr="00BC4401">
        <w:t xml:space="preserve"> </w:t>
      </w:r>
      <w:r w:rsidRPr="00BC4401">
        <w:t>- деятельность студии, театра.</w:t>
      </w:r>
      <w:proofErr w:type="gramEnd"/>
    </w:p>
    <w:p w:rsidR="00DE6CF8" w:rsidRPr="00BC4401" w:rsidRDefault="00DE6CF8" w:rsidP="005E21C9">
      <w:pPr>
        <w:pStyle w:val="a3"/>
        <w:ind w:left="0"/>
      </w:pPr>
      <w:r w:rsidRPr="00BC4401">
        <w:t xml:space="preserve">          </w:t>
      </w:r>
      <w:r w:rsidR="00447EFB" w:rsidRPr="00BC4401">
        <w:rPr>
          <w:b/>
        </w:rPr>
        <w:t>2</w:t>
      </w:r>
      <w:r w:rsidR="00447EFB" w:rsidRPr="00BC4401">
        <w:t xml:space="preserve">. </w:t>
      </w:r>
      <w:r w:rsidR="00447EFB" w:rsidRPr="00BC4401">
        <w:rPr>
          <w:b/>
        </w:rPr>
        <w:t xml:space="preserve">Массовое </w:t>
      </w:r>
      <w:r w:rsidRPr="00BC4401">
        <w:rPr>
          <w:b/>
        </w:rPr>
        <w:t xml:space="preserve">участие </w:t>
      </w:r>
      <w:r w:rsidR="00447EFB" w:rsidRPr="00BC4401">
        <w:rPr>
          <w:b/>
        </w:rPr>
        <w:t>студентов в воспитательных мероприятиях -</w:t>
      </w:r>
      <w:r w:rsidR="00447EFB" w:rsidRPr="00BC4401">
        <w:t xml:space="preserve"> имеет место при проведении крупных, </w:t>
      </w:r>
      <w:proofErr w:type="spellStart"/>
      <w:r w:rsidR="00447EFB" w:rsidRPr="00BC4401">
        <w:t>имидже</w:t>
      </w:r>
      <w:r w:rsidR="00304A9B" w:rsidRPr="00BC4401">
        <w:t>вых</w:t>
      </w:r>
      <w:proofErr w:type="spellEnd"/>
      <w:r w:rsidR="00304A9B" w:rsidRPr="00BC4401">
        <w:t xml:space="preserve"> мероприятиях</w:t>
      </w:r>
      <w:r w:rsidR="00447EFB" w:rsidRPr="00BC4401">
        <w:t xml:space="preserve"> (благотворительная ярмарка, Зимний бал, КВН, конкурс «Лучший куратор года», «Премия ТОР-10» и т.д.)</w:t>
      </w:r>
    </w:p>
    <w:p w:rsidR="00447EFB" w:rsidRPr="00BC4401" w:rsidRDefault="00447EFB" w:rsidP="00447EFB">
      <w:pPr>
        <w:pStyle w:val="a6"/>
        <w:ind w:left="0"/>
        <w:jc w:val="both"/>
        <w:rPr>
          <w:b/>
          <w:sz w:val="28"/>
          <w:szCs w:val="28"/>
        </w:rPr>
      </w:pPr>
      <w:r w:rsidRPr="00BC4401">
        <w:rPr>
          <w:sz w:val="28"/>
          <w:szCs w:val="28"/>
        </w:rPr>
        <w:t xml:space="preserve">          </w:t>
      </w:r>
      <w:r w:rsidRPr="00BC4401">
        <w:rPr>
          <w:b/>
          <w:sz w:val="28"/>
          <w:szCs w:val="28"/>
        </w:rPr>
        <w:t>3.</w:t>
      </w:r>
      <w:r w:rsidR="00153870" w:rsidRPr="00BC4401">
        <w:rPr>
          <w:b/>
          <w:sz w:val="28"/>
          <w:szCs w:val="28"/>
        </w:rPr>
        <w:t>Достижения</w:t>
      </w:r>
      <w:r w:rsidRPr="00BC4401">
        <w:rPr>
          <w:b/>
          <w:sz w:val="28"/>
          <w:szCs w:val="28"/>
        </w:rPr>
        <w:t xml:space="preserve"> студентов в мероприятиях городского, областного, республик</w:t>
      </w:r>
      <w:r w:rsidR="000043A0" w:rsidRPr="00BC4401">
        <w:rPr>
          <w:b/>
          <w:sz w:val="28"/>
          <w:szCs w:val="28"/>
        </w:rPr>
        <w:t>анского, международного уровней:</w:t>
      </w:r>
    </w:p>
    <w:p w:rsidR="0055244A" w:rsidRPr="00BC4401" w:rsidRDefault="0055244A" w:rsidP="00472CD5">
      <w:pPr>
        <w:spacing w:after="0" w:line="240" w:lineRule="auto"/>
        <w:jc w:val="both"/>
        <w:rPr>
          <w:rFonts w:ascii="Times New Roman" w:hAnsi="Times New Roman" w:cs="Times New Roman"/>
          <w:b/>
          <w:bCs/>
          <w:i/>
          <w:sz w:val="28"/>
          <w:szCs w:val="28"/>
        </w:rPr>
      </w:pPr>
      <w:r w:rsidRPr="00BC4401">
        <w:rPr>
          <w:rFonts w:ascii="Times New Roman" w:hAnsi="Times New Roman" w:cs="Times New Roman"/>
          <w:sz w:val="28"/>
          <w:szCs w:val="28"/>
          <w:lang w:val="kk-KZ"/>
        </w:rPr>
        <w:t xml:space="preserve">         1.В республиканском турнире «Grand Family Сup» наш дебатный клуб «Ахмет ұрпақтары» занял первое место и завоевал победу в номинации «Лучший спикер».</w:t>
      </w:r>
      <w:r w:rsidR="000043A0" w:rsidRPr="00BC4401">
        <w:rPr>
          <w:rFonts w:ascii="Times New Roman" w:hAnsi="Times New Roman" w:cs="Times New Roman"/>
          <w:sz w:val="28"/>
          <w:szCs w:val="28"/>
          <w:lang w:val="kk-KZ"/>
        </w:rPr>
        <w:t xml:space="preserve"> В течении года в 5</w:t>
      </w:r>
      <w:r w:rsidR="005D7797" w:rsidRPr="00BC4401">
        <w:rPr>
          <w:rFonts w:ascii="Times New Roman" w:hAnsi="Times New Roman" w:cs="Times New Roman"/>
          <w:sz w:val="28"/>
          <w:szCs w:val="28"/>
          <w:lang w:val="kk-KZ"/>
        </w:rPr>
        <w:t xml:space="preserve"> последующих турнирах республикианского и областного уровня клуб уверенно занимает первые места.</w:t>
      </w:r>
    </w:p>
    <w:p w:rsidR="0055244A" w:rsidRPr="00BC4401" w:rsidRDefault="0055244A"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color w:val="000000"/>
          <w:sz w:val="28"/>
          <w:szCs w:val="28"/>
          <w:lang w:val="kk-KZ"/>
        </w:rPr>
        <w:t xml:space="preserve">         </w:t>
      </w:r>
      <w:r w:rsidR="0003640F" w:rsidRPr="00BC4401">
        <w:rPr>
          <w:rFonts w:ascii="Times New Roman" w:hAnsi="Times New Roman" w:cs="Times New Roman"/>
          <w:color w:val="000000"/>
          <w:sz w:val="28"/>
          <w:szCs w:val="28"/>
        </w:rPr>
        <w:t>2</w:t>
      </w:r>
      <w:r w:rsidRPr="00BC4401">
        <w:rPr>
          <w:rFonts w:ascii="Times New Roman" w:hAnsi="Times New Roman" w:cs="Times New Roman"/>
          <w:color w:val="000000"/>
          <w:sz w:val="28"/>
          <w:szCs w:val="28"/>
        </w:rPr>
        <w:t xml:space="preserve">. </w:t>
      </w:r>
      <w:r w:rsidRPr="00BC4401">
        <w:rPr>
          <w:rFonts w:ascii="Times New Roman" w:hAnsi="Times New Roman" w:cs="Times New Roman"/>
          <w:sz w:val="28"/>
          <w:szCs w:val="28"/>
        </w:rPr>
        <w:t>В рамках участия в респ</w:t>
      </w:r>
      <w:r w:rsidR="000043A0" w:rsidRPr="00BC4401">
        <w:rPr>
          <w:rFonts w:ascii="Times New Roman" w:hAnsi="Times New Roman" w:cs="Times New Roman"/>
          <w:sz w:val="28"/>
          <w:szCs w:val="28"/>
        </w:rPr>
        <w:t>убликанских мероприятиях, 9</w:t>
      </w:r>
      <w:r w:rsidRPr="00BC4401">
        <w:rPr>
          <w:rFonts w:ascii="Times New Roman" w:hAnsi="Times New Roman" w:cs="Times New Roman"/>
          <w:sz w:val="28"/>
          <w:szCs w:val="28"/>
        </w:rPr>
        <w:t xml:space="preserve"> студентов университета стали призерами республиканского патриотического форума «Мен </w:t>
      </w:r>
      <w:proofErr w:type="spellStart"/>
      <w:proofErr w:type="gramStart"/>
      <w:r w:rsidRPr="00BC4401">
        <w:rPr>
          <w:rFonts w:ascii="Times New Roman" w:hAnsi="Times New Roman" w:cs="Times New Roman"/>
          <w:sz w:val="28"/>
          <w:szCs w:val="28"/>
        </w:rPr>
        <w:t>жастар</w:t>
      </w:r>
      <w:proofErr w:type="gramEnd"/>
      <w:r w:rsidRPr="00BC4401">
        <w:rPr>
          <w:rFonts w:ascii="Times New Roman" w:hAnsi="Times New Roman" w:cs="Times New Roman"/>
          <w:sz w:val="28"/>
          <w:szCs w:val="28"/>
        </w:rPr>
        <w:t>ға</w:t>
      </w:r>
      <w:proofErr w:type="spellEnd"/>
      <w:r w:rsidRPr="00BC4401">
        <w:rPr>
          <w:rFonts w:ascii="Times New Roman" w:hAnsi="Times New Roman" w:cs="Times New Roman"/>
          <w:sz w:val="28"/>
          <w:szCs w:val="28"/>
        </w:rPr>
        <w:t xml:space="preserve"> </w:t>
      </w:r>
      <w:proofErr w:type="spellStart"/>
      <w:r w:rsidRPr="00BC4401">
        <w:rPr>
          <w:rFonts w:ascii="Times New Roman" w:hAnsi="Times New Roman" w:cs="Times New Roman"/>
          <w:sz w:val="28"/>
          <w:szCs w:val="28"/>
        </w:rPr>
        <w:t>сенемін</w:t>
      </w:r>
      <w:proofErr w:type="spellEnd"/>
      <w:r w:rsidRPr="00BC4401">
        <w:rPr>
          <w:rFonts w:ascii="Times New Roman" w:hAnsi="Times New Roman" w:cs="Times New Roman"/>
          <w:sz w:val="28"/>
          <w:szCs w:val="28"/>
        </w:rPr>
        <w:t>».</w:t>
      </w:r>
    </w:p>
    <w:p w:rsidR="0055244A" w:rsidRPr="00BC4401" w:rsidRDefault="0055244A" w:rsidP="00472CD5">
      <w:pPr>
        <w:pStyle w:val="a6"/>
        <w:ind w:left="0"/>
        <w:jc w:val="both"/>
        <w:rPr>
          <w:sz w:val="28"/>
          <w:szCs w:val="28"/>
        </w:rPr>
      </w:pPr>
      <w:r w:rsidRPr="00BC4401">
        <w:rPr>
          <w:sz w:val="28"/>
          <w:szCs w:val="28"/>
        </w:rPr>
        <w:t xml:space="preserve">         </w:t>
      </w:r>
      <w:r w:rsidR="0003640F" w:rsidRPr="00BC4401">
        <w:rPr>
          <w:sz w:val="28"/>
          <w:szCs w:val="28"/>
        </w:rPr>
        <w:t xml:space="preserve"> 3</w:t>
      </w:r>
      <w:r w:rsidRPr="00BC4401">
        <w:rPr>
          <w:sz w:val="28"/>
          <w:szCs w:val="28"/>
        </w:rPr>
        <w:t>. Сборная команда КВН «Денди» приняла участие в официальной Региональной Лиге Международного Союза КВН и получила приглашение в г. Сочи от телевизионного творческого объединения «АМИК» на 31 Международный фестиваль команд КВН «КиВиН-2020».</w:t>
      </w:r>
    </w:p>
    <w:p w:rsidR="0055244A" w:rsidRPr="00BC4401" w:rsidRDefault="0055244A" w:rsidP="00472CD5">
      <w:pPr>
        <w:spacing w:after="0" w:line="240" w:lineRule="auto"/>
        <w:jc w:val="both"/>
        <w:rPr>
          <w:rFonts w:ascii="Times New Roman" w:hAnsi="Times New Roman" w:cs="Times New Roman"/>
          <w:sz w:val="28"/>
          <w:szCs w:val="28"/>
        </w:rPr>
      </w:pPr>
      <w:r w:rsidRPr="00BC4401">
        <w:rPr>
          <w:rFonts w:ascii="Times New Roman" w:hAnsi="Times New Roman" w:cs="Times New Roman"/>
          <w:color w:val="000000"/>
          <w:sz w:val="28"/>
          <w:szCs w:val="28"/>
          <w:shd w:val="clear" w:color="auto" w:fill="FFFFFF"/>
        </w:rPr>
        <w:t xml:space="preserve">       </w:t>
      </w:r>
      <w:r w:rsidR="0003640F" w:rsidRPr="00BC4401">
        <w:rPr>
          <w:rFonts w:ascii="Times New Roman" w:hAnsi="Times New Roman" w:cs="Times New Roman"/>
          <w:color w:val="000000"/>
          <w:sz w:val="28"/>
          <w:szCs w:val="28"/>
          <w:shd w:val="clear" w:color="auto" w:fill="FFFFFF"/>
        </w:rPr>
        <w:t xml:space="preserve">  4</w:t>
      </w:r>
      <w:r w:rsidRPr="00BC4401">
        <w:rPr>
          <w:rFonts w:ascii="Times New Roman" w:hAnsi="Times New Roman" w:cs="Times New Roman"/>
          <w:color w:val="000000"/>
          <w:sz w:val="28"/>
          <w:szCs w:val="28"/>
          <w:shd w:val="clear" w:color="auto" w:fill="FFFFFF"/>
        </w:rPr>
        <w:t xml:space="preserve">. </w:t>
      </w:r>
      <w:r w:rsidR="00326BEB" w:rsidRPr="00BC4401">
        <w:rPr>
          <w:rFonts w:ascii="Times New Roman" w:hAnsi="Times New Roman" w:cs="Times New Roman"/>
          <w:color w:val="000000"/>
          <w:sz w:val="28"/>
          <w:szCs w:val="28"/>
          <w:shd w:val="clear" w:color="auto" w:fill="FFFFFF"/>
        </w:rPr>
        <w:t>Н</w:t>
      </w:r>
      <w:r w:rsidRPr="00BC4401">
        <w:rPr>
          <w:rFonts w:ascii="Times New Roman" w:hAnsi="Times New Roman" w:cs="Times New Roman"/>
          <w:color w:val="000000"/>
          <w:sz w:val="28"/>
          <w:szCs w:val="28"/>
          <w:shd w:val="clear" w:color="auto" w:fill="FFFFFF"/>
        </w:rPr>
        <w:t>а</w:t>
      </w:r>
      <w:r w:rsidRPr="00BC4401">
        <w:rPr>
          <w:rFonts w:ascii="Times New Roman" w:hAnsi="Times New Roman" w:cs="Times New Roman"/>
          <w:sz w:val="28"/>
          <w:szCs w:val="28"/>
        </w:rPr>
        <w:t xml:space="preserve">  </w:t>
      </w:r>
      <w:r w:rsidRPr="00BC4401">
        <w:rPr>
          <w:rFonts w:ascii="Times New Roman" w:hAnsi="Times New Roman" w:cs="Times New Roman"/>
          <w:color w:val="000000"/>
          <w:sz w:val="28"/>
          <w:szCs w:val="28"/>
          <w:shd w:val="clear" w:color="auto" w:fill="FFFFFF"/>
        </w:rPr>
        <w:t>Форум</w:t>
      </w:r>
      <w:r w:rsidR="005A049E" w:rsidRPr="00BC4401">
        <w:rPr>
          <w:rFonts w:ascii="Times New Roman" w:hAnsi="Times New Roman" w:cs="Times New Roman"/>
          <w:color w:val="000000"/>
          <w:sz w:val="28"/>
          <w:szCs w:val="28"/>
          <w:shd w:val="clear" w:color="auto" w:fill="FFFFFF"/>
        </w:rPr>
        <w:t>е</w:t>
      </w:r>
      <w:r w:rsidRPr="00BC4401">
        <w:rPr>
          <w:rFonts w:ascii="Times New Roman" w:hAnsi="Times New Roman" w:cs="Times New Roman"/>
          <w:color w:val="000000"/>
          <w:sz w:val="28"/>
          <w:szCs w:val="28"/>
          <w:shd w:val="clear" w:color="auto" w:fill="FFFFFF"/>
        </w:rPr>
        <w:t xml:space="preserve">  казахстанско-российского молодежного сотрудничества </w:t>
      </w:r>
      <w:r w:rsidR="00326BEB" w:rsidRPr="00BC4401">
        <w:rPr>
          <w:rFonts w:ascii="Times New Roman" w:hAnsi="Times New Roman" w:cs="Times New Roman"/>
          <w:color w:val="000000"/>
          <w:sz w:val="28"/>
          <w:szCs w:val="28"/>
          <w:shd w:val="clear" w:color="auto" w:fill="FFFFFF"/>
        </w:rPr>
        <w:t xml:space="preserve">для организации работы инициативных площадок </w:t>
      </w:r>
      <w:r w:rsidR="005A049E" w:rsidRPr="00BC4401">
        <w:rPr>
          <w:rFonts w:ascii="Times New Roman" w:hAnsi="Times New Roman" w:cs="Times New Roman"/>
          <w:color w:val="000000"/>
          <w:sz w:val="28"/>
          <w:szCs w:val="28"/>
          <w:shd w:val="clear" w:color="auto" w:fill="FFFFFF"/>
        </w:rPr>
        <w:t>был</w:t>
      </w:r>
      <w:r w:rsidRPr="00BC4401">
        <w:rPr>
          <w:rFonts w:ascii="Times New Roman" w:hAnsi="Times New Roman" w:cs="Times New Roman"/>
          <w:color w:val="000000"/>
          <w:sz w:val="28"/>
          <w:szCs w:val="28"/>
          <w:shd w:val="clear" w:color="auto" w:fill="FFFFFF"/>
        </w:rPr>
        <w:t xml:space="preserve"> </w:t>
      </w:r>
      <w:r w:rsidR="005A049E" w:rsidRPr="00BC4401">
        <w:rPr>
          <w:rFonts w:ascii="Times New Roman" w:hAnsi="Times New Roman" w:cs="Times New Roman"/>
          <w:color w:val="000000"/>
          <w:sz w:val="28"/>
          <w:szCs w:val="28"/>
          <w:shd w:val="clear" w:color="auto" w:fill="FFFFFF"/>
        </w:rPr>
        <w:t xml:space="preserve">избран наш </w:t>
      </w:r>
      <w:proofErr w:type="spellStart"/>
      <w:r w:rsidR="00326BEB" w:rsidRPr="00BC4401">
        <w:rPr>
          <w:rFonts w:ascii="Times New Roman" w:hAnsi="Times New Roman" w:cs="Times New Roman"/>
          <w:color w:val="000000"/>
          <w:sz w:val="28"/>
          <w:szCs w:val="28"/>
          <w:shd w:val="clear" w:color="auto" w:fill="FFFFFF"/>
        </w:rPr>
        <w:t>волонтерский</w:t>
      </w:r>
      <w:proofErr w:type="spellEnd"/>
      <w:r w:rsidR="00326BEB" w:rsidRPr="00BC4401">
        <w:rPr>
          <w:rFonts w:ascii="Times New Roman" w:hAnsi="Times New Roman" w:cs="Times New Roman"/>
          <w:color w:val="000000"/>
          <w:sz w:val="28"/>
          <w:szCs w:val="28"/>
          <w:shd w:val="clear" w:color="auto" w:fill="FFFFFF"/>
        </w:rPr>
        <w:t xml:space="preserve"> </w:t>
      </w:r>
      <w:r w:rsidR="005A049E" w:rsidRPr="00BC4401">
        <w:rPr>
          <w:rFonts w:ascii="Times New Roman" w:hAnsi="Times New Roman" w:cs="Times New Roman"/>
          <w:color w:val="000000"/>
          <w:sz w:val="28"/>
          <w:szCs w:val="28"/>
          <w:shd w:val="clear" w:color="auto" w:fill="FFFFFF"/>
        </w:rPr>
        <w:t>клуб</w:t>
      </w:r>
      <w:r w:rsidRPr="00BC4401">
        <w:rPr>
          <w:rFonts w:ascii="Times New Roman" w:hAnsi="Times New Roman" w:cs="Times New Roman"/>
          <w:color w:val="000000"/>
          <w:sz w:val="28"/>
          <w:szCs w:val="28"/>
          <w:shd w:val="clear" w:color="auto" w:fill="FFFFFF"/>
        </w:rPr>
        <w:t xml:space="preserve"> «</w:t>
      </w:r>
      <w:proofErr w:type="spellStart"/>
      <w:r w:rsidRPr="00BC4401">
        <w:rPr>
          <w:rFonts w:ascii="Times New Roman" w:hAnsi="Times New Roman" w:cs="Times New Roman"/>
          <w:color w:val="000000"/>
          <w:sz w:val="28"/>
          <w:szCs w:val="28"/>
          <w:shd w:val="clear" w:color="auto" w:fill="FFFFFF"/>
        </w:rPr>
        <w:t>Аялы</w:t>
      </w:r>
      <w:proofErr w:type="spellEnd"/>
      <w:r w:rsidRPr="00BC4401">
        <w:rPr>
          <w:rFonts w:ascii="Times New Roman" w:hAnsi="Times New Roman" w:cs="Times New Roman"/>
          <w:color w:val="000000"/>
          <w:sz w:val="28"/>
          <w:szCs w:val="28"/>
          <w:shd w:val="clear" w:color="auto" w:fill="FFFFFF"/>
        </w:rPr>
        <w:t xml:space="preserve"> </w:t>
      </w:r>
      <w:proofErr w:type="spellStart"/>
      <w:r w:rsidRPr="00BC4401">
        <w:rPr>
          <w:rFonts w:ascii="Times New Roman" w:hAnsi="Times New Roman" w:cs="Times New Roman"/>
          <w:color w:val="000000"/>
          <w:sz w:val="28"/>
          <w:szCs w:val="28"/>
          <w:shd w:val="clear" w:color="auto" w:fill="FFFFFF"/>
        </w:rPr>
        <w:t>жастар</w:t>
      </w:r>
      <w:proofErr w:type="spellEnd"/>
      <w:r w:rsidRPr="00BC4401">
        <w:rPr>
          <w:rFonts w:ascii="Times New Roman" w:hAnsi="Times New Roman" w:cs="Times New Roman"/>
          <w:color w:val="000000"/>
          <w:sz w:val="28"/>
          <w:szCs w:val="28"/>
          <w:shd w:val="clear" w:color="auto" w:fill="FFFFFF"/>
        </w:rPr>
        <w:t xml:space="preserve">». </w:t>
      </w:r>
      <w:r w:rsidR="005A049E" w:rsidRPr="00BC4401">
        <w:rPr>
          <w:rFonts w:ascii="Times New Roman" w:hAnsi="Times New Roman" w:cs="Times New Roman"/>
          <w:color w:val="000000"/>
          <w:sz w:val="28"/>
          <w:szCs w:val="28"/>
          <w:shd w:val="clear" w:color="auto" w:fill="FFFFFF"/>
        </w:rPr>
        <w:t>Они же стали</w:t>
      </w:r>
      <w:r w:rsidRPr="00BC4401">
        <w:rPr>
          <w:rFonts w:ascii="Times New Roman" w:hAnsi="Times New Roman" w:cs="Times New Roman"/>
          <w:color w:val="000000"/>
          <w:sz w:val="28"/>
          <w:szCs w:val="28"/>
          <w:shd w:val="clear" w:color="auto" w:fill="FFFFFF"/>
        </w:rPr>
        <w:t xml:space="preserve">  </w:t>
      </w:r>
      <w:r w:rsidRPr="00BC4401">
        <w:rPr>
          <w:rFonts w:ascii="Times New Roman" w:hAnsi="Times New Roman" w:cs="Times New Roman"/>
          <w:sz w:val="28"/>
          <w:szCs w:val="28"/>
        </w:rPr>
        <w:t>разработчиками совместного проекта с благотворительным клубом университета «Туран» (</w:t>
      </w:r>
      <w:proofErr w:type="spellStart"/>
      <w:r w:rsidRPr="00BC4401">
        <w:rPr>
          <w:rFonts w:ascii="Times New Roman" w:hAnsi="Times New Roman" w:cs="Times New Roman"/>
          <w:sz w:val="28"/>
          <w:szCs w:val="28"/>
        </w:rPr>
        <w:t>г</w:t>
      </w:r>
      <w:proofErr w:type="gramStart"/>
      <w:r w:rsidRPr="00BC4401">
        <w:rPr>
          <w:rFonts w:ascii="Times New Roman" w:hAnsi="Times New Roman" w:cs="Times New Roman"/>
          <w:sz w:val="28"/>
          <w:szCs w:val="28"/>
        </w:rPr>
        <w:t>.А</w:t>
      </w:r>
      <w:proofErr w:type="gramEnd"/>
      <w:r w:rsidRPr="00BC4401">
        <w:rPr>
          <w:rFonts w:ascii="Times New Roman" w:hAnsi="Times New Roman" w:cs="Times New Roman"/>
          <w:sz w:val="28"/>
          <w:szCs w:val="28"/>
        </w:rPr>
        <w:t>лматы</w:t>
      </w:r>
      <w:proofErr w:type="spellEnd"/>
      <w:r w:rsidRPr="00BC4401">
        <w:rPr>
          <w:rFonts w:ascii="Times New Roman" w:hAnsi="Times New Roman" w:cs="Times New Roman"/>
          <w:sz w:val="28"/>
          <w:szCs w:val="28"/>
        </w:rPr>
        <w:t xml:space="preserve">).      </w:t>
      </w:r>
    </w:p>
    <w:p w:rsidR="005B44F2" w:rsidRPr="00BC4401" w:rsidRDefault="0003640F" w:rsidP="005B44F2">
      <w:pPr>
        <w:spacing w:after="0" w:line="240" w:lineRule="auto"/>
        <w:jc w:val="both"/>
        <w:rPr>
          <w:rFonts w:ascii="Times New Roman" w:eastAsia="Calibri" w:hAnsi="Times New Roman" w:cs="Times New Roman"/>
          <w:sz w:val="28"/>
          <w:szCs w:val="28"/>
        </w:rPr>
      </w:pPr>
      <w:r w:rsidRPr="00BC4401">
        <w:rPr>
          <w:rFonts w:ascii="Times New Roman" w:hAnsi="Times New Roman" w:cs="Times New Roman"/>
          <w:sz w:val="28"/>
          <w:szCs w:val="28"/>
        </w:rPr>
        <w:t xml:space="preserve">         5</w:t>
      </w:r>
      <w:r w:rsidR="0055244A" w:rsidRPr="00BC4401">
        <w:rPr>
          <w:rFonts w:ascii="Times New Roman" w:hAnsi="Times New Roman" w:cs="Times New Roman"/>
          <w:sz w:val="28"/>
          <w:szCs w:val="28"/>
        </w:rPr>
        <w:t xml:space="preserve">. </w:t>
      </w:r>
      <w:r w:rsidR="005A049E" w:rsidRPr="00BC4401">
        <w:rPr>
          <w:rFonts w:ascii="Times New Roman" w:hAnsi="Times New Roman" w:cs="Times New Roman"/>
          <w:sz w:val="28"/>
          <w:szCs w:val="28"/>
        </w:rPr>
        <w:t>В</w:t>
      </w:r>
      <w:r w:rsidR="0055244A" w:rsidRPr="00BC4401">
        <w:rPr>
          <w:rFonts w:ascii="Times New Roman" w:hAnsi="Times New Roman" w:cs="Times New Roman"/>
          <w:sz w:val="28"/>
          <w:szCs w:val="28"/>
        </w:rPr>
        <w:t xml:space="preserve"> областном конкурсе  «Лучший </w:t>
      </w:r>
      <w:proofErr w:type="spellStart"/>
      <w:r w:rsidR="0055244A" w:rsidRPr="00BC4401">
        <w:rPr>
          <w:rFonts w:ascii="Times New Roman" w:hAnsi="Times New Roman" w:cs="Times New Roman"/>
          <w:sz w:val="28"/>
          <w:szCs w:val="28"/>
        </w:rPr>
        <w:t>волонтер</w:t>
      </w:r>
      <w:proofErr w:type="spellEnd"/>
      <w:r w:rsidR="0055244A" w:rsidRPr="00BC4401">
        <w:rPr>
          <w:rFonts w:ascii="Times New Roman" w:hAnsi="Times New Roman" w:cs="Times New Roman"/>
          <w:sz w:val="28"/>
          <w:szCs w:val="28"/>
        </w:rPr>
        <w:t>-2019» наши студенты</w:t>
      </w:r>
      <w:r w:rsidR="00F850D8" w:rsidRPr="00BC4401">
        <w:rPr>
          <w:rFonts w:ascii="Times New Roman" w:hAnsi="Times New Roman" w:cs="Times New Roman"/>
          <w:sz w:val="28"/>
          <w:szCs w:val="28"/>
        </w:rPr>
        <w:t xml:space="preserve"> стали обладателями сертификата </w:t>
      </w:r>
      <w:r w:rsidR="00304A9B" w:rsidRPr="00BC4401">
        <w:rPr>
          <w:rFonts w:ascii="Times New Roman" w:hAnsi="Times New Roman" w:cs="Times New Roman"/>
          <w:sz w:val="28"/>
          <w:szCs w:val="28"/>
        </w:rPr>
        <w:t xml:space="preserve">«Лучший региональный </w:t>
      </w:r>
      <w:proofErr w:type="spellStart"/>
      <w:r w:rsidR="00304A9B" w:rsidRPr="00BC4401">
        <w:rPr>
          <w:rFonts w:ascii="Times New Roman" w:hAnsi="Times New Roman" w:cs="Times New Roman"/>
          <w:sz w:val="28"/>
          <w:szCs w:val="28"/>
        </w:rPr>
        <w:t>волонтер</w:t>
      </w:r>
      <w:proofErr w:type="spellEnd"/>
      <w:r w:rsidR="00304A9B" w:rsidRPr="00BC4401">
        <w:rPr>
          <w:rFonts w:ascii="Times New Roman" w:hAnsi="Times New Roman" w:cs="Times New Roman"/>
          <w:sz w:val="28"/>
          <w:szCs w:val="28"/>
        </w:rPr>
        <w:t xml:space="preserve">» </w:t>
      </w:r>
      <w:r w:rsidR="00F850D8" w:rsidRPr="00BC4401">
        <w:rPr>
          <w:rFonts w:ascii="Times New Roman" w:hAnsi="Times New Roman" w:cs="Times New Roman"/>
          <w:sz w:val="28"/>
          <w:szCs w:val="28"/>
        </w:rPr>
        <w:lastRenderedPageBreak/>
        <w:t>(</w:t>
      </w:r>
      <w:r w:rsidR="00304A9B" w:rsidRPr="00BC4401">
        <w:rPr>
          <w:rFonts w:ascii="Times New Roman" w:hAnsi="Times New Roman" w:cs="Times New Roman"/>
          <w:sz w:val="28"/>
          <w:szCs w:val="28"/>
          <w:lang w:val="kk-KZ"/>
        </w:rPr>
        <w:t>Сайранова Айжан)</w:t>
      </w:r>
      <w:r w:rsidR="00F850D8" w:rsidRPr="00BC4401">
        <w:rPr>
          <w:rFonts w:ascii="Times New Roman" w:hAnsi="Times New Roman" w:cs="Times New Roman"/>
          <w:sz w:val="28"/>
          <w:szCs w:val="28"/>
        </w:rPr>
        <w:t xml:space="preserve"> </w:t>
      </w:r>
      <w:r w:rsidR="00304A9B" w:rsidRPr="00BC4401">
        <w:rPr>
          <w:rFonts w:ascii="Times New Roman" w:hAnsi="Times New Roman" w:cs="Times New Roman"/>
          <w:sz w:val="28"/>
          <w:szCs w:val="28"/>
        </w:rPr>
        <w:t>и награждены грамотой</w:t>
      </w:r>
      <w:r w:rsidR="00F850D8" w:rsidRPr="00BC4401">
        <w:rPr>
          <w:rFonts w:ascii="Times New Roman" w:hAnsi="Times New Roman" w:cs="Times New Roman"/>
          <w:sz w:val="28"/>
          <w:szCs w:val="28"/>
        </w:rPr>
        <w:t xml:space="preserve"> «Лучший </w:t>
      </w:r>
      <w:proofErr w:type="spellStart"/>
      <w:r w:rsidR="00F850D8" w:rsidRPr="00BC4401">
        <w:rPr>
          <w:rFonts w:ascii="Times New Roman" w:hAnsi="Times New Roman" w:cs="Times New Roman"/>
          <w:sz w:val="28"/>
          <w:szCs w:val="28"/>
        </w:rPr>
        <w:t>волонтер</w:t>
      </w:r>
      <w:proofErr w:type="spellEnd"/>
      <w:r w:rsidR="00F850D8" w:rsidRPr="00BC4401">
        <w:rPr>
          <w:rFonts w:ascii="Times New Roman" w:hAnsi="Times New Roman" w:cs="Times New Roman"/>
          <w:sz w:val="28"/>
          <w:szCs w:val="28"/>
        </w:rPr>
        <w:t>-2019» (</w:t>
      </w:r>
      <w:proofErr w:type="spellStart"/>
      <w:r w:rsidR="00F850D8" w:rsidRPr="00BC4401">
        <w:rPr>
          <w:rFonts w:ascii="Times New Roman" w:hAnsi="Times New Roman" w:cs="Times New Roman"/>
          <w:sz w:val="28"/>
          <w:szCs w:val="28"/>
        </w:rPr>
        <w:t>Гаан</w:t>
      </w:r>
      <w:proofErr w:type="spellEnd"/>
      <w:r w:rsidR="00F850D8" w:rsidRPr="00BC4401">
        <w:rPr>
          <w:rFonts w:ascii="Times New Roman" w:hAnsi="Times New Roman" w:cs="Times New Roman"/>
          <w:sz w:val="28"/>
          <w:szCs w:val="28"/>
        </w:rPr>
        <w:t xml:space="preserve"> Виктория,</w:t>
      </w:r>
      <w:r w:rsidR="00F850D8" w:rsidRPr="00BC4401">
        <w:rPr>
          <w:rFonts w:ascii="Times New Roman" w:hAnsi="Times New Roman" w:cs="Times New Roman"/>
          <w:sz w:val="28"/>
          <w:szCs w:val="28"/>
          <w:lang w:val="kk-KZ"/>
        </w:rPr>
        <w:t xml:space="preserve">Каликова </w:t>
      </w:r>
      <w:proofErr w:type="spellStart"/>
      <w:r w:rsidR="00F850D8" w:rsidRPr="00BC4401">
        <w:rPr>
          <w:rFonts w:ascii="Times New Roman" w:hAnsi="Times New Roman" w:cs="Times New Roman"/>
          <w:sz w:val="28"/>
          <w:szCs w:val="28"/>
        </w:rPr>
        <w:t>Асель</w:t>
      </w:r>
      <w:proofErr w:type="spellEnd"/>
      <w:r w:rsidR="004645B6" w:rsidRPr="00BC4401">
        <w:rPr>
          <w:rFonts w:ascii="Times New Roman" w:hAnsi="Times New Roman" w:cs="Times New Roman"/>
          <w:sz w:val="28"/>
          <w:szCs w:val="28"/>
        </w:rPr>
        <w:t xml:space="preserve">) </w:t>
      </w:r>
      <w:r w:rsidR="00304A9B" w:rsidRPr="00BC4401">
        <w:rPr>
          <w:rFonts w:ascii="Times New Roman" w:hAnsi="Times New Roman" w:cs="Times New Roman"/>
          <w:sz w:val="28"/>
          <w:szCs w:val="28"/>
        </w:rPr>
        <w:t>приняли участие республиканском</w:t>
      </w:r>
      <w:r w:rsidR="00F850D8" w:rsidRPr="00BC4401">
        <w:rPr>
          <w:rFonts w:ascii="Times New Roman" w:hAnsi="Times New Roman" w:cs="Times New Roman"/>
          <w:sz w:val="28"/>
          <w:szCs w:val="28"/>
        </w:rPr>
        <w:t xml:space="preserve"> Форум</w:t>
      </w:r>
      <w:r w:rsidR="00304A9B" w:rsidRPr="00BC4401">
        <w:rPr>
          <w:rFonts w:ascii="Times New Roman" w:hAnsi="Times New Roman" w:cs="Times New Roman"/>
          <w:sz w:val="28"/>
          <w:szCs w:val="28"/>
        </w:rPr>
        <w:t>е</w:t>
      </w:r>
      <w:r w:rsidR="00F850D8" w:rsidRPr="00BC4401">
        <w:rPr>
          <w:rFonts w:ascii="Times New Roman" w:hAnsi="Times New Roman" w:cs="Times New Roman"/>
          <w:sz w:val="28"/>
          <w:szCs w:val="28"/>
        </w:rPr>
        <w:t xml:space="preserve">  </w:t>
      </w:r>
      <w:proofErr w:type="spellStart"/>
      <w:r w:rsidR="00F850D8" w:rsidRPr="00BC4401">
        <w:rPr>
          <w:rFonts w:ascii="Times New Roman" w:hAnsi="Times New Roman" w:cs="Times New Roman"/>
          <w:sz w:val="28"/>
          <w:szCs w:val="28"/>
        </w:rPr>
        <w:t>волонтерства</w:t>
      </w:r>
      <w:proofErr w:type="spellEnd"/>
      <w:r w:rsidR="00F850D8" w:rsidRPr="00BC4401">
        <w:rPr>
          <w:rFonts w:ascii="Times New Roman" w:hAnsi="Times New Roman" w:cs="Times New Roman"/>
          <w:sz w:val="28"/>
          <w:szCs w:val="28"/>
        </w:rPr>
        <w:t xml:space="preserve"> «Б</w:t>
      </w:r>
      <w:r w:rsidR="00304A9B" w:rsidRPr="00BC4401">
        <w:rPr>
          <w:rFonts w:ascii="Times New Roman" w:hAnsi="Times New Roman" w:cs="Times New Roman"/>
          <w:sz w:val="28"/>
          <w:szCs w:val="28"/>
          <w:lang w:val="kk-KZ"/>
        </w:rPr>
        <w:t xml:space="preserve">ірлік» и </w:t>
      </w:r>
      <w:r w:rsidR="005B44F2" w:rsidRPr="00BC4401">
        <w:rPr>
          <w:rFonts w:ascii="Times New Roman" w:eastAsia="Calibri" w:hAnsi="Times New Roman" w:cs="Times New Roman"/>
          <w:sz w:val="28"/>
          <w:szCs w:val="28"/>
        </w:rPr>
        <w:t xml:space="preserve"> торжественном открытии Года </w:t>
      </w:r>
      <w:proofErr w:type="spellStart"/>
      <w:r w:rsidR="005B44F2" w:rsidRPr="00BC4401">
        <w:rPr>
          <w:rFonts w:ascii="Times New Roman" w:eastAsia="Calibri" w:hAnsi="Times New Roman" w:cs="Times New Roman"/>
          <w:sz w:val="28"/>
          <w:szCs w:val="28"/>
        </w:rPr>
        <w:t>волонтера</w:t>
      </w:r>
      <w:proofErr w:type="spellEnd"/>
      <w:r w:rsidR="005B44F2" w:rsidRPr="00BC4401">
        <w:rPr>
          <w:rFonts w:ascii="Times New Roman" w:eastAsia="Calibri" w:hAnsi="Times New Roman" w:cs="Times New Roman"/>
          <w:sz w:val="28"/>
          <w:szCs w:val="28"/>
        </w:rPr>
        <w:t xml:space="preserve"> в </w:t>
      </w:r>
      <w:proofErr w:type="spellStart"/>
      <w:r w:rsidR="005B44F2" w:rsidRPr="00BC4401">
        <w:rPr>
          <w:rFonts w:ascii="Times New Roman" w:eastAsia="Calibri" w:hAnsi="Times New Roman" w:cs="Times New Roman"/>
          <w:sz w:val="28"/>
          <w:szCs w:val="28"/>
        </w:rPr>
        <w:t>г</w:t>
      </w:r>
      <w:proofErr w:type="gramStart"/>
      <w:r w:rsidR="005B44F2" w:rsidRPr="00BC4401">
        <w:rPr>
          <w:rFonts w:ascii="Times New Roman" w:eastAsia="Calibri" w:hAnsi="Times New Roman" w:cs="Times New Roman"/>
          <w:sz w:val="28"/>
          <w:szCs w:val="28"/>
        </w:rPr>
        <w:t>.Н</w:t>
      </w:r>
      <w:proofErr w:type="gramEnd"/>
      <w:r w:rsidR="005B44F2" w:rsidRPr="00BC4401">
        <w:rPr>
          <w:rFonts w:ascii="Times New Roman" w:eastAsia="Calibri" w:hAnsi="Times New Roman" w:cs="Times New Roman"/>
          <w:sz w:val="28"/>
          <w:szCs w:val="28"/>
        </w:rPr>
        <w:t>ур</w:t>
      </w:r>
      <w:proofErr w:type="spellEnd"/>
      <w:r w:rsidR="005B44F2" w:rsidRPr="00BC4401">
        <w:rPr>
          <w:rFonts w:ascii="Times New Roman" w:eastAsia="Calibri" w:hAnsi="Times New Roman" w:cs="Times New Roman"/>
          <w:sz w:val="28"/>
          <w:szCs w:val="28"/>
        </w:rPr>
        <w:t>-Султан</w:t>
      </w:r>
      <w:r w:rsidR="00304A9B" w:rsidRPr="00BC4401">
        <w:rPr>
          <w:rFonts w:ascii="Times New Roman" w:eastAsia="Calibri" w:hAnsi="Times New Roman" w:cs="Times New Roman"/>
          <w:sz w:val="28"/>
          <w:szCs w:val="28"/>
        </w:rPr>
        <w:t xml:space="preserve"> (</w:t>
      </w:r>
      <w:r w:rsidR="005B44F2" w:rsidRPr="00BC4401">
        <w:rPr>
          <w:rFonts w:ascii="Times New Roman" w:eastAsia="Calibri" w:hAnsi="Times New Roman" w:cs="Times New Roman"/>
          <w:sz w:val="28"/>
          <w:szCs w:val="28"/>
        </w:rPr>
        <w:t xml:space="preserve"> </w:t>
      </w:r>
      <w:proofErr w:type="spellStart"/>
      <w:r w:rsidR="00304A9B" w:rsidRPr="00BC4401">
        <w:rPr>
          <w:rFonts w:ascii="Times New Roman" w:eastAsia="Calibri" w:hAnsi="Times New Roman" w:cs="Times New Roman"/>
          <w:sz w:val="28"/>
          <w:szCs w:val="28"/>
        </w:rPr>
        <w:t>Гаан</w:t>
      </w:r>
      <w:proofErr w:type="spellEnd"/>
      <w:r w:rsidR="00304A9B" w:rsidRPr="00BC4401">
        <w:rPr>
          <w:rFonts w:ascii="Times New Roman" w:eastAsia="Calibri" w:hAnsi="Times New Roman" w:cs="Times New Roman"/>
          <w:sz w:val="28"/>
          <w:szCs w:val="28"/>
        </w:rPr>
        <w:t xml:space="preserve"> В)</w:t>
      </w:r>
      <w:r w:rsidR="005B44F2" w:rsidRPr="00BC4401">
        <w:rPr>
          <w:rFonts w:ascii="Times New Roman" w:eastAsia="Calibri" w:hAnsi="Times New Roman" w:cs="Times New Roman"/>
          <w:sz w:val="28"/>
          <w:szCs w:val="28"/>
        </w:rPr>
        <w:t>.</w:t>
      </w:r>
    </w:p>
    <w:p w:rsidR="0055244A" w:rsidRPr="00BC4401" w:rsidRDefault="0055244A" w:rsidP="00472CD5">
      <w:pPr>
        <w:spacing w:after="0" w:line="240" w:lineRule="auto"/>
        <w:jc w:val="both"/>
        <w:rPr>
          <w:rFonts w:ascii="Times New Roman" w:hAnsi="Times New Roman" w:cs="Times New Roman"/>
          <w:b/>
          <w:sz w:val="28"/>
          <w:szCs w:val="28"/>
          <w:lang w:val="kk-KZ"/>
        </w:rPr>
      </w:pPr>
      <w:r w:rsidRPr="00BC4401">
        <w:rPr>
          <w:rFonts w:ascii="Times New Roman" w:hAnsi="Times New Roman" w:cs="Times New Roman"/>
          <w:sz w:val="28"/>
          <w:szCs w:val="28"/>
          <w:lang w:val="kk-KZ"/>
        </w:rPr>
        <w:t xml:space="preserve">      </w:t>
      </w:r>
      <w:r w:rsidR="0003640F" w:rsidRPr="00BC4401">
        <w:rPr>
          <w:rFonts w:ascii="Times New Roman" w:hAnsi="Times New Roman" w:cs="Times New Roman"/>
          <w:sz w:val="28"/>
          <w:szCs w:val="28"/>
          <w:lang w:val="kk-KZ"/>
        </w:rPr>
        <w:t xml:space="preserve">  6</w:t>
      </w:r>
      <w:r w:rsidRPr="00BC4401">
        <w:rPr>
          <w:rFonts w:ascii="Times New Roman" w:hAnsi="Times New Roman" w:cs="Times New Roman"/>
          <w:sz w:val="28"/>
          <w:szCs w:val="28"/>
          <w:lang w:val="kk-KZ"/>
        </w:rPr>
        <w:t>. Студенты университета приняли участие в Международном форуме «Молодая Евразия» (РФ, г.Тюмень) и стали победителями конкурса проектов в направлении «Гуманитарное сотрудничество и межкультурный диалог</w:t>
      </w:r>
      <w:r w:rsidRPr="00BC4401">
        <w:rPr>
          <w:rFonts w:ascii="Times New Roman" w:hAnsi="Times New Roman" w:cs="Times New Roman"/>
          <w:b/>
          <w:sz w:val="28"/>
          <w:szCs w:val="28"/>
          <w:lang w:val="kk-KZ"/>
        </w:rPr>
        <w:t>».</w:t>
      </w:r>
    </w:p>
    <w:p w:rsidR="0055244A" w:rsidRPr="00BC4401" w:rsidRDefault="0003640F" w:rsidP="00472CD5">
      <w:pPr>
        <w:shd w:val="clear" w:color="auto" w:fill="FFFFFF"/>
        <w:tabs>
          <w:tab w:val="left" w:pos="993"/>
        </w:tabs>
        <w:spacing w:after="0" w:line="240" w:lineRule="auto"/>
        <w:jc w:val="both"/>
        <w:rPr>
          <w:rFonts w:ascii="Times New Roman" w:hAnsi="Times New Roman" w:cs="Times New Roman"/>
          <w:sz w:val="28"/>
          <w:szCs w:val="28"/>
        </w:rPr>
      </w:pPr>
      <w:r w:rsidRPr="00BC4401">
        <w:rPr>
          <w:rFonts w:ascii="Times New Roman" w:eastAsia="Calibri" w:hAnsi="Times New Roman" w:cs="Times New Roman"/>
          <w:color w:val="000000"/>
          <w:sz w:val="28"/>
          <w:szCs w:val="28"/>
        </w:rPr>
        <w:t xml:space="preserve">       7</w:t>
      </w:r>
      <w:r w:rsidR="0055244A" w:rsidRPr="00BC4401">
        <w:rPr>
          <w:rFonts w:ascii="Times New Roman" w:eastAsia="Calibri" w:hAnsi="Times New Roman" w:cs="Times New Roman"/>
          <w:color w:val="000000"/>
          <w:sz w:val="28"/>
          <w:szCs w:val="28"/>
        </w:rPr>
        <w:t>. Студенческий театр «</w:t>
      </w:r>
      <w:proofErr w:type="spellStart"/>
      <w:r w:rsidR="0055244A" w:rsidRPr="00BC4401">
        <w:rPr>
          <w:rFonts w:ascii="Times New Roman" w:eastAsia="Calibri" w:hAnsi="Times New Roman" w:cs="Times New Roman"/>
          <w:color w:val="000000"/>
          <w:sz w:val="28"/>
          <w:szCs w:val="28"/>
        </w:rPr>
        <w:t>Шаныра</w:t>
      </w:r>
      <w:proofErr w:type="spellEnd"/>
      <w:r w:rsidR="0055244A" w:rsidRPr="00BC4401">
        <w:rPr>
          <w:rFonts w:ascii="Times New Roman" w:eastAsia="Calibri" w:hAnsi="Times New Roman" w:cs="Times New Roman"/>
          <w:color w:val="000000"/>
          <w:sz w:val="28"/>
          <w:szCs w:val="28"/>
          <w:lang w:val="kk-KZ"/>
        </w:rPr>
        <w:t>қ</w:t>
      </w:r>
      <w:r w:rsidR="0055244A" w:rsidRPr="00BC4401">
        <w:rPr>
          <w:rFonts w:ascii="Times New Roman" w:eastAsia="Calibri" w:hAnsi="Times New Roman" w:cs="Times New Roman"/>
          <w:color w:val="000000"/>
          <w:sz w:val="28"/>
          <w:szCs w:val="28"/>
        </w:rPr>
        <w:t xml:space="preserve">» принял участие в </w:t>
      </w:r>
      <w:r w:rsidR="0055244A" w:rsidRPr="00BC4401">
        <w:rPr>
          <w:rFonts w:ascii="Times New Roman" w:hAnsi="Times New Roman" w:cs="Times New Roman"/>
          <w:color w:val="3D3739"/>
          <w:sz w:val="28"/>
          <w:szCs w:val="28"/>
        </w:rPr>
        <w:t xml:space="preserve">Республиканском фестивале студенческих  коллективов в </w:t>
      </w:r>
      <w:proofErr w:type="spellStart"/>
      <w:r w:rsidR="0055244A" w:rsidRPr="00BC4401">
        <w:rPr>
          <w:rFonts w:ascii="Times New Roman" w:hAnsi="Times New Roman" w:cs="Times New Roman"/>
          <w:color w:val="3D3739"/>
          <w:sz w:val="28"/>
          <w:szCs w:val="28"/>
        </w:rPr>
        <w:t>г</w:t>
      </w:r>
      <w:proofErr w:type="gramStart"/>
      <w:r w:rsidR="0055244A" w:rsidRPr="00BC4401">
        <w:rPr>
          <w:rFonts w:ascii="Times New Roman" w:hAnsi="Times New Roman" w:cs="Times New Roman"/>
          <w:color w:val="3D3739"/>
          <w:sz w:val="28"/>
          <w:szCs w:val="28"/>
        </w:rPr>
        <w:t>.Н</w:t>
      </w:r>
      <w:proofErr w:type="gramEnd"/>
      <w:r w:rsidR="0055244A" w:rsidRPr="00BC4401">
        <w:rPr>
          <w:rFonts w:ascii="Times New Roman" w:hAnsi="Times New Roman" w:cs="Times New Roman"/>
          <w:color w:val="3D3739"/>
          <w:sz w:val="28"/>
          <w:szCs w:val="28"/>
        </w:rPr>
        <w:t>ур</w:t>
      </w:r>
      <w:proofErr w:type="spellEnd"/>
      <w:r w:rsidR="0055244A" w:rsidRPr="00BC4401">
        <w:rPr>
          <w:rFonts w:ascii="Times New Roman" w:hAnsi="Times New Roman" w:cs="Times New Roman"/>
          <w:color w:val="3D3739"/>
          <w:sz w:val="28"/>
          <w:szCs w:val="28"/>
        </w:rPr>
        <w:t>-Султан, где они заняли второе место.</w:t>
      </w:r>
      <w:r w:rsidR="0055244A" w:rsidRPr="00BC4401">
        <w:rPr>
          <w:rFonts w:ascii="Times New Roman" w:hAnsi="Times New Roman" w:cs="Times New Roman"/>
          <w:b/>
          <w:color w:val="3D3739"/>
          <w:sz w:val="28"/>
          <w:szCs w:val="28"/>
        </w:rPr>
        <w:t xml:space="preserve">  </w:t>
      </w:r>
      <w:r w:rsidR="0055244A" w:rsidRPr="00BC4401">
        <w:rPr>
          <w:rFonts w:ascii="Times New Roman" w:hAnsi="Times New Roman" w:cs="Times New Roman"/>
          <w:sz w:val="28"/>
          <w:szCs w:val="28"/>
        </w:rPr>
        <w:t xml:space="preserve">      </w:t>
      </w:r>
    </w:p>
    <w:p w:rsidR="00331FE2" w:rsidRPr="00BC4401" w:rsidRDefault="005B44F2" w:rsidP="00472CD5">
      <w:pPr>
        <w:pStyle w:val="a3"/>
        <w:ind w:left="0" w:firstLine="349"/>
        <w:rPr>
          <w:color w:val="000000"/>
          <w:spacing w:val="2"/>
        </w:rPr>
      </w:pPr>
      <w:r w:rsidRPr="00BC4401">
        <w:rPr>
          <w:color w:val="000000"/>
          <w:spacing w:val="2"/>
        </w:rPr>
        <w:t xml:space="preserve">  8</w:t>
      </w:r>
      <w:r w:rsidR="0003640F" w:rsidRPr="00BC4401">
        <w:rPr>
          <w:color w:val="000000"/>
          <w:spacing w:val="2"/>
        </w:rPr>
        <w:t>.</w:t>
      </w:r>
      <w:r w:rsidRPr="00BC4401">
        <w:rPr>
          <w:color w:val="000000"/>
          <w:spacing w:val="2"/>
        </w:rPr>
        <w:t xml:space="preserve"> </w:t>
      </w:r>
      <w:r w:rsidR="00331FE2" w:rsidRPr="00BC4401">
        <w:rPr>
          <w:color w:val="000000"/>
          <w:spacing w:val="2"/>
        </w:rPr>
        <w:t>Интеллектуальный клуб «Спарта» принял участие в 6 городских играх, в каждой заняв призовые места.</w:t>
      </w:r>
    </w:p>
    <w:p w:rsidR="000043A0" w:rsidRPr="00BC4401" w:rsidRDefault="000043A0" w:rsidP="000043A0">
      <w:pPr>
        <w:pStyle w:val="a3"/>
        <w:ind w:left="0" w:firstLine="349"/>
        <w:rPr>
          <w:lang w:val="kk-KZ"/>
        </w:rPr>
      </w:pPr>
      <w:r w:rsidRPr="00BC4401">
        <w:rPr>
          <w:color w:val="000000"/>
          <w:lang w:val="kk-KZ"/>
        </w:rPr>
        <w:t xml:space="preserve">  9. На прошедшей Универсиаде среди вузок РК по летнему Президентскому многоборью 6 студентов вуза стали победителями. </w:t>
      </w:r>
    </w:p>
    <w:p w:rsidR="004645B6" w:rsidRPr="00BC4401" w:rsidRDefault="00326BEB" w:rsidP="004645B6">
      <w:pPr>
        <w:pStyle w:val="a6"/>
        <w:ind w:left="0"/>
        <w:jc w:val="both"/>
        <w:rPr>
          <w:sz w:val="28"/>
          <w:szCs w:val="28"/>
        </w:rPr>
      </w:pPr>
      <w:r w:rsidRPr="00BC4401">
        <w:rPr>
          <w:sz w:val="28"/>
          <w:szCs w:val="28"/>
        </w:rPr>
        <w:t xml:space="preserve">        </w:t>
      </w:r>
      <w:r w:rsidRPr="00BC4401">
        <w:rPr>
          <w:b/>
          <w:sz w:val="28"/>
          <w:szCs w:val="28"/>
        </w:rPr>
        <w:t xml:space="preserve">4. </w:t>
      </w:r>
      <w:r w:rsidR="004645B6" w:rsidRPr="00BC4401">
        <w:rPr>
          <w:b/>
          <w:sz w:val="28"/>
          <w:szCs w:val="28"/>
        </w:rPr>
        <w:t>Подготовка кадрового резерва -</w:t>
      </w:r>
      <w:r w:rsidR="00182BDE" w:rsidRPr="00BC4401">
        <w:rPr>
          <w:bCs/>
          <w:sz w:val="28"/>
          <w:szCs w:val="28"/>
          <w:lang w:val="kk-KZ"/>
        </w:rPr>
        <w:t xml:space="preserve">  </w:t>
      </w:r>
      <w:r w:rsidR="004645B6" w:rsidRPr="00BC4401">
        <w:rPr>
          <w:bCs/>
          <w:sz w:val="28"/>
          <w:szCs w:val="28"/>
          <w:lang w:val="kk-KZ"/>
        </w:rPr>
        <w:t>е</w:t>
      </w:r>
      <w:proofErr w:type="spellStart"/>
      <w:r w:rsidR="004645B6" w:rsidRPr="00BC4401">
        <w:rPr>
          <w:bCs/>
          <w:sz w:val="28"/>
          <w:szCs w:val="28"/>
        </w:rPr>
        <w:t>жегодны</w:t>
      </w:r>
      <w:r w:rsidR="00CB77C6" w:rsidRPr="00BC4401">
        <w:rPr>
          <w:bCs/>
          <w:sz w:val="28"/>
          <w:szCs w:val="28"/>
        </w:rPr>
        <w:t>й</w:t>
      </w:r>
      <w:proofErr w:type="spellEnd"/>
      <w:r w:rsidR="00CB77C6" w:rsidRPr="00BC4401">
        <w:rPr>
          <w:bCs/>
          <w:sz w:val="28"/>
          <w:szCs w:val="28"/>
        </w:rPr>
        <w:t xml:space="preserve"> конкурс «Премия ТОР</w:t>
      </w:r>
      <w:r w:rsidR="004645B6" w:rsidRPr="00BC4401">
        <w:rPr>
          <w:bCs/>
          <w:sz w:val="28"/>
          <w:szCs w:val="28"/>
        </w:rPr>
        <w:t xml:space="preserve">-10» выявляет 10 лучших молодежных лидеров университета, </w:t>
      </w:r>
      <w:r w:rsidR="00354342" w:rsidRPr="00BC4401">
        <w:rPr>
          <w:bCs/>
          <w:sz w:val="28"/>
          <w:szCs w:val="28"/>
        </w:rPr>
        <w:t>подготовленных</w:t>
      </w:r>
      <w:r w:rsidR="00354342" w:rsidRPr="00BC4401">
        <w:rPr>
          <w:sz w:val="28"/>
          <w:szCs w:val="28"/>
        </w:rPr>
        <w:t xml:space="preserve"> </w:t>
      </w:r>
      <w:r w:rsidR="004645B6" w:rsidRPr="00BC4401">
        <w:rPr>
          <w:sz w:val="28"/>
          <w:szCs w:val="28"/>
        </w:rPr>
        <w:t>для работы со студенчеством. В разные годы, сотрудниками комитета по делам молодежи являются только выпускники нашего вуза, все они -  обладатели «Премии ТОР-10».</w:t>
      </w:r>
    </w:p>
    <w:p w:rsidR="00C64295" w:rsidRPr="00BC4401" w:rsidRDefault="00384E7C" w:rsidP="00C64295">
      <w:pPr>
        <w:spacing w:after="0" w:line="240" w:lineRule="auto"/>
        <w:jc w:val="both"/>
        <w:rPr>
          <w:rFonts w:ascii="Times New Roman" w:eastAsia="Calibri" w:hAnsi="Times New Roman" w:cs="Times New Roman"/>
          <w:sz w:val="28"/>
          <w:szCs w:val="28"/>
        </w:rPr>
      </w:pPr>
      <w:r w:rsidRPr="00BC4401">
        <w:rPr>
          <w:rStyle w:val="FontStyle58"/>
          <w:i w:val="0"/>
          <w:sz w:val="28"/>
          <w:szCs w:val="28"/>
        </w:rPr>
        <w:t xml:space="preserve">         </w:t>
      </w:r>
      <w:r w:rsidRPr="00BC4401">
        <w:rPr>
          <w:rStyle w:val="FontStyle58"/>
          <w:b/>
          <w:i w:val="0"/>
          <w:sz w:val="28"/>
          <w:szCs w:val="28"/>
        </w:rPr>
        <w:t>5.</w:t>
      </w:r>
      <w:r w:rsidRPr="00BC4401">
        <w:rPr>
          <w:rStyle w:val="FontStyle58"/>
          <w:i w:val="0"/>
          <w:sz w:val="28"/>
          <w:szCs w:val="28"/>
        </w:rPr>
        <w:t xml:space="preserve"> </w:t>
      </w:r>
      <w:r w:rsidR="00326BEB" w:rsidRPr="00BC4401">
        <w:rPr>
          <w:rFonts w:ascii="Times New Roman" w:hAnsi="Times New Roman" w:cs="Times New Roman"/>
          <w:b/>
          <w:sz w:val="28"/>
          <w:szCs w:val="28"/>
        </w:rPr>
        <w:t>Отсутствие правонарушений</w:t>
      </w:r>
      <w:r w:rsidR="005B44F2" w:rsidRPr="00BC4401">
        <w:rPr>
          <w:rFonts w:ascii="Times New Roman" w:hAnsi="Times New Roman" w:cs="Times New Roman"/>
          <w:b/>
          <w:color w:val="000000"/>
          <w:spacing w:val="2"/>
          <w:sz w:val="28"/>
          <w:szCs w:val="28"/>
        </w:rPr>
        <w:t xml:space="preserve"> </w:t>
      </w:r>
      <w:r w:rsidRPr="00BC4401">
        <w:rPr>
          <w:rFonts w:ascii="Times New Roman" w:hAnsi="Times New Roman" w:cs="Times New Roman"/>
          <w:b/>
          <w:color w:val="000000"/>
          <w:spacing w:val="2"/>
          <w:sz w:val="28"/>
          <w:szCs w:val="28"/>
        </w:rPr>
        <w:t xml:space="preserve">– </w:t>
      </w:r>
      <w:r w:rsidR="008B0E06" w:rsidRPr="00BC4401">
        <w:rPr>
          <w:rFonts w:ascii="Times New Roman" w:hAnsi="Times New Roman" w:cs="Times New Roman"/>
          <w:color w:val="000000"/>
          <w:spacing w:val="2"/>
          <w:sz w:val="28"/>
          <w:szCs w:val="28"/>
        </w:rPr>
        <w:t>фактов правонарушений</w:t>
      </w:r>
      <w:r w:rsidR="008B0E06" w:rsidRPr="00BC4401">
        <w:rPr>
          <w:rFonts w:ascii="Times New Roman" w:hAnsi="Times New Roman" w:cs="Times New Roman"/>
          <w:b/>
          <w:color w:val="000000"/>
          <w:spacing w:val="2"/>
          <w:sz w:val="28"/>
          <w:szCs w:val="28"/>
        </w:rPr>
        <w:t xml:space="preserve"> </w:t>
      </w:r>
      <w:r w:rsidR="008B0E06" w:rsidRPr="00BC4401">
        <w:rPr>
          <w:rFonts w:ascii="Times New Roman" w:hAnsi="Times New Roman" w:cs="Times New Roman"/>
          <w:color w:val="000000"/>
          <w:spacing w:val="2"/>
          <w:sz w:val="28"/>
          <w:szCs w:val="28"/>
        </w:rPr>
        <w:t>нет,</w:t>
      </w:r>
      <w:r w:rsidR="008B0E06" w:rsidRPr="00BC4401">
        <w:rPr>
          <w:rFonts w:ascii="Times New Roman" w:hAnsi="Times New Roman" w:cs="Times New Roman"/>
          <w:b/>
          <w:color w:val="000000"/>
          <w:spacing w:val="2"/>
          <w:sz w:val="28"/>
          <w:szCs w:val="28"/>
        </w:rPr>
        <w:t xml:space="preserve"> </w:t>
      </w:r>
      <w:r w:rsidR="008A7B2C" w:rsidRPr="00BC4401">
        <w:rPr>
          <w:rFonts w:ascii="Times New Roman" w:hAnsi="Times New Roman" w:cs="Times New Roman"/>
          <w:color w:val="000000"/>
          <w:spacing w:val="2"/>
          <w:sz w:val="28"/>
          <w:szCs w:val="28"/>
        </w:rPr>
        <w:t>но</w:t>
      </w:r>
      <w:r w:rsidR="008A7B2C" w:rsidRPr="00BC4401">
        <w:rPr>
          <w:rFonts w:ascii="Times New Roman" w:hAnsi="Times New Roman" w:cs="Times New Roman"/>
          <w:b/>
          <w:color w:val="000000"/>
          <w:spacing w:val="2"/>
          <w:sz w:val="28"/>
          <w:szCs w:val="28"/>
        </w:rPr>
        <w:t xml:space="preserve"> </w:t>
      </w:r>
      <w:r w:rsidRPr="00BC4401">
        <w:rPr>
          <w:rFonts w:ascii="Times New Roman" w:hAnsi="Times New Roman" w:cs="Times New Roman"/>
          <w:color w:val="000000"/>
          <w:spacing w:val="2"/>
          <w:sz w:val="28"/>
          <w:szCs w:val="28"/>
        </w:rPr>
        <w:t xml:space="preserve">имеют место </w:t>
      </w:r>
      <w:r w:rsidR="008A7B2C" w:rsidRPr="00BC4401">
        <w:rPr>
          <w:rFonts w:ascii="Times New Roman" w:hAnsi="Times New Roman" w:cs="Times New Roman"/>
          <w:color w:val="000000"/>
          <w:spacing w:val="2"/>
          <w:sz w:val="28"/>
          <w:szCs w:val="28"/>
        </w:rPr>
        <w:t>нарушения</w:t>
      </w:r>
      <w:r w:rsidRPr="00BC4401">
        <w:rPr>
          <w:rFonts w:ascii="Times New Roman" w:hAnsi="Times New Roman" w:cs="Times New Roman"/>
          <w:color w:val="000000"/>
          <w:spacing w:val="2"/>
          <w:sz w:val="28"/>
          <w:szCs w:val="28"/>
        </w:rPr>
        <w:t xml:space="preserve"> Правил проживания</w:t>
      </w:r>
      <w:r w:rsidR="008A7B2C" w:rsidRPr="00BC4401">
        <w:rPr>
          <w:rFonts w:ascii="Times New Roman" w:hAnsi="Times New Roman" w:cs="Times New Roman"/>
          <w:color w:val="000000"/>
          <w:spacing w:val="2"/>
          <w:sz w:val="28"/>
          <w:szCs w:val="28"/>
        </w:rPr>
        <w:t xml:space="preserve"> в Доме студентов</w:t>
      </w:r>
      <w:r w:rsidRPr="00BC4401">
        <w:rPr>
          <w:rFonts w:ascii="Times New Roman" w:hAnsi="Times New Roman" w:cs="Times New Roman"/>
          <w:color w:val="000000"/>
          <w:spacing w:val="2"/>
          <w:sz w:val="28"/>
          <w:szCs w:val="28"/>
        </w:rPr>
        <w:t>.</w:t>
      </w:r>
      <w:r w:rsidR="00C64295" w:rsidRPr="00BC4401">
        <w:rPr>
          <w:rFonts w:ascii="Times New Roman" w:hAnsi="Times New Roman" w:cs="Times New Roman"/>
          <w:color w:val="000000"/>
          <w:spacing w:val="2"/>
          <w:sz w:val="28"/>
          <w:szCs w:val="28"/>
        </w:rPr>
        <w:t xml:space="preserve">   </w:t>
      </w:r>
      <w:r w:rsidR="000043A0" w:rsidRPr="00BC4401">
        <w:rPr>
          <w:rFonts w:ascii="Times New Roman" w:hAnsi="Times New Roman" w:cs="Times New Roman"/>
          <w:color w:val="000000"/>
          <w:spacing w:val="2"/>
          <w:sz w:val="28"/>
          <w:szCs w:val="28"/>
        </w:rPr>
        <w:t xml:space="preserve"> </w:t>
      </w:r>
      <w:r w:rsidR="005B44F2" w:rsidRPr="00BC4401">
        <w:rPr>
          <w:rFonts w:ascii="Times New Roman" w:hAnsi="Times New Roman" w:cs="Times New Roman"/>
          <w:color w:val="000000"/>
          <w:spacing w:val="2"/>
          <w:sz w:val="28"/>
          <w:szCs w:val="28"/>
        </w:rPr>
        <w:t xml:space="preserve"> </w:t>
      </w:r>
      <w:r w:rsidR="0055244A" w:rsidRPr="00BC4401">
        <w:rPr>
          <w:rFonts w:ascii="Times New Roman" w:hAnsi="Times New Roman" w:cs="Times New Roman"/>
          <w:sz w:val="28"/>
          <w:szCs w:val="28"/>
        </w:rPr>
        <w:t xml:space="preserve"> </w:t>
      </w:r>
    </w:p>
    <w:p w:rsidR="003D50EF" w:rsidRPr="00BC4401" w:rsidRDefault="0055244A" w:rsidP="008B0E06">
      <w:pPr>
        <w:pStyle w:val="a3"/>
        <w:ind w:left="0" w:firstLine="349"/>
        <w:rPr>
          <w:noProof/>
          <w:lang w:eastAsia="ru-RU"/>
        </w:rPr>
      </w:pPr>
      <w:r w:rsidRPr="00BC4401">
        <w:rPr>
          <w:color w:val="000000"/>
          <w:lang w:val="kk-KZ"/>
        </w:rPr>
        <w:t xml:space="preserve">  </w:t>
      </w:r>
      <w:r w:rsidR="00384E7C" w:rsidRPr="00BC4401">
        <w:t xml:space="preserve"> </w:t>
      </w:r>
      <w:r w:rsidR="003D50EF" w:rsidRPr="00BC4401">
        <w:t xml:space="preserve">Несмотря </w:t>
      </w:r>
      <w:r w:rsidR="008B0E06" w:rsidRPr="00BC4401">
        <w:t>на имеющиеся успехи</w:t>
      </w:r>
      <w:r w:rsidR="003D50EF" w:rsidRPr="00BC4401">
        <w:t xml:space="preserve">, вопросы воспитательной работы, по </w:t>
      </w:r>
      <w:proofErr w:type="gramStart"/>
      <w:r w:rsidR="003D50EF" w:rsidRPr="00BC4401">
        <w:t>-п</w:t>
      </w:r>
      <w:proofErr w:type="gramEnd"/>
      <w:r w:rsidR="003D50EF" w:rsidRPr="00BC4401">
        <w:t xml:space="preserve">режнему, требуют повышения его значимости в образовательном процессе университета. К сожалению, имеет место недостаточная </w:t>
      </w:r>
      <w:proofErr w:type="spellStart"/>
      <w:r w:rsidR="003D50EF" w:rsidRPr="00BC4401">
        <w:t>мотивированность</w:t>
      </w:r>
      <w:proofErr w:type="spellEnd"/>
      <w:r w:rsidR="003D50EF" w:rsidRPr="00BC4401">
        <w:t xml:space="preserve"> и </w:t>
      </w:r>
      <w:proofErr w:type="spellStart"/>
      <w:r w:rsidR="003D50EF" w:rsidRPr="00BC4401">
        <w:t>сплоченность</w:t>
      </w:r>
      <w:proofErr w:type="spellEnd"/>
      <w:r w:rsidR="003D50EF" w:rsidRPr="00BC4401">
        <w:t xml:space="preserve"> преподавательского состава, задействованного в воспитательном процессе, недооценка ими воспитательной работы.</w:t>
      </w:r>
      <w:r w:rsidR="003D50EF" w:rsidRPr="00BC4401">
        <w:rPr>
          <w:noProof/>
          <w:lang w:eastAsia="ru-RU"/>
        </w:rPr>
        <w:t xml:space="preserve"> </w:t>
      </w:r>
      <w:r w:rsidR="00751DF2" w:rsidRPr="00BC4401">
        <w:rPr>
          <w:noProof/>
          <w:lang w:eastAsia="ru-RU"/>
        </w:rPr>
        <w:t>Поэтому, е</w:t>
      </w:r>
      <w:r w:rsidR="003D50EF" w:rsidRPr="00BC4401">
        <w:rPr>
          <w:noProof/>
          <w:lang w:eastAsia="ru-RU"/>
        </w:rPr>
        <w:t>сли в начале учебного года наблюдается повышение активности студен</w:t>
      </w:r>
      <w:r w:rsidR="00751DF2" w:rsidRPr="00BC4401">
        <w:rPr>
          <w:noProof/>
          <w:lang w:eastAsia="ru-RU"/>
        </w:rPr>
        <w:t xml:space="preserve">тов в работе </w:t>
      </w:r>
      <w:r w:rsidR="009866DB" w:rsidRPr="00BC4401">
        <w:rPr>
          <w:noProof/>
          <w:lang w:eastAsia="ru-RU"/>
        </w:rPr>
        <w:t>к</w:t>
      </w:r>
      <w:r w:rsidR="003D50EF" w:rsidRPr="00BC4401">
        <w:rPr>
          <w:noProof/>
          <w:lang w:eastAsia="ru-RU"/>
        </w:rPr>
        <w:t xml:space="preserve">лубов, кружков и т.д, то во второй половине учебного года наблюдается заметный спад. Разумеется, подготовка к учебным занятиям тоже требует времени, </w:t>
      </w:r>
      <w:r w:rsidR="00751DF2" w:rsidRPr="00BC4401">
        <w:rPr>
          <w:noProof/>
          <w:lang w:eastAsia="ru-RU"/>
        </w:rPr>
        <w:t>но ставить студентов</w:t>
      </w:r>
      <w:r w:rsidR="003D50EF" w:rsidRPr="00BC4401">
        <w:rPr>
          <w:noProof/>
          <w:lang w:eastAsia="ru-RU"/>
        </w:rPr>
        <w:t xml:space="preserve"> перед выбором - учеба или общественная жизнь</w:t>
      </w:r>
      <w:r w:rsidR="00751DF2" w:rsidRPr="00BC4401">
        <w:rPr>
          <w:noProof/>
          <w:lang w:eastAsia="ru-RU"/>
        </w:rPr>
        <w:t>, не совсе</w:t>
      </w:r>
      <w:r w:rsidR="009866DB" w:rsidRPr="00BC4401">
        <w:rPr>
          <w:noProof/>
          <w:lang w:eastAsia="ru-RU"/>
        </w:rPr>
        <w:t>м</w:t>
      </w:r>
      <w:r w:rsidR="00751DF2" w:rsidRPr="00BC4401">
        <w:rPr>
          <w:noProof/>
          <w:lang w:eastAsia="ru-RU"/>
        </w:rPr>
        <w:t xml:space="preserve"> правильно</w:t>
      </w:r>
      <w:r w:rsidR="003D50EF" w:rsidRPr="00BC4401">
        <w:rPr>
          <w:noProof/>
          <w:lang w:eastAsia="ru-RU"/>
        </w:rPr>
        <w:t xml:space="preserve">. </w:t>
      </w:r>
      <w:r w:rsidR="00751DF2" w:rsidRPr="00BC4401">
        <w:rPr>
          <w:noProof/>
          <w:lang w:eastAsia="ru-RU"/>
        </w:rPr>
        <w:t xml:space="preserve">Многие становятся хорошими специалистами и находят свое место в жизни благодаря коммуникативным качествам, организаторским способностям, которые формируются именно во внеучебной деятельности. </w:t>
      </w:r>
    </w:p>
    <w:p w:rsidR="00FF3DCC" w:rsidRPr="00BC4401" w:rsidRDefault="00751DF2" w:rsidP="003D50EF">
      <w:pPr>
        <w:tabs>
          <w:tab w:val="left" w:pos="601"/>
        </w:tabs>
        <w:spacing w:after="0"/>
        <w:jc w:val="both"/>
        <w:rPr>
          <w:rFonts w:ascii="Times New Roman" w:hAnsi="Times New Roman" w:cs="Times New Roman"/>
          <w:spacing w:val="-6"/>
          <w:sz w:val="28"/>
          <w:szCs w:val="28"/>
        </w:rPr>
      </w:pPr>
      <w:r w:rsidRPr="00BC4401">
        <w:rPr>
          <w:rFonts w:ascii="Times New Roman" w:hAnsi="Times New Roman" w:cs="Times New Roman"/>
          <w:sz w:val="28"/>
          <w:szCs w:val="28"/>
        </w:rPr>
        <w:t xml:space="preserve">        </w:t>
      </w:r>
      <w:r w:rsidR="00113907" w:rsidRPr="00BC4401">
        <w:rPr>
          <w:rFonts w:ascii="Times New Roman" w:hAnsi="Times New Roman" w:cs="Times New Roman"/>
          <w:sz w:val="28"/>
          <w:szCs w:val="28"/>
        </w:rPr>
        <w:t xml:space="preserve"> </w:t>
      </w:r>
      <w:r w:rsidRPr="00BC4401">
        <w:rPr>
          <w:rFonts w:ascii="Times New Roman" w:hAnsi="Times New Roman" w:cs="Times New Roman"/>
          <w:sz w:val="28"/>
          <w:szCs w:val="28"/>
        </w:rPr>
        <w:t>Н</w:t>
      </w:r>
      <w:r w:rsidR="003D50EF" w:rsidRPr="00BC4401">
        <w:rPr>
          <w:rFonts w:ascii="Times New Roman" w:hAnsi="Times New Roman" w:cs="Times New Roman"/>
          <w:spacing w:val="-6"/>
          <w:sz w:val="28"/>
          <w:szCs w:val="28"/>
        </w:rPr>
        <w:t>едостаточно развитая сис</w:t>
      </w:r>
      <w:r w:rsidR="001201AD" w:rsidRPr="00BC4401">
        <w:rPr>
          <w:rFonts w:ascii="Times New Roman" w:hAnsi="Times New Roman" w:cs="Times New Roman"/>
          <w:spacing w:val="-6"/>
          <w:sz w:val="28"/>
          <w:szCs w:val="28"/>
        </w:rPr>
        <w:t>тема социально-психолог</w:t>
      </w:r>
      <w:r w:rsidR="003D50EF" w:rsidRPr="00BC4401">
        <w:rPr>
          <w:rFonts w:ascii="Times New Roman" w:hAnsi="Times New Roman" w:cs="Times New Roman"/>
          <w:spacing w:val="-6"/>
          <w:sz w:val="28"/>
          <w:szCs w:val="28"/>
        </w:rPr>
        <w:t>иче</w:t>
      </w:r>
      <w:r w:rsidRPr="00BC4401">
        <w:rPr>
          <w:rFonts w:ascii="Times New Roman" w:hAnsi="Times New Roman" w:cs="Times New Roman"/>
          <w:spacing w:val="-6"/>
          <w:sz w:val="28"/>
          <w:szCs w:val="28"/>
        </w:rPr>
        <w:t>ского сопровождения обучающихся также сказывается на формировании их позитивного отношения к жизни, психического здоровья, особенно в первый год обучения.</w:t>
      </w:r>
      <w:r w:rsidR="009866DB" w:rsidRPr="00BC4401">
        <w:rPr>
          <w:rFonts w:ascii="Times New Roman" w:hAnsi="Times New Roman" w:cs="Times New Roman"/>
          <w:spacing w:val="-6"/>
          <w:sz w:val="28"/>
          <w:szCs w:val="28"/>
        </w:rPr>
        <w:t xml:space="preserve"> Пока мы ограничиваемся тренингами, которые по личной просьбе проводят преподаватели кафедры психологии на у</w:t>
      </w:r>
      <w:r w:rsidR="00446135" w:rsidRPr="00BC4401">
        <w:rPr>
          <w:rFonts w:ascii="Times New Roman" w:hAnsi="Times New Roman" w:cs="Times New Roman"/>
          <w:spacing w:val="-6"/>
          <w:sz w:val="28"/>
          <w:szCs w:val="28"/>
        </w:rPr>
        <w:t xml:space="preserve">чебных занятиях, либо приглашением специалистов </w:t>
      </w:r>
      <w:r w:rsidR="009866DB" w:rsidRPr="00BC4401">
        <w:rPr>
          <w:rFonts w:ascii="Times New Roman" w:hAnsi="Times New Roman" w:cs="Times New Roman"/>
          <w:spacing w:val="-6"/>
          <w:sz w:val="28"/>
          <w:szCs w:val="28"/>
        </w:rPr>
        <w:t xml:space="preserve"> кризисного центра, но этого недостаточно. Нужна более серьезная и системная работа по выявлению «группы риска»</w:t>
      </w:r>
      <w:r w:rsidR="00446135" w:rsidRPr="00BC4401">
        <w:rPr>
          <w:rFonts w:ascii="Times New Roman" w:hAnsi="Times New Roman" w:cs="Times New Roman"/>
          <w:spacing w:val="-6"/>
          <w:sz w:val="28"/>
          <w:szCs w:val="28"/>
        </w:rPr>
        <w:t xml:space="preserve"> среди </w:t>
      </w:r>
      <w:proofErr w:type="gramStart"/>
      <w:r w:rsidR="00446135" w:rsidRPr="00BC4401">
        <w:rPr>
          <w:rFonts w:ascii="Times New Roman" w:hAnsi="Times New Roman" w:cs="Times New Roman"/>
          <w:spacing w:val="-6"/>
          <w:sz w:val="28"/>
          <w:szCs w:val="28"/>
        </w:rPr>
        <w:t>обучающихся</w:t>
      </w:r>
      <w:proofErr w:type="gramEnd"/>
      <w:r w:rsidR="009866DB" w:rsidRPr="00BC4401">
        <w:rPr>
          <w:rFonts w:ascii="Times New Roman" w:hAnsi="Times New Roman" w:cs="Times New Roman"/>
          <w:spacing w:val="-6"/>
          <w:sz w:val="28"/>
          <w:szCs w:val="28"/>
        </w:rPr>
        <w:t xml:space="preserve"> и дальнейшая  адресная работа</w:t>
      </w:r>
      <w:r w:rsidR="00446135" w:rsidRPr="00BC4401">
        <w:rPr>
          <w:rFonts w:ascii="Times New Roman" w:hAnsi="Times New Roman" w:cs="Times New Roman"/>
          <w:spacing w:val="-6"/>
          <w:sz w:val="28"/>
          <w:szCs w:val="28"/>
        </w:rPr>
        <w:t xml:space="preserve"> с ними, которые могут проводить только специалисты-психологи.  Вопрос о работе  лаборатории</w:t>
      </w:r>
      <w:r w:rsidR="00113907" w:rsidRPr="00BC4401">
        <w:rPr>
          <w:rFonts w:ascii="Times New Roman" w:hAnsi="Times New Roman" w:cs="Times New Roman"/>
          <w:spacing w:val="-6"/>
          <w:sz w:val="28"/>
          <w:szCs w:val="28"/>
        </w:rPr>
        <w:t xml:space="preserve"> практической </w:t>
      </w:r>
      <w:r w:rsidR="00113907" w:rsidRPr="00BC4401">
        <w:rPr>
          <w:rFonts w:ascii="Times New Roman" w:hAnsi="Times New Roman" w:cs="Times New Roman"/>
          <w:spacing w:val="-6"/>
          <w:sz w:val="28"/>
          <w:szCs w:val="28"/>
        </w:rPr>
        <w:lastRenderedPageBreak/>
        <w:t>психологии</w:t>
      </w:r>
      <w:r w:rsidR="009866DB" w:rsidRPr="00BC4401">
        <w:rPr>
          <w:rFonts w:ascii="Times New Roman" w:hAnsi="Times New Roman" w:cs="Times New Roman"/>
          <w:spacing w:val="-6"/>
          <w:sz w:val="28"/>
          <w:szCs w:val="28"/>
        </w:rPr>
        <w:t xml:space="preserve"> </w:t>
      </w:r>
      <w:r w:rsidR="00446135" w:rsidRPr="00BC4401">
        <w:rPr>
          <w:rFonts w:ascii="Times New Roman" w:hAnsi="Times New Roman" w:cs="Times New Roman"/>
          <w:spacing w:val="-6"/>
          <w:sz w:val="28"/>
          <w:szCs w:val="28"/>
        </w:rPr>
        <w:t xml:space="preserve">на сегодня, наконец-то </w:t>
      </w:r>
      <w:r w:rsidR="00F44288" w:rsidRPr="00BC4401">
        <w:rPr>
          <w:rFonts w:ascii="Times New Roman" w:hAnsi="Times New Roman" w:cs="Times New Roman"/>
          <w:spacing w:val="-6"/>
          <w:sz w:val="28"/>
          <w:szCs w:val="28"/>
        </w:rPr>
        <w:t>решился, необходимо активизировать ее работу.</w:t>
      </w:r>
      <w:r w:rsidR="00446135" w:rsidRPr="00BC4401">
        <w:rPr>
          <w:rFonts w:ascii="Times New Roman" w:hAnsi="Times New Roman" w:cs="Times New Roman"/>
          <w:spacing w:val="-6"/>
          <w:sz w:val="28"/>
          <w:szCs w:val="28"/>
        </w:rPr>
        <w:t xml:space="preserve"> </w:t>
      </w:r>
    </w:p>
    <w:p w:rsidR="00A81916" w:rsidRPr="00BC4401" w:rsidRDefault="00FF3DCC" w:rsidP="00A81916">
      <w:pPr>
        <w:spacing w:after="0" w:line="240" w:lineRule="auto"/>
        <w:jc w:val="both"/>
        <w:rPr>
          <w:rStyle w:val="FontStyle58"/>
          <w:b/>
          <w:i w:val="0"/>
          <w:sz w:val="28"/>
          <w:szCs w:val="28"/>
        </w:rPr>
      </w:pPr>
      <w:r w:rsidRPr="00BC4401">
        <w:rPr>
          <w:rFonts w:ascii="Times New Roman" w:hAnsi="Times New Roman" w:cs="Times New Roman"/>
          <w:spacing w:val="-6"/>
          <w:sz w:val="28"/>
          <w:szCs w:val="28"/>
        </w:rPr>
        <w:t xml:space="preserve">         </w:t>
      </w:r>
      <w:r w:rsidR="00A81916" w:rsidRPr="00BC4401">
        <w:rPr>
          <w:rStyle w:val="FontStyle58"/>
          <w:b/>
          <w:i w:val="0"/>
          <w:sz w:val="28"/>
          <w:szCs w:val="28"/>
        </w:rPr>
        <w:t>Перспективы:</w:t>
      </w:r>
    </w:p>
    <w:p w:rsidR="00A81916" w:rsidRPr="00BC4401" w:rsidRDefault="003B3648" w:rsidP="00A81916">
      <w:pPr>
        <w:spacing w:after="0" w:line="240" w:lineRule="auto"/>
        <w:jc w:val="both"/>
        <w:rPr>
          <w:rStyle w:val="FontStyle58"/>
          <w:i w:val="0"/>
          <w:sz w:val="28"/>
          <w:szCs w:val="28"/>
        </w:rPr>
      </w:pPr>
      <w:r w:rsidRPr="00BC4401">
        <w:rPr>
          <w:rStyle w:val="FontStyle58"/>
          <w:i w:val="0"/>
          <w:sz w:val="28"/>
          <w:szCs w:val="28"/>
        </w:rPr>
        <w:t xml:space="preserve">         </w:t>
      </w:r>
      <w:r w:rsidR="0062018D" w:rsidRPr="00BC4401">
        <w:rPr>
          <w:rStyle w:val="FontStyle58"/>
          <w:i w:val="0"/>
          <w:sz w:val="28"/>
          <w:szCs w:val="28"/>
        </w:rPr>
        <w:t xml:space="preserve">В соответствии с ГПРОН на 2020-25г приоритетным направлением воспитательной политики университета станет </w:t>
      </w:r>
      <w:r w:rsidR="0062018D" w:rsidRPr="00BC4401">
        <w:rPr>
          <w:rStyle w:val="FontStyle58"/>
          <w:sz w:val="28"/>
          <w:szCs w:val="28"/>
        </w:rPr>
        <w:t>воспитание личности на основе общечеловеческих ценностей</w:t>
      </w:r>
      <w:r w:rsidR="0062018D" w:rsidRPr="00BC4401">
        <w:rPr>
          <w:rStyle w:val="FontStyle58"/>
          <w:i w:val="0"/>
          <w:sz w:val="28"/>
          <w:szCs w:val="28"/>
        </w:rPr>
        <w:t>, содержание которой будет представлено в</w:t>
      </w:r>
      <w:r w:rsidR="00A81916" w:rsidRPr="00BC4401">
        <w:rPr>
          <w:rStyle w:val="FontStyle58"/>
          <w:i w:val="0"/>
          <w:sz w:val="28"/>
          <w:szCs w:val="28"/>
        </w:rPr>
        <w:t xml:space="preserve"> Концепции воспитательной работы на 2021-2025г.</w:t>
      </w:r>
    </w:p>
    <w:p w:rsidR="003B3648" w:rsidRPr="00BC4401" w:rsidRDefault="003B3648" w:rsidP="00A81916">
      <w:pPr>
        <w:spacing w:after="0" w:line="240" w:lineRule="auto"/>
        <w:jc w:val="both"/>
        <w:rPr>
          <w:rStyle w:val="FontStyle58"/>
          <w:i w:val="0"/>
          <w:sz w:val="28"/>
          <w:szCs w:val="28"/>
        </w:rPr>
      </w:pPr>
      <w:r w:rsidRPr="00BC4401">
        <w:rPr>
          <w:rStyle w:val="FontStyle58"/>
          <w:i w:val="0"/>
          <w:sz w:val="28"/>
          <w:szCs w:val="28"/>
        </w:rPr>
        <w:t xml:space="preserve">          В рамках ее реализации актуальными видятся следующие предложения</w:t>
      </w:r>
      <w:r w:rsidR="00707C73" w:rsidRPr="00BC4401">
        <w:rPr>
          <w:rStyle w:val="FontStyle58"/>
          <w:i w:val="0"/>
          <w:sz w:val="28"/>
          <w:szCs w:val="28"/>
          <w:lang w:val="kk-KZ"/>
        </w:rPr>
        <w:t xml:space="preserve"> на близкую перспективу</w:t>
      </w:r>
      <w:r w:rsidRPr="00BC4401">
        <w:rPr>
          <w:rStyle w:val="FontStyle58"/>
          <w:i w:val="0"/>
          <w:sz w:val="28"/>
          <w:szCs w:val="28"/>
        </w:rPr>
        <w:t>:</w:t>
      </w:r>
    </w:p>
    <w:p w:rsidR="00A81916" w:rsidRPr="00BC4401" w:rsidRDefault="0096614F" w:rsidP="00A81916">
      <w:pPr>
        <w:spacing w:after="0" w:line="240" w:lineRule="auto"/>
        <w:jc w:val="both"/>
        <w:rPr>
          <w:rStyle w:val="FontStyle58"/>
          <w:i w:val="0"/>
          <w:sz w:val="28"/>
          <w:szCs w:val="28"/>
        </w:rPr>
      </w:pPr>
      <w:r w:rsidRPr="00BC4401">
        <w:rPr>
          <w:rStyle w:val="FontStyle58"/>
          <w:i w:val="0"/>
          <w:sz w:val="28"/>
          <w:szCs w:val="28"/>
        </w:rPr>
        <w:t xml:space="preserve">     </w:t>
      </w:r>
      <w:r w:rsidR="003B3648" w:rsidRPr="00BC4401">
        <w:rPr>
          <w:rStyle w:val="FontStyle58"/>
          <w:i w:val="0"/>
          <w:sz w:val="28"/>
          <w:szCs w:val="28"/>
        </w:rPr>
        <w:t xml:space="preserve">     </w:t>
      </w:r>
      <w:r w:rsidR="00E57447" w:rsidRPr="00BC4401">
        <w:rPr>
          <w:rStyle w:val="FontStyle58"/>
          <w:i w:val="0"/>
          <w:sz w:val="28"/>
          <w:szCs w:val="28"/>
        </w:rPr>
        <w:t>1</w:t>
      </w:r>
      <w:r w:rsidR="001B303E" w:rsidRPr="00BC4401">
        <w:rPr>
          <w:rStyle w:val="FontStyle58"/>
          <w:i w:val="0"/>
          <w:sz w:val="28"/>
          <w:szCs w:val="28"/>
        </w:rPr>
        <w:t xml:space="preserve">. </w:t>
      </w:r>
      <w:r w:rsidR="00A81916" w:rsidRPr="00BC4401">
        <w:rPr>
          <w:rStyle w:val="FontStyle58"/>
          <w:i w:val="0"/>
          <w:sz w:val="28"/>
          <w:szCs w:val="28"/>
        </w:rPr>
        <w:t xml:space="preserve">Поскольку 2020 год- Год волонтера, университет внес предложения в ДВПО о дополнительных  направлениях волонтерской деятельности. Таким образом, </w:t>
      </w:r>
      <w:r w:rsidR="002F43DC" w:rsidRPr="00BC4401">
        <w:rPr>
          <w:rStyle w:val="FontStyle58"/>
          <w:i w:val="0"/>
          <w:sz w:val="28"/>
          <w:szCs w:val="28"/>
        </w:rPr>
        <w:t xml:space="preserve">в перспективе, </w:t>
      </w:r>
      <w:r w:rsidR="00A81916" w:rsidRPr="00BC4401">
        <w:rPr>
          <w:rStyle w:val="FontStyle58"/>
          <w:i w:val="0"/>
          <w:sz w:val="28"/>
          <w:szCs w:val="28"/>
        </w:rPr>
        <w:t>мы расширим сферы волонтерской деятельности</w:t>
      </w:r>
      <w:r w:rsidR="002F43DC" w:rsidRPr="00BC4401">
        <w:rPr>
          <w:rStyle w:val="FontStyle58"/>
          <w:i w:val="0"/>
          <w:sz w:val="28"/>
          <w:szCs w:val="28"/>
        </w:rPr>
        <w:t xml:space="preserve"> и будем иметь больший охват</w:t>
      </w:r>
      <w:r w:rsidR="00A81916" w:rsidRPr="00BC4401">
        <w:rPr>
          <w:rStyle w:val="FontStyle58"/>
          <w:i w:val="0"/>
          <w:sz w:val="28"/>
          <w:szCs w:val="28"/>
        </w:rPr>
        <w:t xml:space="preserve"> </w:t>
      </w:r>
      <w:proofErr w:type="gramStart"/>
      <w:r w:rsidR="00A81916" w:rsidRPr="00BC4401">
        <w:rPr>
          <w:rStyle w:val="FontStyle58"/>
          <w:i w:val="0"/>
          <w:sz w:val="28"/>
          <w:szCs w:val="28"/>
        </w:rPr>
        <w:t>обучающихся</w:t>
      </w:r>
      <w:proofErr w:type="gramEnd"/>
      <w:r w:rsidR="00A81916" w:rsidRPr="00BC4401">
        <w:rPr>
          <w:rStyle w:val="FontStyle58"/>
          <w:i w:val="0"/>
          <w:sz w:val="28"/>
          <w:szCs w:val="28"/>
        </w:rPr>
        <w:t xml:space="preserve"> данным видом добровольческой помощи. </w:t>
      </w:r>
    </w:p>
    <w:p w:rsidR="00A81916" w:rsidRPr="00BC4401" w:rsidRDefault="002F43DC" w:rsidP="00A81916">
      <w:pPr>
        <w:pStyle w:val="a6"/>
        <w:ind w:left="0"/>
        <w:jc w:val="both"/>
        <w:rPr>
          <w:sz w:val="28"/>
          <w:szCs w:val="28"/>
        </w:rPr>
      </w:pPr>
      <w:r w:rsidRPr="00BC4401">
        <w:rPr>
          <w:sz w:val="28"/>
          <w:szCs w:val="28"/>
        </w:rPr>
        <w:t xml:space="preserve">          </w:t>
      </w:r>
      <w:r w:rsidR="00E57447" w:rsidRPr="00BC4401">
        <w:rPr>
          <w:sz w:val="28"/>
          <w:szCs w:val="28"/>
        </w:rPr>
        <w:t>2</w:t>
      </w:r>
      <w:r w:rsidR="00A81916" w:rsidRPr="00BC4401">
        <w:rPr>
          <w:sz w:val="28"/>
          <w:szCs w:val="28"/>
        </w:rPr>
        <w:t>.</w:t>
      </w:r>
      <w:r w:rsidR="0096614F" w:rsidRPr="00BC4401">
        <w:rPr>
          <w:sz w:val="28"/>
          <w:szCs w:val="28"/>
        </w:rPr>
        <w:t>В рамках деятельности офис</w:t>
      </w:r>
      <w:r w:rsidR="00A81916" w:rsidRPr="00BC4401">
        <w:rPr>
          <w:sz w:val="28"/>
          <w:szCs w:val="28"/>
        </w:rPr>
        <w:t>а «</w:t>
      </w:r>
      <w:proofErr w:type="spellStart"/>
      <w:r w:rsidR="00A81916" w:rsidRPr="00BC4401">
        <w:rPr>
          <w:sz w:val="28"/>
          <w:szCs w:val="28"/>
        </w:rPr>
        <w:t>Саналы</w:t>
      </w:r>
      <w:proofErr w:type="spellEnd"/>
      <w:r w:rsidR="00A81916" w:rsidRPr="00BC4401">
        <w:rPr>
          <w:sz w:val="28"/>
          <w:szCs w:val="28"/>
        </w:rPr>
        <w:t xml:space="preserve"> </w:t>
      </w:r>
      <w:proofErr w:type="spellStart"/>
      <w:r w:rsidR="00A81916" w:rsidRPr="00BC4401">
        <w:rPr>
          <w:sz w:val="28"/>
          <w:szCs w:val="28"/>
        </w:rPr>
        <w:t>урпак</w:t>
      </w:r>
      <w:proofErr w:type="spellEnd"/>
      <w:r w:rsidR="0096614F" w:rsidRPr="00BC4401">
        <w:rPr>
          <w:sz w:val="28"/>
          <w:szCs w:val="28"/>
        </w:rPr>
        <w:t>»</w:t>
      </w:r>
      <w:r w:rsidR="00A81916" w:rsidRPr="00BC4401">
        <w:rPr>
          <w:sz w:val="28"/>
          <w:szCs w:val="28"/>
        </w:rPr>
        <w:t xml:space="preserve"> </w:t>
      </w:r>
      <w:r w:rsidRPr="00BC4401">
        <w:rPr>
          <w:sz w:val="28"/>
          <w:szCs w:val="28"/>
        </w:rPr>
        <w:t>инициировать открытие</w:t>
      </w:r>
      <w:r w:rsidR="00A81916" w:rsidRPr="00BC4401">
        <w:rPr>
          <w:sz w:val="28"/>
          <w:szCs w:val="28"/>
        </w:rPr>
        <w:t xml:space="preserve"> </w:t>
      </w:r>
      <w:r w:rsidR="0096614F" w:rsidRPr="00BC4401">
        <w:rPr>
          <w:sz w:val="28"/>
          <w:szCs w:val="28"/>
        </w:rPr>
        <w:t>«</w:t>
      </w:r>
      <w:r w:rsidRPr="00BC4401">
        <w:rPr>
          <w:sz w:val="28"/>
          <w:szCs w:val="28"/>
        </w:rPr>
        <w:t>Школы</w:t>
      </w:r>
      <w:r w:rsidR="0096614F" w:rsidRPr="00BC4401">
        <w:rPr>
          <w:sz w:val="28"/>
          <w:szCs w:val="28"/>
        </w:rPr>
        <w:t xml:space="preserve"> добропорядочности»</w:t>
      </w:r>
      <w:r w:rsidR="005A0496" w:rsidRPr="00BC4401">
        <w:rPr>
          <w:sz w:val="28"/>
          <w:szCs w:val="28"/>
        </w:rPr>
        <w:t xml:space="preserve">, что позволит </w:t>
      </w:r>
      <w:r w:rsidR="005A0496" w:rsidRPr="00BC4401">
        <w:rPr>
          <w:color w:val="3C4043"/>
          <w:sz w:val="28"/>
          <w:szCs w:val="28"/>
          <w:shd w:val="clear" w:color="auto" w:fill="FFFFFF"/>
        </w:rPr>
        <w:t>формировать антикоррупционную модель поведения обучающихся. </w:t>
      </w:r>
    </w:p>
    <w:p w:rsidR="001201AD" w:rsidRPr="00BC4401" w:rsidRDefault="00D044A6" w:rsidP="001201AD">
      <w:pPr>
        <w:pStyle w:val="a6"/>
        <w:ind w:left="0"/>
        <w:jc w:val="both"/>
        <w:rPr>
          <w:sz w:val="28"/>
          <w:szCs w:val="28"/>
        </w:rPr>
      </w:pPr>
      <w:r w:rsidRPr="00BC4401">
        <w:rPr>
          <w:sz w:val="28"/>
          <w:szCs w:val="28"/>
        </w:rPr>
        <w:t xml:space="preserve">          </w:t>
      </w:r>
      <w:r w:rsidR="00E57447" w:rsidRPr="00BC4401">
        <w:rPr>
          <w:sz w:val="28"/>
          <w:szCs w:val="28"/>
        </w:rPr>
        <w:t>3</w:t>
      </w:r>
      <w:r w:rsidR="001201AD" w:rsidRPr="00BC4401">
        <w:rPr>
          <w:sz w:val="28"/>
          <w:szCs w:val="28"/>
        </w:rPr>
        <w:t>.Ввести рейти</w:t>
      </w:r>
      <w:r w:rsidR="005A0496" w:rsidRPr="00BC4401">
        <w:rPr>
          <w:sz w:val="28"/>
          <w:szCs w:val="28"/>
        </w:rPr>
        <w:t>нг студенческого актива,</w:t>
      </w:r>
      <w:r w:rsidR="001201AD" w:rsidRPr="00BC4401">
        <w:rPr>
          <w:sz w:val="28"/>
          <w:szCs w:val="28"/>
        </w:rPr>
        <w:t xml:space="preserve"> </w:t>
      </w:r>
      <w:r w:rsidR="005A0496" w:rsidRPr="00BC4401">
        <w:rPr>
          <w:sz w:val="28"/>
          <w:szCs w:val="28"/>
        </w:rPr>
        <w:t>что обеспечит формирование</w:t>
      </w:r>
      <w:r w:rsidR="001201AD" w:rsidRPr="00BC4401">
        <w:rPr>
          <w:sz w:val="28"/>
          <w:szCs w:val="28"/>
        </w:rPr>
        <w:t xml:space="preserve"> качественного состава ВСС</w:t>
      </w:r>
      <w:r w:rsidR="005A0496" w:rsidRPr="00BC4401">
        <w:rPr>
          <w:sz w:val="28"/>
          <w:szCs w:val="28"/>
        </w:rPr>
        <w:t xml:space="preserve"> и кадрового резерва КДМ</w:t>
      </w:r>
      <w:r w:rsidR="001201AD" w:rsidRPr="00BC4401">
        <w:rPr>
          <w:sz w:val="28"/>
          <w:szCs w:val="28"/>
        </w:rPr>
        <w:t>.</w:t>
      </w:r>
    </w:p>
    <w:p w:rsidR="00E25341" w:rsidRPr="00BC4401" w:rsidRDefault="00E57447" w:rsidP="00AC5258">
      <w:pPr>
        <w:spacing w:after="0" w:line="240" w:lineRule="auto"/>
        <w:jc w:val="both"/>
        <w:rPr>
          <w:rFonts w:ascii="Times New Roman" w:hAnsi="Times New Roman" w:cs="Times New Roman"/>
          <w:sz w:val="28"/>
          <w:szCs w:val="28"/>
        </w:rPr>
      </w:pPr>
      <w:r w:rsidRPr="00BC4401">
        <w:rPr>
          <w:rFonts w:ascii="Times New Roman" w:hAnsi="Times New Roman" w:cs="Times New Roman"/>
          <w:sz w:val="28"/>
          <w:szCs w:val="28"/>
        </w:rPr>
        <w:t xml:space="preserve">          4</w:t>
      </w:r>
      <w:r w:rsidR="00AC5258" w:rsidRPr="00BC4401">
        <w:rPr>
          <w:rFonts w:ascii="Times New Roman" w:hAnsi="Times New Roman" w:cs="Times New Roman"/>
          <w:sz w:val="28"/>
          <w:szCs w:val="28"/>
        </w:rPr>
        <w:t xml:space="preserve">.Перейти на модульную систему реализации </w:t>
      </w:r>
      <w:r w:rsidR="00A81916" w:rsidRPr="00BC4401">
        <w:rPr>
          <w:rFonts w:ascii="Times New Roman" w:hAnsi="Times New Roman" w:cs="Times New Roman"/>
          <w:sz w:val="28"/>
          <w:szCs w:val="28"/>
        </w:rPr>
        <w:t>воспитательной работы</w:t>
      </w:r>
      <w:r w:rsidR="00AC5258" w:rsidRPr="00BC4401">
        <w:rPr>
          <w:rFonts w:ascii="Times New Roman" w:hAnsi="Times New Roman" w:cs="Times New Roman"/>
          <w:sz w:val="28"/>
          <w:szCs w:val="28"/>
        </w:rPr>
        <w:t>, которая предполагает градацию основных направлений воспитательной работы по их значимости, масштабу и степени восприимчивости и обеспечит максимальный охват студенчества, интегрированность мероприятий в учебный процесс, их проведение с уч</w:t>
      </w:r>
      <w:r w:rsidR="003B3648" w:rsidRPr="00BC4401">
        <w:rPr>
          <w:rFonts w:ascii="Times New Roman" w:hAnsi="Times New Roman" w:cs="Times New Roman"/>
          <w:sz w:val="28"/>
          <w:szCs w:val="28"/>
        </w:rPr>
        <w:t>етом будущей профессиональной деятельности</w:t>
      </w:r>
      <w:r w:rsidR="00AC5258" w:rsidRPr="00BC4401">
        <w:rPr>
          <w:rFonts w:ascii="Times New Roman" w:hAnsi="Times New Roman" w:cs="Times New Roman"/>
          <w:sz w:val="28"/>
          <w:szCs w:val="28"/>
        </w:rPr>
        <w:t xml:space="preserve"> студентов.</w:t>
      </w:r>
    </w:p>
    <w:p w:rsidR="005A0496" w:rsidRPr="00BC4401" w:rsidRDefault="00E57447" w:rsidP="0096614F">
      <w:pPr>
        <w:spacing w:after="0" w:line="240" w:lineRule="auto"/>
        <w:jc w:val="both"/>
        <w:rPr>
          <w:rStyle w:val="FontStyle58"/>
          <w:i w:val="0"/>
          <w:sz w:val="28"/>
          <w:szCs w:val="28"/>
        </w:rPr>
      </w:pPr>
      <w:r w:rsidRPr="00BC4401">
        <w:rPr>
          <w:rFonts w:ascii="Times New Roman" w:hAnsi="Times New Roman" w:cs="Times New Roman"/>
          <w:sz w:val="28"/>
          <w:szCs w:val="28"/>
        </w:rPr>
        <w:t xml:space="preserve">           </w:t>
      </w:r>
    </w:p>
    <w:p w:rsidR="00A81916" w:rsidRPr="00BC4401" w:rsidRDefault="00527363" w:rsidP="003D50EF">
      <w:pPr>
        <w:tabs>
          <w:tab w:val="left" w:pos="601"/>
        </w:tabs>
        <w:spacing w:after="0"/>
        <w:jc w:val="both"/>
        <w:rPr>
          <w:rFonts w:ascii="Times New Roman" w:hAnsi="Times New Roman" w:cs="Times New Roman"/>
          <w:b/>
          <w:spacing w:val="-6"/>
          <w:sz w:val="28"/>
          <w:szCs w:val="28"/>
          <w:lang w:val="kk-KZ"/>
        </w:rPr>
      </w:pPr>
      <w:r w:rsidRPr="00BC4401">
        <w:rPr>
          <w:rFonts w:ascii="Times New Roman" w:hAnsi="Times New Roman" w:cs="Times New Roman"/>
          <w:b/>
          <w:spacing w:val="-6"/>
          <w:sz w:val="28"/>
          <w:szCs w:val="28"/>
          <w:lang w:val="kk-KZ"/>
        </w:rPr>
        <w:t xml:space="preserve">             Начальник</w:t>
      </w:r>
      <w:r w:rsidR="00BC4401">
        <w:rPr>
          <w:rFonts w:ascii="Times New Roman" w:hAnsi="Times New Roman" w:cs="Times New Roman"/>
          <w:b/>
          <w:spacing w:val="-6"/>
          <w:sz w:val="28"/>
          <w:szCs w:val="28"/>
          <w:lang w:val="kk-KZ"/>
        </w:rPr>
        <w:t xml:space="preserve"> УВР</w:t>
      </w:r>
      <w:r w:rsidR="00BC4401">
        <w:rPr>
          <w:rFonts w:ascii="Times New Roman" w:hAnsi="Times New Roman" w:cs="Times New Roman"/>
          <w:b/>
          <w:spacing w:val="-6"/>
          <w:sz w:val="28"/>
          <w:szCs w:val="28"/>
          <w:lang w:val="kk-KZ"/>
        </w:rPr>
        <w:tab/>
      </w:r>
      <w:r w:rsidR="00BC4401">
        <w:rPr>
          <w:rFonts w:ascii="Times New Roman" w:hAnsi="Times New Roman" w:cs="Times New Roman"/>
          <w:b/>
          <w:spacing w:val="-6"/>
          <w:sz w:val="28"/>
          <w:szCs w:val="28"/>
          <w:lang w:val="kk-KZ"/>
        </w:rPr>
        <w:tab/>
      </w:r>
      <w:r w:rsidR="00BC4401">
        <w:rPr>
          <w:rFonts w:ascii="Times New Roman" w:hAnsi="Times New Roman" w:cs="Times New Roman"/>
          <w:b/>
          <w:spacing w:val="-6"/>
          <w:sz w:val="28"/>
          <w:szCs w:val="28"/>
          <w:lang w:val="kk-KZ"/>
        </w:rPr>
        <w:tab/>
      </w:r>
      <w:r w:rsidR="00BC4401">
        <w:rPr>
          <w:rFonts w:ascii="Times New Roman" w:hAnsi="Times New Roman" w:cs="Times New Roman"/>
          <w:b/>
          <w:spacing w:val="-6"/>
          <w:sz w:val="28"/>
          <w:szCs w:val="28"/>
          <w:lang w:val="kk-KZ"/>
        </w:rPr>
        <w:tab/>
      </w:r>
      <w:r w:rsidRPr="00BC4401">
        <w:rPr>
          <w:rFonts w:ascii="Times New Roman" w:hAnsi="Times New Roman" w:cs="Times New Roman"/>
          <w:b/>
          <w:spacing w:val="-6"/>
          <w:sz w:val="28"/>
          <w:szCs w:val="28"/>
          <w:lang w:val="kk-KZ"/>
        </w:rPr>
        <w:t xml:space="preserve">                       Г.Беркенова</w:t>
      </w:r>
    </w:p>
    <w:sectPr w:rsidR="00A81916" w:rsidRPr="00BC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14B0605E"/>
    <w:multiLevelType w:val="hybridMultilevel"/>
    <w:tmpl w:val="3E2A6298"/>
    <w:lvl w:ilvl="0" w:tplc="CF64CD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CB2EAE"/>
    <w:multiLevelType w:val="hybridMultilevel"/>
    <w:tmpl w:val="45CE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C58D7"/>
    <w:multiLevelType w:val="hybridMultilevel"/>
    <w:tmpl w:val="3E2A6298"/>
    <w:lvl w:ilvl="0" w:tplc="CF64CD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D1F613A"/>
    <w:multiLevelType w:val="hybridMultilevel"/>
    <w:tmpl w:val="E8189BE4"/>
    <w:lvl w:ilvl="0" w:tplc="BF42B810">
      <w:start w:val="1"/>
      <w:numFmt w:val="decimal"/>
      <w:lvlText w:val="%1."/>
      <w:lvlJc w:val="left"/>
      <w:pPr>
        <w:ind w:left="1020" w:hanging="48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A624409"/>
    <w:multiLevelType w:val="hybridMultilevel"/>
    <w:tmpl w:val="45CE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4D"/>
    <w:rsid w:val="000043A0"/>
    <w:rsid w:val="000150E0"/>
    <w:rsid w:val="000220B2"/>
    <w:rsid w:val="0002444D"/>
    <w:rsid w:val="00027053"/>
    <w:rsid w:val="0003640F"/>
    <w:rsid w:val="0005070D"/>
    <w:rsid w:val="000779F3"/>
    <w:rsid w:val="000F0A80"/>
    <w:rsid w:val="00100BD3"/>
    <w:rsid w:val="00113907"/>
    <w:rsid w:val="001201AD"/>
    <w:rsid w:val="0012796C"/>
    <w:rsid w:val="001321D2"/>
    <w:rsid w:val="00153870"/>
    <w:rsid w:val="00174375"/>
    <w:rsid w:val="00182BDE"/>
    <w:rsid w:val="001B303E"/>
    <w:rsid w:val="001B5DC6"/>
    <w:rsid w:val="001F29B0"/>
    <w:rsid w:val="002020EB"/>
    <w:rsid w:val="00241A34"/>
    <w:rsid w:val="00275C4E"/>
    <w:rsid w:val="0029796C"/>
    <w:rsid w:val="002A5D89"/>
    <w:rsid w:val="002E1AB2"/>
    <w:rsid w:val="002F230C"/>
    <w:rsid w:val="002F43DC"/>
    <w:rsid w:val="00304A9B"/>
    <w:rsid w:val="003125D8"/>
    <w:rsid w:val="00326BEB"/>
    <w:rsid w:val="00327339"/>
    <w:rsid w:val="00331FE2"/>
    <w:rsid w:val="00354342"/>
    <w:rsid w:val="00362B18"/>
    <w:rsid w:val="00384E7C"/>
    <w:rsid w:val="00396A44"/>
    <w:rsid w:val="003B2E40"/>
    <w:rsid w:val="003B361F"/>
    <w:rsid w:val="003B3648"/>
    <w:rsid w:val="003B3AD2"/>
    <w:rsid w:val="003D08AA"/>
    <w:rsid w:val="003D50EF"/>
    <w:rsid w:val="003F2863"/>
    <w:rsid w:val="00435AD3"/>
    <w:rsid w:val="00446135"/>
    <w:rsid w:val="00447EFB"/>
    <w:rsid w:val="0045376C"/>
    <w:rsid w:val="004645B6"/>
    <w:rsid w:val="00472CD5"/>
    <w:rsid w:val="00476CFF"/>
    <w:rsid w:val="0047764C"/>
    <w:rsid w:val="00481A67"/>
    <w:rsid w:val="004939A2"/>
    <w:rsid w:val="004D1B9C"/>
    <w:rsid w:val="004D26C1"/>
    <w:rsid w:val="004D2915"/>
    <w:rsid w:val="004D3711"/>
    <w:rsid w:val="00522622"/>
    <w:rsid w:val="00527363"/>
    <w:rsid w:val="0055244A"/>
    <w:rsid w:val="00576FF0"/>
    <w:rsid w:val="00580FA9"/>
    <w:rsid w:val="00581566"/>
    <w:rsid w:val="00582306"/>
    <w:rsid w:val="00585B50"/>
    <w:rsid w:val="005A0496"/>
    <w:rsid w:val="005A049E"/>
    <w:rsid w:val="005B44F2"/>
    <w:rsid w:val="005C6EA3"/>
    <w:rsid w:val="005D7797"/>
    <w:rsid w:val="005E21C9"/>
    <w:rsid w:val="00600A1A"/>
    <w:rsid w:val="00615665"/>
    <w:rsid w:val="0062018D"/>
    <w:rsid w:val="006230BC"/>
    <w:rsid w:val="006355B4"/>
    <w:rsid w:val="00640FE2"/>
    <w:rsid w:val="0064346B"/>
    <w:rsid w:val="00645683"/>
    <w:rsid w:val="00672C51"/>
    <w:rsid w:val="006B16C3"/>
    <w:rsid w:val="006E3541"/>
    <w:rsid w:val="00707103"/>
    <w:rsid w:val="00707C73"/>
    <w:rsid w:val="00713692"/>
    <w:rsid w:val="00735F9A"/>
    <w:rsid w:val="00751DF2"/>
    <w:rsid w:val="00764EBD"/>
    <w:rsid w:val="0076539A"/>
    <w:rsid w:val="007A2967"/>
    <w:rsid w:val="0080464F"/>
    <w:rsid w:val="00877797"/>
    <w:rsid w:val="008A7B2C"/>
    <w:rsid w:val="008B0E06"/>
    <w:rsid w:val="008B16AC"/>
    <w:rsid w:val="008B736D"/>
    <w:rsid w:val="008E18F2"/>
    <w:rsid w:val="008E408C"/>
    <w:rsid w:val="008F1D04"/>
    <w:rsid w:val="009016BF"/>
    <w:rsid w:val="00901768"/>
    <w:rsid w:val="00913650"/>
    <w:rsid w:val="00920C4E"/>
    <w:rsid w:val="0092144B"/>
    <w:rsid w:val="0094199A"/>
    <w:rsid w:val="00962E60"/>
    <w:rsid w:val="0096614F"/>
    <w:rsid w:val="00985D5E"/>
    <w:rsid w:val="009866DB"/>
    <w:rsid w:val="009900B4"/>
    <w:rsid w:val="009E103C"/>
    <w:rsid w:val="00A24146"/>
    <w:rsid w:val="00A56E61"/>
    <w:rsid w:val="00A6443D"/>
    <w:rsid w:val="00A80335"/>
    <w:rsid w:val="00A81916"/>
    <w:rsid w:val="00A84870"/>
    <w:rsid w:val="00AA1330"/>
    <w:rsid w:val="00AB4398"/>
    <w:rsid w:val="00AC4E05"/>
    <w:rsid w:val="00AC5258"/>
    <w:rsid w:val="00B070AD"/>
    <w:rsid w:val="00B323BB"/>
    <w:rsid w:val="00B702F3"/>
    <w:rsid w:val="00B77D7F"/>
    <w:rsid w:val="00BC1053"/>
    <w:rsid w:val="00BC4401"/>
    <w:rsid w:val="00BD238B"/>
    <w:rsid w:val="00C1024E"/>
    <w:rsid w:val="00C64295"/>
    <w:rsid w:val="00C97650"/>
    <w:rsid w:val="00CB105E"/>
    <w:rsid w:val="00CB77C6"/>
    <w:rsid w:val="00CC1176"/>
    <w:rsid w:val="00CD3FC3"/>
    <w:rsid w:val="00CF4819"/>
    <w:rsid w:val="00D044A6"/>
    <w:rsid w:val="00D268CB"/>
    <w:rsid w:val="00D27259"/>
    <w:rsid w:val="00D34AD9"/>
    <w:rsid w:val="00D3594D"/>
    <w:rsid w:val="00DA3B1D"/>
    <w:rsid w:val="00DA3FA5"/>
    <w:rsid w:val="00DA4277"/>
    <w:rsid w:val="00DB2D2A"/>
    <w:rsid w:val="00DC59F3"/>
    <w:rsid w:val="00DE6CF8"/>
    <w:rsid w:val="00E12C68"/>
    <w:rsid w:val="00E2213D"/>
    <w:rsid w:val="00E25341"/>
    <w:rsid w:val="00E57447"/>
    <w:rsid w:val="00E9301C"/>
    <w:rsid w:val="00E94AF3"/>
    <w:rsid w:val="00F171CF"/>
    <w:rsid w:val="00F44288"/>
    <w:rsid w:val="00F75AD0"/>
    <w:rsid w:val="00F84B59"/>
    <w:rsid w:val="00F850D8"/>
    <w:rsid w:val="00F92A44"/>
    <w:rsid w:val="00FF3DCC"/>
    <w:rsid w:val="00FF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5F9A"/>
    <w:pPr>
      <w:spacing w:after="0" w:line="240" w:lineRule="auto"/>
      <w:ind w:left="720"/>
      <w:contextualSpacing/>
      <w:jc w:val="both"/>
    </w:pPr>
    <w:rPr>
      <w:rFonts w:ascii="Times New Roman" w:eastAsia="Times New Roman" w:hAnsi="Times New Roman" w:cs="Times New Roman"/>
      <w:sz w:val="28"/>
      <w:szCs w:val="28"/>
    </w:rPr>
  </w:style>
  <w:style w:type="character" w:customStyle="1" w:styleId="a5">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735F9A"/>
    <w:rPr>
      <w:rFonts w:ascii="Times New Roman" w:eastAsia="Times New Roman" w:hAnsi="Times New Roman" w:cs="Times New Roman"/>
      <w:sz w:val="24"/>
      <w:szCs w:val="24"/>
      <w:lang w:eastAsia="ru-RU"/>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735F9A"/>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35F9A"/>
    <w:rPr>
      <w:rFonts w:ascii="Times New Roman" w:eastAsia="Times New Roman" w:hAnsi="Times New Roman" w:cs="Times New Roman"/>
      <w:sz w:val="28"/>
      <w:szCs w:val="28"/>
    </w:rPr>
  </w:style>
  <w:style w:type="character" w:customStyle="1" w:styleId="FontStyle58">
    <w:name w:val="Font Style58"/>
    <w:basedOn w:val="a0"/>
    <w:rsid w:val="00735F9A"/>
    <w:rPr>
      <w:rFonts w:ascii="Times New Roman" w:hAnsi="Times New Roman" w:cs="Times New Roman" w:hint="default"/>
      <w:i/>
      <w:iCs/>
      <w:sz w:val="20"/>
      <w:szCs w:val="20"/>
    </w:rPr>
  </w:style>
  <w:style w:type="character" w:styleId="a7">
    <w:name w:val="Strong"/>
    <w:uiPriority w:val="22"/>
    <w:qFormat/>
    <w:rsid w:val="00735F9A"/>
    <w:rPr>
      <w:rFonts w:ascii="Times New Roman" w:hAnsi="Times New Roman" w:cs="Times New Roman" w:hint="default"/>
      <w:b/>
      <w:bCs/>
    </w:rPr>
  </w:style>
  <w:style w:type="character" w:customStyle="1" w:styleId="FontStyle56">
    <w:name w:val="Font Style56"/>
    <w:basedOn w:val="a0"/>
    <w:rsid w:val="00F92A44"/>
    <w:rPr>
      <w:rFonts w:ascii="Times New Roman" w:hAnsi="Times New Roman" w:cs="Times New Roman" w:hint="default"/>
      <w:b/>
      <w:bCs/>
      <w:i/>
      <w:iCs/>
      <w:sz w:val="20"/>
      <w:szCs w:val="20"/>
    </w:rPr>
  </w:style>
  <w:style w:type="paragraph" w:styleId="a8">
    <w:name w:val="No Spacing"/>
    <w:uiPriority w:val="1"/>
    <w:qFormat/>
    <w:rsid w:val="00D34AD9"/>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E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1"/>
    <w:uiPriority w:val="99"/>
    <w:locked/>
    <w:rsid w:val="00027053"/>
    <w:rPr>
      <w:rFonts w:ascii="Times New Roman" w:hAnsi="Times New Roman"/>
      <w:spacing w:val="4"/>
      <w:shd w:val="clear" w:color="auto" w:fill="FFFFFF"/>
    </w:rPr>
  </w:style>
  <w:style w:type="paragraph" w:customStyle="1" w:styleId="1">
    <w:name w:val="Основной текст1"/>
    <w:basedOn w:val="a"/>
    <w:link w:val="aa"/>
    <w:uiPriority w:val="99"/>
    <w:rsid w:val="00027053"/>
    <w:pPr>
      <w:widowControl w:val="0"/>
      <w:shd w:val="clear" w:color="auto" w:fill="FFFFFF"/>
      <w:spacing w:after="60" w:line="240" w:lineRule="atLeast"/>
    </w:pPr>
    <w:rPr>
      <w:rFonts w:ascii="Times New Roman" w:hAnsi="Times New Roman"/>
      <w:spacing w:val="4"/>
    </w:rPr>
  </w:style>
  <w:style w:type="character" w:customStyle="1" w:styleId="w">
    <w:name w:val="w"/>
    <w:basedOn w:val="a0"/>
    <w:rsid w:val="002F43DC"/>
  </w:style>
  <w:style w:type="paragraph" w:styleId="ab">
    <w:name w:val="Balloon Text"/>
    <w:basedOn w:val="a"/>
    <w:link w:val="ac"/>
    <w:uiPriority w:val="99"/>
    <w:semiHidden/>
    <w:unhideWhenUsed/>
    <w:rsid w:val="00600A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0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5F9A"/>
    <w:pPr>
      <w:spacing w:after="0" w:line="240" w:lineRule="auto"/>
      <w:ind w:left="720"/>
      <w:contextualSpacing/>
      <w:jc w:val="both"/>
    </w:pPr>
    <w:rPr>
      <w:rFonts w:ascii="Times New Roman" w:eastAsia="Times New Roman" w:hAnsi="Times New Roman" w:cs="Times New Roman"/>
      <w:sz w:val="28"/>
      <w:szCs w:val="28"/>
    </w:rPr>
  </w:style>
  <w:style w:type="character" w:customStyle="1" w:styleId="a5">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735F9A"/>
    <w:rPr>
      <w:rFonts w:ascii="Times New Roman" w:eastAsia="Times New Roman" w:hAnsi="Times New Roman" w:cs="Times New Roman"/>
      <w:sz w:val="24"/>
      <w:szCs w:val="24"/>
      <w:lang w:eastAsia="ru-RU"/>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735F9A"/>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35F9A"/>
    <w:rPr>
      <w:rFonts w:ascii="Times New Roman" w:eastAsia="Times New Roman" w:hAnsi="Times New Roman" w:cs="Times New Roman"/>
      <w:sz w:val="28"/>
      <w:szCs w:val="28"/>
    </w:rPr>
  </w:style>
  <w:style w:type="character" w:customStyle="1" w:styleId="FontStyle58">
    <w:name w:val="Font Style58"/>
    <w:basedOn w:val="a0"/>
    <w:rsid w:val="00735F9A"/>
    <w:rPr>
      <w:rFonts w:ascii="Times New Roman" w:hAnsi="Times New Roman" w:cs="Times New Roman" w:hint="default"/>
      <w:i/>
      <w:iCs/>
      <w:sz w:val="20"/>
      <w:szCs w:val="20"/>
    </w:rPr>
  </w:style>
  <w:style w:type="character" w:styleId="a7">
    <w:name w:val="Strong"/>
    <w:uiPriority w:val="22"/>
    <w:qFormat/>
    <w:rsid w:val="00735F9A"/>
    <w:rPr>
      <w:rFonts w:ascii="Times New Roman" w:hAnsi="Times New Roman" w:cs="Times New Roman" w:hint="default"/>
      <w:b/>
      <w:bCs/>
    </w:rPr>
  </w:style>
  <w:style w:type="character" w:customStyle="1" w:styleId="FontStyle56">
    <w:name w:val="Font Style56"/>
    <w:basedOn w:val="a0"/>
    <w:rsid w:val="00F92A44"/>
    <w:rPr>
      <w:rFonts w:ascii="Times New Roman" w:hAnsi="Times New Roman" w:cs="Times New Roman" w:hint="default"/>
      <w:b/>
      <w:bCs/>
      <w:i/>
      <w:iCs/>
      <w:sz w:val="20"/>
      <w:szCs w:val="20"/>
    </w:rPr>
  </w:style>
  <w:style w:type="paragraph" w:styleId="a8">
    <w:name w:val="No Spacing"/>
    <w:uiPriority w:val="1"/>
    <w:qFormat/>
    <w:rsid w:val="00D34AD9"/>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E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1"/>
    <w:uiPriority w:val="99"/>
    <w:locked/>
    <w:rsid w:val="00027053"/>
    <w:rPr>
      <w:rFonts w:ascii="Times New Roman" w:hAnsi="Times New Roman"/>
      <w:spacing w:val="4"/>
      <w:shd w:val="clear" w:color="auto" w:fill="FFFFFF"/>
    </w:rPr>
  </w:style>
  <w:style w:type="paragraph" w:customStyle="1" w:styleId="1">
    <w:name w:val="Основной текст1"/>
    <w:basedOn w:val="a"/>
    <w:link w:val="aa"/>
    <w:uiPriority w:val="99"/>
    <w:rsid w:val="00027053"/>
    <w:pPr>
      <w:widowControl w:val="0"/>
      <w:shd w:val="clear" w:color="auto" w:fill="FFFFFF"/>
      <w:spacing w:after="60" w:line="240" w:lineRule="atLeast"/>
    </w:pPr>
    <w:rPr>
      <w:rFonts w:ascii="Times New Roman" w:hAnsi="Times New Roman"/>
      <w:spacing w:val="4"/>
    </w:rPr>
  </w:style>
  <w:style w:type="character" w:customStyle="1" w:styleId="w">
    <w:name w:val="w"/>
    <w:basedOn w:val="a0"/>
    <w:rsid w:val="002F43DC"/>
  </w:style>
  <w:style w:type="paragraph" w:styleId="ab">
    <w:name w:val="Balloon Text"/>
    <w:basedOn w:val="a"/>
    <w:link w:val="ac"/>
    <w:uiPriority w:val="99"/>
    <w:semiHidden/>
    <w:unhideWhenUsed/>
    <w:rsid w:val="00600A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0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kgu</cp:lastModifiedBy>
  <cp:revision>111</cp:revision>
  <cp:lastPrinted>2020-02-24T05:27:00Z</cp:lastPrinted>
  <dcterms:created xsi:type="dcterms:W3CDTF">2020-02-14T09:29:00Z</dcterms:created>
  <dcterms:modified xsi:type="dcterms:W3CDTF">2020-02-24T05:30:00Z</dcterms:modified>
</cp:coreProperties>
</file>