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A7" w:rsidRPr="001F09FF" w:rsidRDefault="007A70A7" w:rsidP="007A70A7">
      <w:pPr>
        <w:tabs>
          <w:tab w:val="left" w:pos="1027"/>
        </w:tabs>
        <w:spacing w:after="0"/>
        <w:jc w:val="right"/>
        <w:rPr>
          <w:rFonts w:ascii="Times New Roman" w:hAnsi="Times New Roman" w:cs="Times New Roman"/>
          <w:b/>
          <w:sz w:val="28"/>
          <w:szCs w:val="28"/>
          <w:lang w:eastAsia="ja-JP"/>
        </w:rPr>
      </w:pPr>
      <w:r w:rsidRPr="001F09FF">
        <w:rPr>
          <w:rFonts w:ascii="Times New Roman" w:hAnsi="Times New Roman" w:cs="Times New Roman"/>
          <w:b/>
          <w:sz w:val="28"/>
          <w:szCs w:val="28"/>
          <w:lang w:eastAsia="ja-JP"/>
        </w:rPr>
        <w:t>СОДОКЛАД</w:t>
      </w:r>
    </w:p>
    <w:tbl>
      <w:tblPr>
        <w:tblW w:w="5110" w:type="pct"/>
        <w:tblInd w:w="-176" w:type="dxa"/>
        <w:tblCellMar>
          <w:left w:w="0" w:type="dxa"/>
          <w:right w:w="0" w:type="dxa"/>
        </w:tblCellMar>
        <w:tblLook w:val="00A0" w:firstRow="1" w:lastRow="0" w:firstColumn="1" w:lastColumn="0" w:noHBand="0" w:noVBand="0"/>
      </w:tblPr>
      <w:tblGrid>
        <w:gridCol w:w="4785"/>
        <w:gridCol w:w="4997"/>
      </w:tblGrid>
      <w:tr w:rsidR="00EF3B5E" w:rsidRPr="001F09FF" w:rsidTr="001C3164">
        <w:tc>
          <w:tcPr>
            <w:tcW w:w="2446" w:type="pct"/>
            <w:tcMar>
              <w:top w:w="0" w:type="dxa"/>
              <w:left w:w="108" w:type="dxa"/>
              <w:bottom w:w="0" w:type="dxa"/>
              <w:right w:w="108" w:type="dxa"/>
            </w:tcMar>
            <w:hideMark/>
          </w:tcPr>
          <w:p w:rsidR="00EF3B5E" w:rsidRPr="001F09FF" w:rsidRDefault="00EF3B5E" w:rsidP="001C3164">
            <w:pPr>
              <w:spacing w:after="0"/>
              <w:rPr>
                <w:rFonts w:ascii="Times New Roman" w:hAnsi="Times New Roman" w:cs="Times New Roman"/>
                <w:color w:val="000000"/>
                <w:sz w:val="28"/>
                <w:szCs w:val="28"/>
                <w:lang w:eastAsia="ja-JP"/>
              </w:rPr>
            </w:pPr>
            <w:r w:rsidRPr="001F09FF">
              <w:rPr>
                <w:rFonts w:ascii="Times New Roman" w:hAnsi="Times New Roman" w:cs="Times New Roman"/>
                <w:color w:val="000000"/>
                <w:sz w:val="28"/>
                <w:szCs w:val="28"/>
                <w:lang w:eastAsia="ja-JP"/>
              </w:rPr>
              <w:t>«</w:t>
            </w:r>
            <w:proofErr w:type="spellStart"/>
            <w:r w:rsidRPr="001F09FF">
              <w:rPr>
                <w:rFonts w:ascii="Times New Roman" w:hAnsi="Times New Roman" w:cs="Times New Roman"/>
                <w:color w:val="000000"/>
                <w:sz w:val="28"/>
                <w:szCs w:val="28"/>
                <w:lang w:eastAsia="ja-JP"/>
              </w:rPr>
              <w:t>А.Байтұрсынов</w:t>
            </w:r>
            <w:proofErr w:type="spellEnd"/>
            <w:r w:rsidRPr="001F09FF">
              <w:rPr>
                <w:rFonts w:ascii="Times New Roman" w:hAnsi="Times New Roman" w:cs="Times New Roman"/>
                <w:color w:val="000000"/>
                <w:sz w:val="28"/>
                <w:szCs w:val="28"/>
                <w:lang w:eastAsia="ja-JP"/>
              </w:rPr>
              <w:t xml:space="preserve"> </w:t>
            </w:r>
            <w:proofErr w:type="spellStart"/>
            <w:r w:rsidRPr="001F09FF">
              <w:rPr>
                <w:rFonts w:ascii="Times New Roman" w:hAnsi="Times New Roman" w:cs="Times New Roman"/>
                <w:color w:val="000000"/>
                <w:sz w:val="28"/>
                <w:szCs w:val="28"/>
                <w:lang w:eastAsia="ja-JP"/>
              </w:rPr>
              <w:t>атындағы</w:t>
            </w:r>
            <w:proofErr w:type="spellEnd"/>
          </w:p>
          <w:p w:rsidR="00EF3B5E" w:rsidRPr="001F09FF" w:rsidRDefault="00EF3B5E" w:rsidP="001C3164">
            <w:pPr>
              <w:spacing w:after="0"/>
              <w:rPr>
                <w:rFonts w:ascii="Times New Roman" w:hAnsi="Times New Roman" w:cs="Times New Roman"/>
                <w:color w:val="000000"/>
                <w:sz w:val="28"/>
                <w:szCs w:val="28"/>
                <w:lang w:eastAsia="ja-JP"/>
              </w:rPr>
            </w:pPr>
            <w:proofErr w:type="spellStart"/>
            <w:r w:rsidRPr="001F09FF">
              <w:rPr>
                <w:rFonts w:ascii="Times New Roman" w:hAnsi="Times New Roman" w:cs="Times New Roman"/>
                <w:color w:val="000000"/>
                <w:sz w:val="28"/>
                <w:szCs w:val="28"/>
                <w:lang w:eastAsia="ja-JP"/>
              </w:rPr>
              <w:t>Қостанай</w:t>
            </w:r>
            <w:proofErr w:type="spellEnd"/>
            <w:r w:rsidRPr="001F09FF">
              <w:rPr>
                <w:rFonts w:ascii="Times New Roman" w:hAnsi="Times New Roman" w:cs="Times New Roman"/>
                <w:color w:val="000000"/>
                <w:sz w:val="28"/>
                <w:szCs w:val="28"/>
                <w:lang w:eastAsia="ja-JP"/>
              </w:rPr>
              <w:t xml:space="preserve"> </w:t>
            </w:r>
            <w:proofErr w:type="spellStart"/>
            <w:r w:rsidRPr="001F09FF">
              <w:rPr>
                <w:rFonts w:ascii="Times New Roman" w:hAnsi="Times New Roman" w:cs="Times New Roman"/>
                <w:color w:val="000000"/>
                <w:sz w:val="28"/>
                <w:szCs w:val="28"/>
                <w:lang w:eastAsia="ja-JP"/>
              </w:rPr>
              <w:t>мемлекеттік</w:t>
            </w:r>
            <w:proofErr w:type="spellEnd"/>
            <w:r w:rsidRPr="001F09FF">
              <w:rPr>
                <w:rFonts w:ascii="Times New Roman" w:hAnsi="Times New Roman" w:cs="Times New Roman"/>
                <w:color w:val="000000"/>
                <w:sz w:val="28"/>
                <w:szCs w:val="28"/>
                <w:lang w:eastAsia="ja-JP"/>
              </w:rPr>
              <w:t xml:space="preserve"> </w:t>
            </w:r>
          </w:p>
          <w:p w:rsidR="00EF3B5E" w:rsidRPr="001F09FF" w:rsidRDefault="00EF3B5E" w:rsidP="001C3164">
            <w:pPr>
              <w:spacing w:after="0"/>
              <w:rPr>
                <w:rFonts w:ascii="Times New Roman" w:hAnsi="Times New Roman" w:cs="Times New Roman"/>
                <w:color w:val="000000"/>
                <w:sz w:val="28"/>
                <w:szCs w:val="28"/>
                <w:lang w:eastAsia="ja-JP"/>
              </w:rPr>
            </w:pPr>
            <w:proofErr w:type="spellStart"/>
            <w:r w:rsidRPr="001F09FF">
              <w:rPr>
                <w:rFonts w:ascii="Times New Roman" w:hAnsi="Times New Roman" w:cs="Times New Roman"/>
                <w:color w:val="000000"/>
                <w:sz w:val="28"/>
                <w:szCs w:val="28"/>
                <w:lang w:eastAsia="ja-JP"/>
              </w:rPr>
              <w:t>университеті</w:t>
            </w:r>
            <w:proofErr w:type="spellEnd"/>
            <w:r w:rsidRPr="001F09FF">
              <w:rPr>
                <w:rFonts w:ascii="Times New Roman" w:hAnsi="Times New Roman" w:cs="Times New Roman"/>
                <w:color w:val="000000"/>
                <w:sz w:val="28"/>
                <w:szCs w:val="28"/>
                <w:lang w:eastAsia="ja-JP"/>
              </w:rPr>
              <w:t>» РМК</w:t>
            </w:r>
          </w:p>
        </w:tc>
        <w:tc>
          <w:tcPr>
            <w:tcW w:w="2554" w:type="pct"/>
            <w:tcMar>
              <w:top w:w="0" w:type="dxa"/>
              <w:left w:w="108" w:type="dxa"/>
              <w:bottom w:w="0" w:type="dxa"/>
              <w:right w:w="108" w:type="dxa"/>
            </w:tcMar>
            <w:hideMark/>
          </w:tcPr>
          <w:p w:rsidR="00EF3B5E" w:rsidRPr="001F09FF" w:rsidRDefault="00EF3B5E" w:rsidP="001C3164">
            <w:pPr>
              <w:spacing w:after="0"/>
              <w:ind w:left="1027"/>
              <w:jc w:val="right"/>
              <w:rPr>
                <w:rFonts w:ascii="Times New Roman" w:hAnsi="Times New Roman" w:cs="Times New Roman"/>
                <w:color w:val="000000"/>
                <w:sz w:val="28"/>
                <w:szCs w:val="28"/>
                <w:lang w:eastAsia="ja-JP"/>
              </w:rPr>
            </w:pPr>
            <w:r w:rsidRPr="001F09FF">
              <w:rPr>
                <w:rFonts w:ascii="Times New Roman" w:hAnsi="Times New Roman" w:cs="Times New Roman"/>
                <w:color w:val="000000"/>
                <w:sz w:val="28"/>
                <w:szCs w:val="28"/>
                <w:lang w:eastAsia="ja-JP"/>
              </w:rPr>
              <w:t>РГП «</w:t>
            </w:r>
            <w:proofErr w:type="spellStart"/>
            <w:r w:rsidRPr="001F09FF">
              <w:rPr>
                <w:rFonts w:ascii="Times New Roman" w:hAnsi="Times New Roman" w:cs="Times New Roman"/>
                <w:color w:val="000000"/>
                <w:sz w:val="28"/>
                <w:szCs w:val="28"/>
                <w:lang w:eastAsia="ja-JP"/>
              </w:rPr>
              <w:t>Костанайский</w:t>
            </w:r>
            <w:proofErr w:type="spellEnd"/>
            <w:r w:rsidRPr="001F09FF">
              <w:rPr>
                <w:rFonts w:ascii="Times New Roman" w:hAnsi="Times New Roman" w:cs="Times New Roman"/>
                <w:color w:val="000000"/>
                <w:sz w:val="28"/>
                <w:szCs w:val="28"/>
                <w:lang w:eastAsia="ja-JP"/>
              </w:rPr>
              <w:t xml:space="preserve"> государственный университет имени А.Байтурсынова»</w:t>
            </w:r>
          </w:p>
        </w:tc>
      </w:tr>
      <w:tr w:rsidR="00EF3B5E" w:rsidRPr="001F09FF" w:rsidTr="001C3164">
        <w:tc>
          <w:tcPr>
            <w:tcW w:w="2446" w:type="pct"/>
            <w:tcMar>
              <w:top w:w="0" w:type="dxa"/>
              <w:left w:w="108" w:type="dxa"/>
              <w:bottom w:w="0" w:type="dxa"/>
              <w:right w:w="108" w:type="dxa"/>
            </w:tcMar>
            <w:hideMark/>
          </w:tcPr>
          <w:p w:rsidR="00EF3B5E" w:rsidRPr="001F09FF" w:rsidRDefault="00EF3B5E" w:rsidP="001C3164">
            <w:pPr>
              <w:spacing w:after="0"/>
              <w:ind w:left="283"/>
              <w:rPr>
                <w:rFonts w:ascii="Times New Roman" w:hAnsi="Times New Roman" w:cs="Times New Roman"/>
                <w:b/>
                <w:color w:val="000000"/>
                <w:sz w:val="28"/>
                <w:szCs w:val="28"/>
                <w:lang w:eastAsia="ja-JP"/>
              </w:rPr>
            </w:pPr>
            <w:r w:rsidRPr="001F09FF">
              <w:rPr>
                <w:rFonts w:ascii="Times New Roman" w:hAnsi="Times New Roman" w:cs="Times New Roman"/>
                <w:b/>
                <w:color w:val="000000"/>
                <w:sz w:val="28"/>
                <w:szCs w:val="28"/>
                <w:lang w:eastAsia="ja-JP"/>
              </w:rPr>
              <w:t> </w:t>
            </w:r>
          </w:p>
        </w:tc>
        <w:tc>
          <w:tcPr>
            <w:tcW w:w="2554" w:type="pct"/>
            <w:tcMar>
              <w:top w:w="0" w:type="dxa"/>
              <w:left w:w="108" w:type="dxa"/>
              <w:bottom w:w="0" w:type="dxa"/>
              <w:right w:w="108" w:type="dxa"/>
            </w:tcMar>
            <w:hideMark/>
          </w:tcPr>
          <w:p w:rsidR="00EF3B5E" w:rsidRPr="001F09FF" w:rsidRDefault="00EF3B5E" w:rsidP="001C3164">
            <w:pPr>
              <w:spacing w:after="0"/>
              <w:ind w:left="1027" w:firstLine="283"/>
              <w:jc w:val="right"/>
              <w:rPr>
                <w:rFonts w:ascii="Times New Roman" w:hAnsi="Times New Roman" w:cs="Times New Roman"/>
                <w:b/>
                <w:color w:val="000000"/>
                <w:sz w:val="28"/>
                <w:szCs w:val="28"/>
                <w:lang w:eastAsia="ja-JP"/>
              </w:rPr>
            </w:pPr>
            <w:r w:rsidRPr="001F09FF">
              <w:rPr>
                <w:rFonts w:ascii="Times New Roman" w:hAnsi="Times New Roman" w:cs="Times New Roman"/>
                <w:b/>
                <w:color w:val="000000"/>
                <w:sz w:val="28"/>
                <w:szCs w:val="28"/>
                <w:lang w:eastAsia="ja-JP"/>
              </w:rPr>
              <w:t> </w:t>
            </w:r>
          </w:p>
        </w:tc>
      </w:tr>
      <w:tr w:rsidR="00EF3B5E" w:rsidRPr="001F09FF" w:rsidTr="001C3164">
        <w:tc>
          <w:tcPr>
            <w:tcW w:w="2446" w:type="pct"/>
            <w:tcMar>
              <w:top w:w="0" w:type="dxa"/>
              <w:left w:w="108" w:type="dxa"/>
              <w:bottom w:w="0" w:type="dxa"/>
              <w:right w:w="108" w:type="dxa"/>
            </w:tcMar>
            <w:hideMark/>
          </w:tcPr>
          <w:p w:rsidR="00EF3B5E" w:rsidRPr="001F09FF" w:rsidRDefault="00EF3B5E" w:rsidP="001C3164">
            <w:pPr>
              <w:spacing w:after="0"/>
              <w:rPr>
                <w:rFonts w:ascii="Times New Roman" w:hAnsi="Times New Roman" w:cs="Times New Roman"/>
                <w:b/>
                <w:color w:val="000000"/>
                <w:sz w:val="28"/>
                <w:szCs w:val="28"/>
                <w:lang w:eastAsia="ja-JP"/>
              </w:rPr>
            </w:pPr>
          </w:p>
        </w:tc>
        <w:tc>
          <w:tcPr>
            <w:tcW w:w="2554" w:type="pct"/>
            <w:tcMar>
              <w:top w:w="0" w:type="dxa"/>
              <w:left w:w="108" w:type="dxa"/>
              <w:bottom w:w="0" w:type="dxa"/>
              <w:right w:w="108" w:type="dxa"/>
            </w:tcMar>
            <w:hideMark/>
          </w:tcPr>
          <w:p w:rsidR="00EF3B5E" w:rsidRPr="001F09FF" w:rsidRDefault="00EF3B5E" w:rsidP="001C3164">
            <w:pPr>
              <w:spacing w:after="0"/>
              <w:jc w:val="right"/>
              <w:rPr>
                <w:rFonts w:ascii="Times New Roman" w:hAnsi="Times New Roman" w:cs="Times New Roman"/>
                <w:b/>
                <w:color w:val="000000"/>
                <w:sz w:val="28"/>
                <w:szCs w:val="28"/>
                <w:lang w:eastAsia="ja-JP"/>
              </w:rPr>
            </w:pPr>
          </w:p>
        </w:tc>
      </w:tr>
      <w:tr w:rsidR="00EF3B5E" w:rsidRPr="001F09FF" w:rsidTr="001C3164">
        <w:tc>
          <w:tcPr>
            <w:tcW w:w="2446" w:type="pct"/>
            <w:tcMar>
              <w:top w:w="0" w:type="dxa"/>
              <w:left w:w="108" w:type="dxa"/>
              <w:bottom w:w="0" w:type="dxa"/>
              <w:right w:w="108" w:type="dxa"/>
            </w:tcMar>
            <w:hideMark/>
          </w:tcPr>
          <w:p w:rsidR="00EF3B5E" w:rsidRPr="001F09FF" w:rsidRDefault="00EF3B5E" w:rsidP="001C3164">
            <w:pPr>
              <w:spacing w:after="0"/>
              <w:rPr>
                <w:rFonts w:ascii="Times New Roman" w:hAnsi="Times New Roman" w:cs="Times New Roman"/>
                <w:sz w:val="28"/>
                <w:szCs w:val="28"/>
                <w:lang w:eastAsia="ja-JP"/>
              </w:rPr>
            </w:pPr>
            <w:r w:rsidRPr="001F09FF">
              <w:rPr>
                <w:rFonts w:ascii="Times New Roman" w:eastAsia="Calibri" w:hAnsi="Times New Roman" w:cs="Times New Roman"/>
                <w:color w:val="000000"/>
                <w:sz w:val="28"/>
                <w:szCs w:val="28"/>
                <w:lang w:val="kk-KZ"/>
              </w:rPr>
              <w:t xml:space="preserve">ғылыми кеңес </w:t>
            </w:r>
            <w:proofErr w:type="spellStart"/>
            <w:r w:rsidRPr="001F09FF">
              <w:rPr>
                <w:rFonts w:ascii="Times New Roman" w:hAnsi="Times New Roman" w:cs="Times New Roman"/>
                <w:sz w:val="28"/>
                <w:szCs w:val="28"/>
                <w:lang w:eastAsia="ja-JP"/>
              </w:rPr>
              <w:t>отырысына</w:t>
            </w:r>
            <w:proofErr w:type="spellEnd"/>
          </w:p>
        </w:tc>
        <w:tc>
          <w:tcPr>
            <w:tcW w:w="2554" w:type="pct"/>
            <w:tcMar>
              <w:top w:w="0" w:type="dxa"/>
              <w:left w:w="108" w:type="dxa"/>
              <w:bottom w:w="0" w:type="dxa"/>
              <w:right w:w="108" w:type="dxa"/>
            </w:tcMar>
            <w:hideMark/>
          </w:tcPr>
          <w:p w:rsidR="00EF3B5E" w:rsidRPr="001F09FF" w:rsidRDefault="00EF3B5E" w:rsidP="001C3164">
            <w:pPr>
              <w:tabs>
                <w:tab w:val="left" w:pos="1027"/>
              </w:tabs>
              <w:spacing w:after="0"/>
              <w:jc w:val="right"/>
              <w:rPr>
                <w:rFonts w:ascii="Times New Roman" w:hAnsi="Times New Roman" w:cs="Times New Roman"/>
                <w:sz w:val="28"/>
                <w:szCs w:val="28"/>
                <w:lang w:eastAsia="ja-JP"/>
              </w:rPr>
            </w:pPr>
            <w:r w:rsidRPr="001F09FF">
              <w:rPr>
                <w:rFonts w:ascii="Times New Roman" w:hAnsi="Times New Roman" w:cs="Times New Roman"/>
                <w:sz w:val="28"/>
                <w:szCs w:val="28"/>
                <w:lang w:eastAsia="ja-JP"/>
              </w:rPr>
              <w:t>на заседание ученого совета</w:t>
            </w:r>
          </w:p>
        </w:tc>
      </w:tr>
      <w:tr w:rsidR="00EF3B5E" w:rsidRPr="001F09FF" w:rsidTr="001C3164">
        <w:tc>
          <w:tcPr>
            <w:tcW w:w="2446" w:type="pct"/>
            <w:tcMar>
              <w:top w:w="0" w:type="dxa"/>
              <w:left w:w="108" w:type="dxa"/>
              <w:bottom w:w="0" w:type="dxa"/>
              <w:right w:w="108" w:type="dxa"/>
            </w:tcMar>
            <w:hideMark/>
          </w:tcPr>
          <w:p w:rsidR="00EF3B5E" w:rsidRPr="001F09FF" w:rsidRDefault="00EF3B5E" w:rsidP="001C3164">
            <w:pPr>
              <w:spacing w:after="0"/>
              <w:ind w:left="283" w:hanging="283"/>
              <w:rPr>
                <w:rFonts w:ascii="Times New Roman" w:hAnsi="Times New Roman" w:cs="Times New Roman"/>
                <w:color w:val="000000"/>
                <w:sz w:val="28"/>
                <w:szCs w:val="28"/>
                <w:lang w:eastAsia="ja-JP"/>
              </w:rPr>
            </w:pPr>
            <w:r w:rsidRPr="001F09FF">
              <w:rPr>
                <w:rFonts w:ascii="Times New Roman" w:hAnsi="Times New Roman" w:cs="Times New Roman"/>
                <w:color w:val="000000"/>
                <w:sz w:val="28"/>
                <w:szCs w:val="28"/>
                <w:lang w:val="kk-KZ" w:eastAsia="ja-JP"/>
              </w:rPr>
              <w:t>31</w:t>
            </w:r>
            <w:r w:rsidRPr="001F09FF">
              <w:rPr>
                <w:rFonts w:ascii="Times New Roman" w:hAnsi="Times New Roman" w:cs="Times New Roman"/>
                <w:color w:val="000000"/>
                <w:sz w:val="28"/>
                <w:szCs w:val="28"/>
                <w:lang w:eastAsia="ja-JP"/>
              </w:rPr>
              <w:t>.1</w:t>
            </w:r>
            <w:r w:rsidRPr="001F09FF">
              <w:rPr>
                <w:rFonts w:ascii="Times New Roman" w:hAnsi="Times New Roman" w:cs="Times New Roman"/>
                <w:color w:val="000000"/>
                <w:sz w:val="28"/>
                <w:szCs w:val="28"/>
                <w:lang w:val="kk-KZ" w:eastAsia="ja-JP"/>
              </w:rPr>
              <w:t>0</w:t>
            </w:r>
            <w:r w:rsidRPr="001F09FF">
              <w:rPr>
                <w:rFonts w:ascii="Times New Roman" w:hAnsi="Times New Roman" w:cs="Times New Roman"/>
                <w:color w:val="000000"/>
                <w:sz w:val="28"/>
                <w:szCs w:val="28"/>
                <w:lang w:eastAsia="ja-JP"/>
              </w:rPr>
              <w:t>.2018 ж.</w:t>
            </w:r>
          </w:p>
        </w:tc>
        <w:tc>
          <w:tcPr>
            <w:tcW w:w="2554" w:type="pct"/>
            <w:tcMar>
              <w:top w:w="0" w:type="dxa"/>
              <w:left w:w="108" w:type="dxa"/>
              <w:bottom w:w="0" w:type="dxa"/>
              <w:right w:w="108" w:type="dxa"/>
            </w:tcMar>
            <w:hideMark/>
          </w:tcPr>
          <w:p w:rsidR="00EF3B5E" w:rsidRPr="001F09FF" w:rsidRDefault="00EF3B5E" w:rsidP="001C3164">
            <w:pPr>
              <w:spacing w:after="0"/>
              <w:ind w:left="283"/>
              <w:jc w:val="right"/>
              <w:rPr>
                <w:rFonts w:ascii="Times New Roman" w:hAnsi="Times New Roman" w:cs="Times New Roman"/>
                <w:color w:val="000000"/>
                <w:sz w:val="28"/>
                <w:szCs w:val="28"/>
                <w:lang w:eastAsia="ja-JP"/>
              </w:rPr>
            </w:pPr>
            <w:r w:rsidRPr="001F09FF">
              <w:rPr>
                <w:rFonts w:ascii="Times New Roman" w:hAnsi="Times New Roman" w:cs="Times New Roman"/>
                <w:color w:val="000000"/>
                <w:sz w:val="28"/>
                <w:szCs w:val="28"/>
                <w:lang w:val="kk-KZ" w:eastAsia="ja-JP"/>
              </w:rPr>
              <w:t>31</w:t>
            </w:r>
            <w:r w:rsidRPr="001F09FF">
              <w:rPr>
                <w:rFonts w:ascii="Times New Roman" w:hAnsi="Times New Roman" w:cs="Times New Roman"/>
                <w:color w:val="000000"/>
                <w:sz w:val="28"/>
                <w:szCs w:val="28"/>
                <w:lang w:eastAsia="ja-JP"/>
              </w:rPr>
              <w:t>.1</w:t>
            </w:r>
            <w:r w:rsidRPr="001F09FF">
              <w:rPr>
                <w:rFonts w:ascii="Times New Roman" w:hAnsi="Times New Roman" w:cs="Times New Roman"/>
                <w:color w:val="000000"/>
                <w:sz w:val="28"/>
                <w:szCs w:val="28"/>
                <w:lang w:val="kk-KZ" w:eastAsia="ja-JP"/>
              </w:rPr>
              <w:t>0</w:t>
            </w:r>
            <w:r w:rsidRPr="001F09FF">
              <w:rPr>
                <w:rFonts w:ascii="Times New Roman" w:hAnsi="Times New Roman" w:cs="Times New Roman"/>
                <w:color w:val="000000"/>
                <w:sz w:val="28"/>
                <w:szCs w:val="28"/>
                <w:lang w:eastAsia="ja-JP"/>
              </w:rPr>
              <w:t>.2018 г.</w:t>
            </w:r>
          </w:p>
        </w:tc>
      </w:tr>
      <w:tr w:rsidR="00EF3B5E" w:rsidRPr="001F09FF" w:rsidTr="001C3164">
        <w:tc>
          <w:tcPr>
            <w:tcW w:w="2446" w:type="pct"/>
            <w:tcMar>
              <w:top w:w="0" w:type="dxa"/>
              <w:left w:w="108" w:type="dxa"/>
              <w:bottom w:w="0" w:type="dxa"/>
              <w:right w:w="108" w:type="dxa"/>
            </w:tcMar>
            <w:hideMark/>
          </w:tcPr>
          <w:p w:rsidR="00EF3B5E" w:rsidRPr="001F09FF" w:rsidRDefault="00EF3B5E" w:rsidP="001C3164">
            <w:pPr>
              <w:spacing w:after="0"/>
              <w:rPr>
                <w:rFonts w:ascii="Times New Roman" w:hAnsi="Times New Roman" w:cs="Times New Roman"/>
                <w:color w:val="000000"/>
                <w:sz w:val="28"/>
                <w:szCs w:val="28"/>
                <w:lang w:eastAsia="ja-JP"/>
              </w:rPr>
            </w:pPr>
            <w:proofErr w:type="spellStart"/>
            <w:r w:rsidRPr="001F09FF">
              <w:rPr>
                <w:rFonts w:ascii="Times New Roman" w:hAnsi="Times New Roman" w:cs="Times New Roman"/>
                <w:color w:val="000000"/>
                <w:sz w:val="28"/>
                <w:szCs w:val="28"/>
                <w:lang w:eastAsia="ja-JP"/>
              </w:rPr>
              <w:t>Қостанай</w:t>
            </w:r>
            <w:proofErr w:type="spellEnd"/>
            <w:r w:rsidRPr="001F09FF">
              <w:rPr>
                <w:rFonts w:ascii="Times New Roman" w:hAnsi="Times New Roman" w:cs="Times New Roman"/>
                <w:color w:val="000000"/>
                <w:sz w:val="28"/>
                <w:szCs w:val="28"/>
                <w:lang w:eastAsia="ja-JP"/>
              </w:rPr>
              <w:t xml:space="preserve"> </w:t>
            </w:r>
            <w:proofErr w:type="spellStart"/>
            <w:r w:rsidRPr="001F09FF">
              <w:rPr>
                <w:rFonts w:ascii="Times New Roman" w:hAnsi="Times New Roman" w:cs="Times New Roman"/>
                <w:color w:val="000000"/>
                <w:sz w:val="28"/>
                <w:szCs w:val="28"/>
                <w:lang w:eastAsia="ja-JP"/>
              </w:rPr>
              <w:t>қаласы</w:t>
            </w:r>
            <w:proofErr w:type="spellEnd"/>
          </w:p>
        </w:tc>
        <w:tc>
          <w:tcPr>
            <w:tcW w:w="2554" w:type="pct"/>
            <w:tcMar>
              <w:top w:w="0" w:type="dxa"/>
              <w:left w:w="108" w:type="dxa"/>
              <w:bottom w:w="0" w:type="dxa"/>
              <w:right w:w="108" w:type="dxa"/>
            </w:tcMar>
            <w:hideMark/>
          </w:tcPr>
          <w:p w:rsidR="00EF3B5E" w:rsidRPr="001F09FF" w:rsidRDefault="00EF3B5E" w:rsidP="001C3164">
            <w:pPr>
              <w:spacing w:after="0"/>
              <w:ind w:left="283"/>
              <w:jc w:val="right"/>
              <w:rPr>
                <w:rFonts w:ascii="Times New Roman" w:hAnsi="Times New Roman" w:cs="Times New Roman"/>
                <w:color w:val="000000"/>
                <w:sz w:val="28"/>
                <w:szCs w:val="28"/>
                <w:lang w:eastAsia="ja-JP"/>
              </w:rPr>
            </w:pPr>
            <w:r w:rsidRPr="001F09FF">
              <w:rPr>
                <w:rFonts w:ascii="Times New Roman" w:hAnsi="Times New Roman" w:cs="Times New Roman"/>
                <w:color w:val="000000"/>
                <w:sz w:val="28"/>
                <w:szCs w:val="28"/>
                <w:lang w:eastAsia="ja-JP"/>
              </w:rPr>
              <w:t xml:space="preserve">город </w:t>
            </w:r>
            <w:proofErr w:type="spellStart"/>
            <w:r w:rsidRPr="001F09FF">
              <w:rPr>
                <w:rFonts w:ascii="Times New Roman" w:hAnsi="Times New Roman" w:cs="Times New Roman"/>
                <w:color w:val="000000"/>
                <w:sz w:val="28"/>
                <w:szCs w:val="28"/>
                <w:lang w:eastAsia="ja-JP"/>
              </w:rPr>
              <w:t>Костанай</w:t>
            </w:r>
            <w:proofErr w:type="spellEnd"/>
          </w:p>
        </w:tc>
      </w:tr>
    </w:tbl>
    <w:p w:rsidR="00EF3B5E" w:rsidRPr="001F09FF" w:rsidRDefault="00EF3B5E" w:rsidP="00EF3B5E">
      <w:pPr>
        <w:pStyle w:val="a3"/>
        <w:rPr>
          <w:b/>
          <w:color w:val="000000"/>
          <w:sz w:val="28"/>
          <w:szCs w:val="28"/>
          <w:shd w:val="clear" w:color="auto" w:fill="FFFFFF"/>
        </w:rPr>
      </w:pPr>
    </w:p>
    <w:p w:rsidR="00EF3B5E" w:rsidRPr="001F09FF" w:rsidRDefault="00EF3B5E" w:rsidP="00EF3B5E">
      <w:pPr>
        <w:spacing w:after="150" w:line="240" w:lineRule="auto"/>
        <w:ind w:firstLine="375"/>
        <w:jc w:val="both"/>
        <w:rPr>
          <w:rFonts w:ascii="Times New Roman" w:eastAsia="Times New Roman" w:hAnsi="Times New Roman" w:cs="Times New Roman"/>
          <w:b/>
          <w:color w:val="333333"/>
          <w:sz w:val="28"/>
          <w:szCs w:val="28"/>
          <w:lang w:eastAsia="ru-RU"/>
        </w:rPr>
      </w:pPr>
    </w:p>
    <w:p w:rsidR="00EF3B5E" w:rsidRPr="001F09FF" w:rsidRDefault="00EF3B5E" w:rsidP="008D7177">
      <w:pPr>
        <w:spacing w:after="0" w:line="240" w:lineRule="auto"/>
        <w:ind w:firstLine="375"/>
        <w:jc w:val="center"/>
        <w:rPr>
          <w:rFonts w:ascii="Times New Roman" w:eastAsia="Times New Roman" w:hAnsi="Times New Roman" w:cs="Times New Roman"/>
          <w:b/>
          <w:sz w:val="28"/>
          <w:szCs w:val="28"/>
          <w:lang w:val="kk-KZ" w:eastAsia="ru-RU"/>
        </w:rPr>
      </w:pPr>
      <w:r w:rsidRPr="001F09FF">
        <w:rPr>
          <w:rFonts w:ascii="Times New Roman" w:eastAsia="Times New Roman" w:hAnsi="Times New Roman" w:cs="Times New Roman"/>
          <w:b/>
          <w:sz w:val="28"/>
          <w:szCs w:val="28"/>
          <w:lang w:eastAsia="ru-RU"/>
        </w:rPr>
        <w:t>«О</w:t>
      </w:r>
      <w:r w:rsidR="008D7177" w:rsidRPr="001F09FF">
        <w:rPr>
          <w:rFonts w:ascii="Times New Roman" w:eastAsia="Times New Roman" w:hAnsi="Times New Roman" w:cs="Times New Roman"/>
          <w:b/>
          <w:sz w:val="28"/>
          <w:szCs w:val="28"/>
          <w:lang w:eastAsia="ru-RU"/>
        </w:rPr>
        <w:t>б итогах работы вуза по реализации программы «</w:t>
      </w:r>
      <w:proofErr w:type="spellStart"/>
      <w:r w:rsidR="008D7177" w:rsidRPr="001F09FF">
        <w:rPr>
          <w:rFonts w:ascii="Times New Roman" w:eastAsia="Times New Roman" w:hAnsi="Times New Roman" w:cs="Times New Roman"/>
          <w:b/>
          <w:sz w:val="28"/>
          <w:szCs w:val="28"/>
          <w:lang w:eastAsia="ru-RU"/>
        </w:rPr>
        <w:t>Рухани</w:t>
      </w:r>
      <w:proofErr w:type="spellEnd"/>
      <w:r w:rsidR="008D7177" w:rsidRPr="001F09FF">
        <w:rPr>
          <w:rFonts w:ascii="Times New Roman" w:eastAsia="Times New Roman" w:hAnsi="Times New Roman" w:cs="Times New Roman"/>
          <w:b/>
          <w:sz w:val="28"/>
          <w:szCs w:val="28"/>
          <w:lang w:eastAsia="ru-RU"/>
        </w:rPr>
        <w:t xml:space="preserve"> </w:t>
      </w:r>
      <w:proofErr w:type="spellStart"/>
      <w:r w:rsidR="008D7177" w:rsidRPr="001F09FF">
        <w:rPr>
          <w:rFonts w:ascii="Times New Roman" w:eastAsia="Times New Roman" w:hAnsi="Times New Roman" w:cs="Times New Roman"/>
          <w:b/>
          <w:sz w:val="28"/>
          <w:szCs w:val="28"/>
          <w:lang w:eastAsia="ru-RU"/>
        </w:rPr>
        <w:t>жа</w:t>
      </w:r>
      <w:proofErr w:type="spellEnd"/>
      <w:r w:rsidR="008D7177" w:rsidRPr="001F09FF">
        <w:rPr>
          <w:rFonts w:ascii="Times New Roman" w:eastAsia="Times New Roman" w:hAnsi="Times New Roman" w:cs="Times New Roman"/>
          <w:b/>
          <w:sz w:val="28"/>
          <w:szCs w:val="28"/>
          <w:lang w:val="kk-KZ" w:eastAsia="ru-RU"/>
        </w:rPr>
        <w:t>ңғ</w:t>
      </w:r>
      <w:proofErr w:type="spellStart"/>
      <w:r w:rsidR="008D7177" w:rsidRPr="001F09FF">
        <w:rPr>
          <w:rFonts w:ascii="Times New Roman" w:eastAsia="Times New Roman" w:hAnsi="Times New Roman" w:cs="Times New Roman"/>
          <w:b/>
          <w:sz w:val="28"/>
          <w:szCs w:val="28"/>
          <w:lang w:eastAsia="ru-RU"/>
        </w:rPr>
        <w:t>ыру</w:t>
      </w:r>
      <w:proofErr w:type="spellEnd"/>
      <w:r w:rsidR="008D7177" w:rsidRPr="001F09FF">
        <w:rPr>
          <w:rFonts w:ascii="Times New Roman" w:eastAsia="Times New Roman" w:hAnsi="Times New Roman" w:cs="Times New Roman"/>
          <w:b/>
          <w:sz w:val="28"/>
          <w:szCs w:val="28"/>
          <w:lang w:eastAsia="ru-RU"/>
        </w:rPr>
        <w:t>» и задачах по ее дальнейшему развитию</w:t>
      </w:r>
      <w:r w:rsidRPr="001F09FF">
        <w:rPr>
          <w:rFonts w:ascii="Times New Roman" w:eastAsia="Times New Roman" w:hAnsi="Times New Roman" w:cs="Times New Roman"/>
          <w:b/>
          <w:sz w:val="28"/>
          <w:szCs w:val="28"/>
          <w:lang w:eastAsia="ru-RU"/>
        </w:rPr>
        <w:t>»</w:t>
      </w:r>
    </w:p>
    <w:p w:rsidR="008D7177" w:rsidRPr="001F09FF" w:rsidRDefault="008D7177" w:rsidP="008D7177">
      <w:pPr>
        <w:spacing w:after="0" w:line="240" w:lineRule="auto"/>
        <w:ind w:firstLine="375"/>
        <w:jc w:val="center"/>
        <w:rPr>
          <w:rFonts w:ascii="Times New Roman" w:eastAsia="Times New Roman" w:hAnsi="Times New Roman" w:cs="Times New Roman"/>
          <w:b/>
          <w:sz w:val="28"/>
          <w:szCs w:val="28"/>
          <w:lang w:val="kk-KZ" w:eastAsia="ru-RU"/>
        </w:rPr>
      </w:pPr>
    </w:p>
    <w:p w:rsidR="00AF04FB" w:rsidRPr="001F09FF" w:rsidRDefault="00DC27D0" w:rsidP="00AF04FB">
      <w:pPr>
        <w:spacing w:after="0" w:line="240" w:lineRule="auto"/>
        <w:jc w:val="both"/>
        <w:rPr>
          <w:rFonts w:ascii="Times New Roman" w:hAnsi="Times New Roman" w:cs="Times New Roman"/>
          <w:color w:val="181818"/>
          <w:sz w:val="28"/>
          <w:szCs w:val="28"/>
          <w:shd w:val="clear" w:color="auto" w:fill="FFFFFF"/>
        </w:rPr>
      </w:pPr>
      <w:r w:rsidRPr="001F09FF">
        <w:rPr>
          <w:rFonts w:ascii="Times New Roman" w:hAnsi="Times New Roman" w:cs="Times New Roman"/>
          <w:color w:val="181818"/>
          <w:sz w:val="28"/>
          <w:szCs w:val="28"/>
          <w:shd w:val="clear" w:color="auto" w:fill="FFFFFF"/>
        </w:rPr>
        <w:t xml:space="preserve">        </w:t>
      </w:r>
      <w:r w:rsidR="00AF04FB" w:rsidRPr="001F09FF">
        <w:rPr>
          <w:rFonts w:ascii="Times New Roman" w:hAnsi="Times New Roman" w:cs="Times New Roman"/>
          <w:color w:val="181818"/>
          <w:sz w:val="28"/>
          <w:szCs w:val="28"/>
          <w:shd w:val="clear" w:color="auto" w:fill="FFFFFF"/>
        </w:rPr>
        <w:t xml:space="preserve">  </w:t>
      </w:r>
      <w:r w:rsidRPr="001F09FF">
        <w:rPr>
          <w:rFonts w:ascii="Times New Roman" w:hAnsi="Times New Roman" w:cs="Times New Roman"/>
          <w:color w:val="181818"/>
          <w:sz w:val="28"/>
          <w:szCs w:val="28"/>
          <w:shd w:val="clear" w:color="auto" w:fill="FFFFFF"/>
        </w:rPr>
        <w:t xml:space="preserve">Реализация программы  </w:t>
      </w:r>
      <w:r w:rsidRPr="001F09FF">
        <w:rPr>
          <w:rFonts w:ascii="Times New Roman" w:eastAsia="Times New Roman" w:hAnsi="Times New Roman" w:cs="Times New Roman"/>
          <w:sz w:val="28"/>
          <w:szCs w:val="28"/>
          <w:lang w:eastAsia="ru-RU"/>
        </w:rPr>
        <w:t>«</w:t>
      </w:r>
      <w:proofErr w:type="spellStart"/>
      <w:r w:rsidRPr="001F09FF">
        <w:rPr>
          <w:rFonts w:ascii="Times New Roman" w:eastAsia="Times New Roman" w:hAnsi="Times New Roman" w:cs="Times New Roman"/>
          <w:sz w:val="28"/>
          <w:szCs w:val="28"/>
          <w:lang w:eastAsia="ru-RU"/>
        </w:rPr>
        <w:t>Рухани</w:t>
      </w:r>
      <w:proofErr w:type="spellEnd"/>
      <w:r w:rsidRPr="001F09FF">
        <w:rPr>
          <w:rFonts w:ascii="Times New Roman" w:eastAsia="Times New Roman" w:hAnsi="Times New Roman" w:cs="Times New Roman"/>
          <w:sz w:val="28"/>
          <w:szCs w:val="28"/>
          <w:lang w:eastAsia="ru-RU"/>
        </w:rPr>
        <w:t xml:space="preserve"> </w:t>
      </w:r>
      <w:proofErr w:type="spellStart"/>
      <w:r w:rsidRPr="001F09FF">
        <w:rPr>
          <w:rFonts w:ascii="Times New Roman" w:eastAsia="Times New Roman" w:hAnsi="Times New Roman" w:cs="Times New Roman"/>
          <w:sz w:val="28"/>
          <w:szCs w:val="28"/>
          <w:lang w:eastAsia="ru-RU"/>
        </w:rPr>
        <w:t>жа</w:t>
      </w:r>
      <w:proofErr w:type="spellEnd"/>
      <w:r w:rsidRPr="001F09FF">
        <w:rPr>
          <w:rFonts w:ascii="Times New Roman" w:eastAsia="Times New Roman" w:hAnsi="Times New Roman" w:cs="Times New Roman"/>
          <w:sz w:val="28"/>
          <w:szCs w:val="28"/>
          <w:lang w:val="kk-KZ" w:eastAsia="ru-RU"/>
        </w:rPr>
        <w:t>ңғ</w:t>
      </w:r>
      <w:proofErr w:type="spellStart"/>
      <w:r w:rsidRPr="001F09FF">
        <w:rPr>
          <w:rFonts w:ascii="Times New Roman" w:eastAsia="Times New Roman" w:hAnsi="Times New Roman" w:cs="Times New Roman"/>
          <w:sz w:val="28"/>
          <w:szCs w:val="28"/>
          <w:lang w:eastAsia="ru-RU"/>
        </w:rPr>
        <w:t>ыру</w:t>
      </w:r>
      <w:proofErr w:type="spellEnd"/>
      <w:r w:rsidRPr="001F09FF">
        <w:rPr>
          <w:rFonts w:ascii="Times New Roman" w:eastAsia="Times New Roman" w:hAnsi="Times New Roman" w:cs="Times New Roman"/>
          <w:sz w:val="28"/>
          <w:szCs w:val="28"/>
          <w:lang w:eastAsia="ru-RU"/>
        </w:rPr>
        <w:t>», целью которой является</w:t>
      </w:r>
      <w:r w:rsidRPr="001F09FF">
        <w:rPr>
          <w:rFonts w:ascii="Times New Roman" w:eastAsia="Times New Roman" w:hAnsi="Times New Roman" w:cs="Times New Roman"/>
          <w:b/>
          <w:sz w:val="28"/>
          <w:szCs w:val="28"/>
          <w:lang w:eastAsia="ru-RU"/>
        </w:rPr>
        <w:t xml:space="preserve"> </w:t>
      </w:r>
      <w:r w:rsidRPr="001F09FF">
        <w:rPr>
          <w:rFonts w:ascii="Times New Roman" w:eastAsia="Times New Roman" w:hAnsi="Times New Roman" w:cs="Times New Roman"/>
          <w:sz w:val="28"/>
          <w:szCs w:val="28"/>
          <w:lang w:eastAsia="ru-RU"/>
        </w:rPr>
        <w:t>м</w:t>
      </w:r>
      <w:r w:rsidR="00F622F2" w:rsidRPr="001F09FF">
        <w:rPr>
          <w:rFonts w:ascii="Times New Roman" w:hAnsi="Times New Roman" w:cs="Times New Roman"/>
          <w:color w:val="181818"/>
          <w:sz w:val="28"/>
          <w:szCs w:val="28"/>
          <w:shd w:val="clear" w:color="auto" w:fill="FFFFFF"/>
        </w:rPr>
        <w:t xml:space="preserve">одернизация </w:t>
      </w:r>
      <w:r w:rsidRPr="001F09FF">
        <w:rPr>
          <w:rFonts w:ascii="Times New Roman" w:hAnsi="Times New Roman" w:cs="Times New Roman"/>
          <w:color w:val="181818"/>
          <w:sz w:val="28"/>
          <w:szCs w:val="28"/>
          <w:shd w:val="clear" w:color="auto" w:fill="FFFFFF"/>
        </w:rPr>
        <w:t xml:space="preserve">общественного </w:t>
      </w:r>
      <w:r w:rsidR="00F622F2" w:rsidRPr="001F09FF">
        <w:rPr>
          <w:rFonts w:ascii="Times New Roman" w:hAnsi="Times New Roman" w:cs="Times New Roman"/>
          <w:color w:val="181818"/>
          <w:sz w:val="28"/>
          <w:szCs w:val="28"/>
          <w:shd w:val="clear" w:color="auto" w:fill="FFFFFF"/>
        </w:rPr>
        <w:t>сознания</w:t>
      </w:r>
      <w:r w:rsidRPr="001F09FF">
        <w:rPr>
          <w:rFonts w:ascii="Times New Roman" w:hAnsi="Times New Roman" w:cs="Times New Roman"/>
          <w:color w:val="181818"/>
          <w:sz w:val="28"/>
          <w:szCs w:val="28"/>
          <w:shd w:val="clear" w:color="auto" w:fill="FFFFFF"/>
        </w:rPr>
        <w:t xml:space="preserve">, </w:t>
      </w:r>
      <w:r w:rsidR="00F622F2" w:rsidRPr="001F09FF">
        <w:rPr>
          <w:rFonts w:ascii="Times New Roman" w:hAnsi="Times New Roman" w:cs="Times New Roman"/>
          <w:color w:val="181818"/>
          <w:sz w:val="28"/>
          <w:szCs w:val="28"/>
          <w:shd w:val="clear" w:color="auto" w:fill="FFFFFF"/>
        </w:rPr>
        <w:t xml:space="preserve"> не ограничивается одним годом. </w:t>
      </w:r>
      <w:r w:rsidR="00C27958" w:rsidRPr="001F09FF">
        <w:rPr>
          <w:rFonts w:ascii="Times New Roman" w:hAnsi="Times New Roman" w:cs="Times New Roman"/>
          <w:color w:val="181818"/>
          <w:sz w:val="28"/>
          <w:szCs w:val="28"/>
          <w:shd w:val="clear" w:color="auto" w:fill="FFFFFF"/>
        </w:rPr>
        <w:t>Она</w:t>
      </w:r>
      <w:r w:rsidRPr="001F09FF">
        <w:rPr>
          <w:rFonts w:ascii="Times New Roman" w:hAnsi="Times New Roman" w:cs="Times New Roman"/>
          <w:color w:val="181818"/>
          <w:sz w:val="28"/>
          <w:szCs w:val="28"/>
          <w:shd w:val="clear" w:color="auto" w:fill="FFFFFF"/>
        </w:rPr>
        <w:t xml:space="preserve"> </w:t>
      </w:r>
      <w:r w:rsidR="00C27958" w:rsidRPr="001F09FF">
        <w:rPr>
          <w:rFonts w:ascii="Times New Roman" w:hAnsi="Times New Roman" w:cs="Times New Roman"/>
          <w:color w:val="000000"/>
          <w:sz w:val="28"/>
          <w:szCs w:val="28"/>
        </w:rPr>
        <w:t>долгосрочная, концептуальная и содержательная, поэтому требует  </w:t>
      </w:r>
      <w:r w:rsidR="00C27958" w:rsidRPr="001F09FF">
        <w:rPr>
          <w:rFonts w:ascii="Times New Roman" w:hAnsi="Times New Roman" w:cs="Times New Roman"/>
          <w:color w:val="181818"/>
          <w:sz w:val="28"/>
          <w:szCs w:val="28"/>
          <w:shd w:val="clear" w:color="auto" w:fill="FFFFFF"/>
        </w:rPr>
        <w:t xml:space="preserve">последовательной, планомерной и системной работы </w:t>
      </w:r>
      <w:r w:rsidR="00A3488D" w:rsidRPr="001F09FF">
        <w:rPr>
          <w:rFonts w:ascii="Times New Roman" w:hAnsi="Times New Roman" w:cs="Times New Roman"/>
          <w:color w:val="181818"/>
          <w:sz w:val="28"/>
          <w:szCs w:val="28"/>
          <w:shd w:val="clear" w:color="auto" w:fill="FFFFFF"/>
        </w:rPr>
        <w:t>всех субъектов, участвующих в</w:t>
      </w:r>
      <w:r w:rsidR="00C27958" w:rsidRPr="001F09FF">
        <w:rPr>
          <w:rFonts w:ascii="Times New Roman" w:hAnsi="Times New Roman" w:cs="Times New Roman"/>
          <w:color w:val="181818"/>
          <w:sz w:val="28"/>
          <w:szCs w:val="28"/>
          <w:shd w:val="clear" w:color="auto" w:fill="FFFFFF"/>
        </w:rPr>
        <w:t xml:space="preserve"> ее реализации. В</w:t>
      </w:r>
      <w:r w:rsidR="00AF04FB" w:rsidRPr="001F09FF">
        <w:rPr>
          <w:rFonts w:ascii="Times New Roman" w:hAnsi="Times New Roman" w:cs="Times New Roman"/>
          <w:color w:val="181818"/>
          <w:sz w:val="28"/>
          <w:szCs w:val="28"/>
          <w:shd w:val="clear" w:color="auto" w:fill="FFFFFF"/>
        </w:rPr>
        <w:t xml:space="preserve"> связи с эти</w:t>
      </w:r>
      <w:r w:rsidR="00C41628" w:rsidRPr="001F09FF">
        <w:rPr>
          <w:rFonts w:ascii="Times New Roman" w:hAnsi="Times New Roman" w:cs="Times New Roman"/>
          <w:color w:val="181818"/>
          <w:sz w:val="28"/>
          <w:szCs w:val="28"/>
          <w:shd w:val="clear" w:color="auto" w:fill="FFFFFF"/>
        </w:rPr>
        <w:t>м</w:t>
      </w:r>
      <w:r w:rsidR="00AF04FB" w:rsidRPr="001F09FF">
        <w:rPr>
          <w:rFonts w:ascii="Times New Roman" w:hAnsi="Times New Roman" w:cs="Times New Roman"/>
          <w:color w:val="181818"/>
          <w:sz w:val="28"/>
          <w:szCs w:val="28"/>
          <w:shd w:val="clear" w:color="auto" w:fill="FFFFFF"/>
        </w:rPr>
        <w:t>,</w:t>
      </w:r>
      <w:r w:rsidR="00C41628" w:rsidRPr="001F09FF">
        <w:rPr>
          <w:rFonts w:ascii="Times New Roman" w:hAnsi="Times New Roman" w:cs="Times New Roman"/>
          <w:color w:val="181818"/>
          <w:sz w:val="28"/>
          <w:szCs w:val="28"/>
          <w:shd w:val="clear" w:color="auto" w:fill="FFFFFF"/>
        </w:rPr>
        <w:t xml:space="preserve"> в университете были разработаны </w:t>
      </w:r>
      <w:r w:rsidR="00FC5125" w:rsidRPr="001F09FF">
        <w:rPr>
          <w:rFonts w:ascii="Times New Roman" w:hAnsi="Times New Roman" w:cs="Times New Roman"/>
          <w:color w:val="181818"/>
          <w:sz w:val="28"/>
          <w:szCs w:val="28"/>
          <w:shd w:val="clear" w:color="auto" w:fill="FFFFFF"/>
        </w:rPr>
        <w:t>План мероприятий</w:t>
      </w:r>
      <w:r w:rsidR="00F334D5" w:rsidRPr="001F09FF">
        <w:rPr>
          <w:rFonts w:ascii="Times New Roman" w:hAnsi="Times New Roman" w:cs="Times New Roman"/>
          <w:color w:val="181818"/>
          <w:sz w:val="28"/>
          <w:szCs w:val="28"/>
          <w:shd w:val="clear" w:color="auto" w:fill="FFFFFF"/>
        </w:rPr>
        <w:t xml:space="preserve"> </w:t>
      </w:r>
      <w:r w:rsidR="00C41628" w:rsidRPr="001F09FF">
        <w:rPr>
          <w:rFonts w:ascii="Times New Roman" w:hAnsi="Times New Roman" w:cs="Times New Roman"/>
          <w:color w:val="181818"/>
          <w:sz w:val="28"/>
          <w:szCs w:val="28"/>
          <w:shd w:val="clear" w:color="auto" w:fill="FFFFFF"/>
        </w:rPr>
        <w:t xml:space="preserve">по реализации </w:t>
      </w:r>
      <w:r w:rsidR="00DA595E" w:rsidRPr="001F09FF">
        <w:rPr>
          <w:rFonts w:ascii="Times New Roman" w:hAnsi="Times New Roman" w:cs="Times New Roman"/>
          <w:color w:val="181818"/>
          <w:sz w:val="28"/>
          <w:szCs w:val="28"/>
          <w:shd w:val="clear" w:color="auto" w:fill="FFFFFF"/>
        </w:rPr>
        <w:t xml:space="preserve">данной </w:t>
      </w:r>
      <w:r w:rsidR="00C41628" w:rsidRPr="001F09FF">
        <w:rPr>
          <w:rFonts w:ascii="Times New Roman" w:hAnsi="Times New Roman" w:cs="Times New Roman"/>
          <w:color w:val="181818"/>
          <w:sz w:val="28"/>
          <w:szCs w:val="28"/>
          <w:shd w:val="clear" w:color="auto" w:fill="FFFFFF"/>
        </w:rPr>
        <w:t>программы и медиаплан</w:t>
      </w:r>
      <w:r w:rsidR="00DA595E" w:rsidRPr="001F09FF">
        <w:rPr>
          <w:rFonts w:ascii="Times New Roman" w:hAnsi="Times New Roman" w:cs="Times New Roman"/>
          <w:color w:val="181818"/>
          <w:sz w:val="28"/>
          <w:szCs w:val="28"/>
          <w:shd w:val="clear" w:color="auto" w:fill="FFFFFF"/>
        </w:rPr>
        <w:t xml:space="preserve"> на 2017-2018г</w:t>
      </w:r>
      <w:r w:rsidR="004E5E14" w:rsidRPr="001F09FF">
        <w:rPr>
          <w:rFonts w:ascii="Times New Roman" w:hAnsi="Times New Roman" w:cs="Times New Roman"/>
          <w:color w:val="181818"/>
          <w:sz w:val="28"/>
          <w:szCs w:val="28"/>
          <w:shd w:val="clear" w:color="auto" w:fill="FFFFFF"/>
        </w:rPr>
        <w:t>оды</w:t>
      </w:r>
      <w:r w:rsidR="00F622F2" w:rsidRPr="001F09FF">
        <w:rPr>
          <w:rFonts w:ascii="Times New Roman" w:hAnsi="Times New Roman" w:cs="Times New Roman"/>
          <w:color w:val="181818"/>
          <w:sz w:val="28"/>
          <w:szCs w:val="28"/>
          <w:shd w:val="clear" w:color="auto" w:fill="FFFFFF"/>
        </w:rPr>
        <w:t>.</w:t>
      </w:r>
      <w:r w:rsidR="00147329" w:rsidRPr="001F09FF">
        <w:rPr>
          <w:rFonts w:ascii="Times New Roman" w:hAnsi="Times New Roman" w:cs="Times New Roman"/>
          <w:color w:val="181818"/>
          <w:sz w:val="28"/>
          <w:szCs w:val="28"/>
          <w:shd w:val="clear" w:color="auto" w:fill="FFFFFF"/>
        </w:rPr>
        <w:t xml:space="preserve"> </w:t>
      </w:r>
      <w:r w:rsidR="00DA595E" w:rsidRPr="001F09FF">
        <w:rPr>
          <w:rFonts w:ascii="Times New Roman" w:hAnsi="Times New Roman" w:cs="Times New Roman"/>
          <w:color w:val="181818"/>
          <w:sz w:val="28"/>
          <w:szCs w:val="28"/>
          <w:shd w:val="clear" w:color="auto" w:fill="FFFFFF"/>
        </w:rPr>
        <w:t>В августе этого года был разработан и утвержден План мероприятий на 2019</w:t>
      </w:r>
      <w:r w:rsidR="001B018C" w:rsidRPr="001F09FF">
        <w:rPr>
          <w:rFonts w:ascii="Times New Roman" w:hAnsi="Times New Roman" w:cs="Times New Roman"/>
          <w:color w:val="181818"/>
          <w:sz w:val="28"/>
          <w:szCs w:val="28"/>
          <w:shd w:val="clear" w:color="auto" w:fill="FFFFFF"/>
        </w:rPr>
        <w:t xml:space="preserve"> </w:t>
      </w:r>
      <w:r w:rsidR="00DA595E" w:rsidRPr="001F09FF">
        <w:rPr>
          <w:rFonts w:ascii="Times New Roman" w:hAnsi="Times New Roman" w:cs="Times New Roman"/>
          <w:color w:val="181818"/>
          <w:sz w:val="28"/>
          <w:szCs w:val="28"/>
          <w:shd w:val="clear" w:color="auto" w:fill="FFFFFF"/>
        </w:rPr>
        <w:t>год.</w:t>
      </w:r>
      <w:r w:rsidR="00147329" w:rsidRPr="001F09FF">
        <w:rPr>
          <w:rFonts w:ascii="Times New Roman" w:hAnsi="Times New Roman" w:cs="Times New Roman"/>
          <w:color w:val="181818"/>
          <w:sz w:val="28"/>
          <w:szCs w:val="28"/>
          <w:shd w:val="clear" w:color="auto" w:fill="FFFFFF"/>
        </w:rPr>
        <w:t xml:space="preserve"> </w:t>
      </w:r>
    </w:p>
    <w:p w:rsidR="0053767F" w:rsidRPr="001F09FF" w:rsidRDefault="00C570AA" w:rsidP="00C570AA">
      <w:pPr>
        <w:pStyle w:val="a4"/>
        <w:spacing w:before="0" w:beforeAutospacing="0" w:after="0" w:afterAutospacing="0"/>
        <w:jc w:val="both"/>
        <w:rPr>
          <w:color w:val="181818"/>
          <w:sz w:val="28"/>
          <w:szCs w:val="28"/>
          <w:shd w:val="clear" w:color="auto" w:fill="FFFFFF"/>
        </w:rPr>
      </w:pPr>
      <w:r w:rsidRPr="001F09FF">
        <w:rPr>
          <w:color w:val="181818"/>
          <w:sz w:val="28"/>
          <w:szCs w:val="28"/>
          <w:shd w:val="clear" w:color="auto" w:fill="FFFFFF"/>
        </w:rPr>
        <w:t xml:space="preserve">      </w:t>
      </w:r>
      <w:r w:rsidR="00E904D2" w:rsidRPr="001F09FF">
        <w:rPr>
          <w:color w:val="181818"/>
          <w:sz w:val="28"/>
          <w:szCs w:val="28"/>
          <w:shd w:val="clear" w:color="auto" w:fill="FFFFFF"/>
        </w:rPr>
        <w:t xml:space="preserve">  </w:t>
      </w:r>
      <w:r w:rsidRPr="001F09FF">
        <w:rPr>
          <w:color w:val="181818"/>
          <w:sz w:val="28"/>
          <w:szCs w:val="28"/>
          <w:shd w:val="clear" w:color="auto" w:fill="FFFFFF"/>
        </w:rPr>
        <w:t xml:space="preserve">В реализации программы </w:t>
      </w:r>
      <w:r w:rsidR="00D179D5" w:rsidRPr="001F09FF">
        <w:rPr>
          <w:sz w:val="28"/>
          <w:szCs w:val="28"/>
        </w:rPr>
        <w:t>«</w:t>
      </w:r>
      <w:proofErr w:type="spellStart"/>
      <w:r w:rsidR="00D179D5" w:rsidRPr="001F09FF">
        <w:rPr>
          <w:sz w:val="28"/>
          <w:szCs w:val="28"/>
        </w:rPr>
        <w:t>Рухани</w:t>
      </w:r>
      <w:proofErr w:type="spellEnd"/>
      <w:r w:rsidR="00D179D5" w:rsidRPr="001F09FF">
        <w:rPr>
          <w:sz w:val="28"/>
          <w:szCs w:val="28"/>
        </w:rPr>
        <w:t xml:space="preserve"> </w:t>
      </w:r>
      <w:proofErr w:type="spellStart"/>
      <w:r w:rsidR="00D179D5" w:rsidRPr="001F09FF">
        <w:rPr>
          <w:sz w:val="28"/>
          <w:szCs w:val="28"/>
        </w:rPr>
        <w:t>жа</w:t>
      </w:r>
      <w:proofErr w:type="spellEnd"/>
      <w:r w:rsidR="00D179D5" w:rsidRPr="001F09FF">
        <w:rPr>
          <w:sz w:val="28"/>
          <w:szCs w:val="28"/>
          <w:lang w:val="kk-KZ"/>
        </w:rPr>
        <w:t>ңғ</w:t>
      </w:r>
      <w:proofErr w:type="spellStart"/>
      <w:r w:rsidR="0053767F" w:rsidRPr="001F09FF">
        <w:rPr>
          <w:sz w:val="28"/>
          <w:szCs w:val="28"/>
        </w:rPr>
        <w:t>ыру</w:t>
      </w:r>
      <w:proofErr w:type="spellEnd"/>
      <w:r w:rsidR="0053767F" w:rsidRPr="001F09FF">
        <w:rPr>
          <w:sz w:val="28"/>
          <w:szCs w:val="28"/>
        </w:rPr>
        <w:t xml:space="preserve">» наряду с ППС университета активное </w:t>
      </w:r>
      <w:r w:rsidR="00D179D5" w:rsidRPr="001F09FF">
        <w:rPr>
          <w:sz w:val="28"/>
          <w:szCs w:val="28"/>
        </w:rPr>
        <w:t xml:space="preserve"> </w:t>
      </w:r>
      <w:r w:rsidR="0053767F" w:rsidRPr="001F09FF">
        <w:rPr>
          <w:color w:val="181818"/>
          <w:sz w:val="28"/>
          <w:szCs w:val="28"/>
          <w:shd w:val="clear" w:color="auto" w:fill="FFFFFF"/>
        </w:rPr>
        <w:t xml:space="preserve">участие </w:t>
      </w:r>
      <w:r w:rsidRPr="001F09FF">
        <w:rPr>
          <w:color w:val="181818"/>
          <w:sz w:val="28"/>
          <w:szCs w:val="28"/>
          <w:shd w:val="clear" w:color="auto" w:fill="FFFFFF"/>
        </w:rPr>
        <w:t xml:space="preserve">приняли </w:t>
      </w:r>
      <w:r w:rsidR="0053767F" w:rsidRPr="001F09FF">
        <w:rPr>
          <w:color w:val="181818"/>
          <w:sz w:val="28"/>
          <w:szCs w:val="28"/>
          <w:shd w:val="clear" w:color="auto" w:fill="FFFFFF"/>
        </w:rPr>
        <w:t>и студенческие группы</w:t>
      </w:r>
      <w:r w:rsidR="004778BF" w:rsidRPr="001F09FF">
        <w:rPr>
          <w:color w:val="181818"/>
          <w:sz w:val="28"/>
          <w:szCs w:val="28"/>
          <w:shd w:val="clear" w:color="auto" w:fill="FFFFFF"/>
        </w:rPr>
        <w:t xml:space="preserve"> при содействии высшего</w:t>
      </w:r>
      <w:r w:rsidR="0053767F" w:rsidRPr="001F09FF">
        <w:rPr>
          <w:color w:val="181818"/>
          <w:sz w:val="28"/>
          <w:szCs w:val="28"/>
          <w:shd w:val="clear" w:color="auto" w:fill="FFFFFF"/>
        </w:rPr>
        <w:t xml:space="preserve"> студ</w:t>
      </w:r>
      <w:r w:rsidR="004778BF" w:rsidRPr="001F09FF">
        <w:rPr>
          <w:color w:val="181818"/>
          <w:sz w:val="28"/>
          <w:szCs w:val="28"/>
          <w:shd w:val="clear" w:color="auto" w:fill="FFFFFF"/>
        </w:rPr>
        <w:t>енческого</w:t>
      </w:r>
      <w:r w:rsidR="0053767F" w:rsidRPr="001F09FF">
        <w:rPr>
          <w:color w:val="181818"/>
          <w:sz w:val="28"/>
          <w:szCs w:val="28"/>
          <w:shd w:val="clear" w:color="auto" w:fill="FFFFFF"/>
        </w:rPr>
        <w:t xml:space="preserve"> совет</w:t>
      </w:r>
      <w:r w:rsidR="004778BF" w:rsidRPr="001F09FF">
        <w:rPr>
          <w:color w:val="181818"/>
          <w:sz w:val="28"/>
          <w:szCs w:val="28"/>
          <w:shd w:val="clear" w:color="auto" w:fill="FFFFFF"/>
        </w:rPr>
        <w:t>а, кураторов</w:t>
      </w:r>
      <w:r w:rsidR="0053767F" w:rsidRPr="001F09FF">
        <w:rPr>
          <w:color w:val="181818"/>
          <w:sz w:val="28"/>
          <w:szCs w:val="28"/>
          <w:shd w:val="clear" w:color="auto" w:fill="FFFFFF"/>
        </w:rPr>
        <w:t xml:space="preserve"> групп, а также </w:t>
      </w:r>
      <w:r w:rsidR="004778BF" w:rsidRPr="001F09FF">
        <w:rPr>
          <w:color w:val="181818"/>
          <w:sz w:val="28"/>
          <w:szCs w:val="28"/>
          <w:shd w:val="clear" w:color="auto" w:fill="FFFFFF"/>
        </w:rPr>
        <w:t xml:space="preserve"> председателей</w:t>
      </w:r>
      <w:r w:rsidR="0053767F" w:rsidRPr="001F09FF">
        <w:rPr>
          <w:color w:val="181818"/>
          <w:sz w:val="28"/>
          <w:szCs w:val="28"/>
          <w:shd w:val="clear" w:color="auto" w:fill="FFFFFF"/>
        </w:rPr>
        <w:t xml:space="preserve"> совета кураторов факультета. </w:t>
      </w:r>
    </w:p>
    <w:p w:rsidR="004778BF" w:rsidRPr="001F09FF" w:rsidRDefault="0053767F" w:rsidP="0053767F">
      <w:pPr>
        <w:pStyle w:val="a6"/>
        <w:spacing w:after="0" w:line="240" w:lineRule="auto"/>
        <w:ind w:left="0"/>
        <w:jc w:val="both"/>
        <w:rPr>
          <w:rFonts w:ascii="Times New Roman" w:hAnsi="Times New Roman" w:cs="Times New Roman"/>
          <w:sz w:val="28"/>
          <w:szCs w:val="28"/>
        </w:rPr>
      </w:pPr>
      <w:r w:rsidRPr="001F09FF">
        <w:rPr>
          <w:rFonts w:ascii="Times New Roman" w:hAnsi="Times New Roman" w:cs="Times New Roman"/>
          <w:sz w:val="28"/>
          <w:szCs w:val="28"/>
        </w:rPr>
        <w:t xml:space="preserve">         </w:t>
      </w:r>
      <w:r w:rsidR="004778BF" w:rsidRPr="001F09FF">
        <w:rPr>
          <w:rFonts w:ascii="Times New Roman" w:hAnsi="Times New Roman" w:cs="Times New Roman"/>
          <w:sz w:val="28"/>
          <w:szCs w:val="28"/>
        </w:rPr>
        <w:t xml:space="preserve">На всех факультетах </w:t>
      </w:r>
      <w:r w:rsidRPr="001F09FF">
        <w:rPr>
          <w:rFonts w:ascii="Times New Roman" w:hAnsi="Times New Roman" w:cs="Times New Roman"/>
          <w:sz w:val="28"/>
          <w:szCs w:val="28"/>
        </w:rPr>
        <w:t xml:space="preserve"> были организованы мероприятия по разъяснению программной статьи с  приглашением в качестве спикеров преподавателей общественных дисциплин. </w:t>
      </w:r>
    </w:p>
    <w:p w:rsidR="0053767F" w:rsidRPr="001F09FF" w:rsidRDefault="004778BF" w:rsidP="0053767F">
      <w:pPr>
        <w:pStyle w:val="a6"/>
        <w:spacing w:after="0" w:line="240" w:lineRule="auto"/>
        <w:ind w:left="0"/>
        <w:jc w:val="both"/>
        <w:rPr>
          <w:rFonts w:ascii="Times New Roman" w:hAnsi="Times New Roman" w:cs="Times New Roman"/>
          <w:color w:val="000000"/>
          <w:sz w:val="28"/>
          <w:szCs w:val="28"/>
        </w:rPr>
      </w:pPr>
      <w:r w:rsidRPr="001F09FF">
        <w:rPr>
          <w:rFonts w:ascii="Times New Roman" w:hAnsi="Times New Roman" w:cs="Times New Roman"/>
          <w:sz w:val="28"/>
          <w:szCs w:val="28"/>
        </w:rPr>
        <w:t xml:space="preserve">         </w:t>
      </w:r>
      <w:r w:rsidR="0053767F" w:rsidRPr="001F09FF">
        <w:rPr>
          <w:rFonts w:ascii="Times New Roman" w:hAnsi="Times New Roman" w:cs="Times New Roman"/>
          <w:sz w:val="28"/>
          <w:szCs w:val="28"/>
        </w:rPr>
        <w:t>В</w:t>
      </w:r>
      <w:r w:rsidRPr="001F09FF">
        <w:rPr>
          <w:rFonts w:ascii="Times New Roman" w:hAnsi="Times New Roman" w:cs="Times New Roman"/>
          <w:sz w:val="28"/>
          <w:szCs w:val="28"/>
        </w:rPr>
        <w:t xml:space="preserve"> рамках программы</w:t>
      </w:r>
      <w:r w:rsidR="0053767F" w:rsidRPr="001F09FF">
        <w:rPr>
          <w:rFonts w:ascii="Times New Roman" w:hAnsi="Times New Roman" w:cs="Times New Roman"/>
          <w:sz w:val="28"/>
          <w:szCs w:val="28"/>
        </w:rPr>
        <w:t xml:space="preserve"> «</w:t>
      </w:r>
      <w:proofErr w:type="spellStart"/>
      <w:r w:rsidR="0053767F" w:rsidRPr="001F09FF">
        <w:rPr>
          <w:rFonts w:ascii="Times New Roman" w:hAnsi="Times New Roman" w:cs="Times New Roman"/>
          <w:sz w:val="28"/>
          <w:szCs w:val="28"/>
        </w:rPr>
        <w:t>Ту</w:t>
      </w:r>
      <w:r w:rsidR="0053767F" w:rsidRPr="001F09FF">
        <w:rPr>
          <w:rFonts w:ascii="Times New Roman" w:hAnsi="Times New Roman" w:cs="Times New Roman"/>
          <w:color w:val="000000"/>
          <w:sz w:val="28"/>
          <w:szCs w:val="28"/>
        </w:rPr>
        <w:t>ғ</w:t>
      </w:r>
      <w:r w:rsidR="0053767F" w:rsidRPr="001F09FF">
        <w:rPr>
          <w:rFonts w:ascii="Times New Roman" w:hAnsi="Times New Roman" w:cs="Times New Roman"/>
          <w:sz w:val="28"/>
          <w:szCs w:val="28"/>
        </w:rPr>
        <w:t>ан</w:t>
      </w:r>
      <w:proofErr w:type="spellEnd"/>
      <w:r w:rsidR="0053767F" w:rsidRPr="001F09FF">
        <w:rPr>
          <w:rFonts w:ascii="Times New Roman" w:hAnsi="Times New Roman" w:cs="Times New Roman"/>
          <w:sz w:val="28"/>
          <w:szCs w:val="28"/>
        </w:rPr>
        <w:t xml:space="preserve"> </w:t>
      </w:r>
      <w:proofErr w:type="spellStart"/>
      <w:r w:rsidR="0053767F" w:rsidRPr="001F09FF">
        <w:rPr>
          <w:rFonts w:ascii="Times New Roman" w:hAnsi="Times New Roman" w:cs="Times New Roman"/>
          <w:sz w:val="28"/>
          <w:szCs w:val="28"/>
        </w:rPr>
        <w:t>жер</w:t>
      </w:r>
      <w:proofErr w:type="spellEnd"/>
      <w:r w:rsidR="0053767F" w:rsidRPr="001F09FF">
        <w:rPr>
          <w:rFonts w:ascii="Times New Roman" w:hAnsi="Times New Roman" w:cs="Times New Roman"/>
          <w:sz w:val="28"/>
          <w:szCs w:val="28"/>
        </w:rPr>
        <w:t>»</w:t>
      </w:r>
      <w:r w:rsidR="005C6C65" w:rsidRPr="001F09FF">
        <w:rPr>
          <w:rFonts w:ascii="Times New Roman" w:hAnsi="Times New Roman" w:cs="Times New Roman"/>
          <w:sz w:val="28"/>
          <w:szCs w:val="28"/>
        </w:rPr>
        <w:t>, формирующей патриотизм, особое отношение к своей малой Родине, к людям, внесшим вклад в историю родного края,</w:t>
      </w:r>
      <w:r w:rsidR="0053767F" w:rsidRPr="001F09FF">
        <w:rPr>
          <w:rFonts w:ascii="Times New Roman" w:hAnsi="Times New Roman" w:cs="Times New Roman"/>
          <w:sz w:val="28"/>
          <w:szCs w:val="28"/>
        </w:rPr>
        <w:t xml:space="preserve"> </w:t>
      </w:r>
      <w:proofErr w:type="spellStart"/>
      <w:r w:rsidR="0053767F" w:rsidRPr="001F09FF">
        <w:rPr>
          <w:rFonts w:ascii="Times New Roman" w:hAnsi="Times New Roman" w:cs="Times New Roman"/>
          <w:sz w:val="28"/>
          <w:szCs w:val="28"/>
        </w:rPr>
        <w:t>прошел</w:t>
      </w:r>
      <w:proofErr w:type="spellEnd"/>
      <w:r w:rsidR="0053767F" w:rsidRPr="001F09FF">
        <w:rPr>
          <w:rFonts w:ascii="Times New Roman" w:hAnsi="Times New Roman" w:cs="Times New Roman"/>
          <w:sz w:val="28"/>
          <w:szCs w:val="28"/>
        </w:rPr>
        <w:t xml:space="preserve"> день памяти </w:t>
      </w:r>
      <w:proofErr w:type="spellStart"/>
      <w:r w:rsidR="006A3085" w:rsidRPr="001F09FF">
        <w:rPr>
          <w:rFonts w:ascii="Times New Roman" w:hAnsi="Times New Roman" w:cs="Times New Roman"/>
          <w:sz w:val="28"/>
          <w:szCs w:val="28"/>
        </w:rPr>
        <w:t>Камшат</w:t>
      </w:r>
      <w:proofErr w:type="spellEnd"/>
      <w:r w:rsidR="006A3085" w:rsidRPr="001F09FF">
        <w:rPr>
          <w:rFonts w:ascii="Times New Roman" w:hAnsi="Times New Roman" w:cs="Times New Roman"/>
          <w:sz w:val="28"/>
          <w:szCs w:val="28"/>
        </w:rPr>
        <w:t xml:space="preserve"> </w:t>
      </w:r>
      <w:proofErr w:type="spellStart"/>
      <w:r w:rsidR="006A3085" w:rsidRPr="001F09FF">
        <w:rPr>
          <w:rFonts w:ascii="Times New Roman" w:hAnsi="Times New Roman" w:cs="Times New Roman"/>
          <w:sz w:val="28"/>
          <w:szCs w:val="28"/>
        </w:rPr>
        <w:t>Доненбаевой</w:t>
      </w:r>
      <w:proofErr w:type="spellEnd"/>
      <w:r w:rsidR="006A3085" w:rsidRPr="001F09FF">
        <w:rPr>
          <w:rFonts w:ascii="Times New Roman" w:hAnsi="Times New Roman" w:cs="Times New Roman"/>
          <w:sz w:val="28"/>
          <w:szCs w:val="28"/>
        </w:rPr>
        <w:t xml:space="preserve">. С целью ознакомления студентов первого курса с  историей  нашего края кураторами групп были организованы экскурсии </w:t>
      </w:r>
      <w:r w:rsidR="0053767F" w:rsidRPr="001F09FF">
        <w:rPr>
          <w:rFonts w:ascii="Times New Roman" w:hAnsi="Times New Roman" w:cs="Times New Roman"/>
          <w:sz w:val="28"/>
          <w:szCs w:val="28"/>
        </w:rPr>
        <w:t>в музей  А.Байтурсынова, областной краеведческий музей, архео</w:t>
      </w:r>
      <w:r w:rsidR="005C6C65" w:rsidRPr="001F09FF">
        <w:rPr>
          <w:rFonts w:ascii="Times New Roman" w:hAnsi="Times New Roman" w:cs="Times New Roman"/>
          <w:sz w:val="28"/>
          <w:szCs w:val="28"/>
        </w:rPr>
        <w:t xml:space="preserve">логическую лабораторию. Вместе с </w:t>
      </w:r>
      <w:r w:rsidR="0053767F" w:rsidRPr="001F09FF">
        <w:rPr>
          <w:rFonts w:ascii="Times New Roman" w:hAnsi="Times New Roman" w:cs="Times New Roman"/>
          <w:sz w:val="28"/>
          <w:szCs w:val="28"/>
        </w:rPr>
        <w:t xml:space="preserve"> ППС университета </w:t>
      </w:r>
      <w:r w:rsidR="005C6C65" w:rsidRPr="001F09FF">
        <w:rPr>
          <w:rFonts w:ascii="Times New Roman" w:hAnsi="Times New Roman" w:cs="Times New Roman"/>
          <w:sz w:val="28"/>
          <w:szCs w:val="28"/>
        </w:rPr>
        <w:t xml:space="preserve">студенты </w:t>
      </w:r>
      <w:r w:rsidR="0053767F" w:rsidRPr="001F09FF">
        <w:rPr>
          <w:rFonts w:ascii="Times New Roman" w:hAnsi="Times New Roman" w:cs="Times New Roman"/>
          <w:sz w:val="28"/>
          <w:szCs w:val="28"/>
        </w:rPr>
        <w:t xml:space="preserve">приняли участие в мероприятиях, </w:t>
      </w:r>
      <w:proofErr w:type="spellStart"/>
      <w:r w:rsidR="0053767F" w:rsidRPr="001F09FF">
        <w:rPr>
          <w:rFonts w:ascii="Times New Roman" w:hAnsi="Times New Roman" w:cs="Times New Roman"/>
          <w:sz w:val="28"/>
          <w:szCs w:val="28"/>
        </w:rPr>
        <w:t>посвященных</w:t>
      </w:r>
      <w:proofErr w:type="spellEnd"/>
      <w:r w:rsidR="0053767F" w:rsidRPr="001F09FF">
        <w:rPr>
          <w:rFonts w:ascii="Times New Roman" w:hAnsi="Times New Roman" w:cs="Times New Roman"/>
          <w:sz w:val="28"/>
          <w:szCs w:val="28"/>
        </w:rPr>
        <w:t xml:space="preserve"> открытию памятника </w:t>
      </w:r>
      <w:proofErr w:type="spellStart"/>
      <w:r w:rsidR="0053767F" w:rsidRPr="001F09FF">
        <w:rPr>
          <w:rFonts w:ascii="Times New Roman" w:hAnsi="Times New Roman" w:cs="Times New Roman"/>
          <w:color w:val="333333"/>
          <w:sz w:val="28"/>
          <w:szCs w:val="28"/>
          <w:shd w:val="clear" w:color="auto" w:fill="FFFFFF"/>
        </w:rPr>
        <w:t>Шакшак</w:t>
      </w:r>
      <w:proofErr w:type="spellEnd"/>
      <w:r w:rsidR="0053767F" w:rsidRPr="001F09FF">
        <w:rPr>
          <w:rFonts w:ascii="Times New Roman" w:hAnsi="Times New Roman" w:cs="Times New Roman"/>
          <w:sz w:val="28"/>
          <w:szCs w:val="28"/>
        </w:rPr>
        <w:t xml:space="preserve"> </w:t>
      </w:r>
      <w:proofErr w:type="spellStart"/>
      <w:r w:rsidR="0053767F" w:rsidRPr="001F09FF">
        <w:rPr>
          <w:rFonts w:ascii="Times New Roman" w:hAnsi="Times New Roman" w:cs="Times New Roman"/>
          <w:sz w:val="28"/>
          <w:szCs w:val="28"/>
        </w:rPr>
        <w:t>Жанибека</w:t>
      </w:r>
      <w:proofErr w:type="spellEnd"/>
      <w:r w:rsidR="0053767F" w:rsidRPr="001F09FF">
        <w:rPr>
          <w:rFonts w:ascii="Times New Roman" w:hAnsi="Times New Roman" w:cs="Times New Roman"/>
          <w:sz w:val="28"/>
          <w:szCs w:val="28"/>
        </w:rPr>
        <w:t xml:space="preserve">,  </w:t>
      </w:r>
      <w:r w:rsidR="0053767F" w:rsidRPr="001F09FF">
        <w:rPr>
          <w:rFonts w:ascii="Times New Roman" w:hAnsi="Times New Roman" w:cs="Times New Roman"/>
          <w:sz w:val="28"/>
          <w:szCs w:val="28"/>
          <w:lang w:val="kk-KZ"/>
        </w:rPr>
        <w:t xml:space="preserve">увековечению памяти Кейки батыра. </w:t>
      </w:r>
      <w:r w:rsidR="0053767F" w:rsidRPr="001F09FF">
        <w:rPr>
          <w:rFonts w:ascii="Times New Roman" w:hAnsi="Times New Roman" w:cs="Times New Roman"/>
          <w:sz w:val="28"/>
          <w:szCs w:val="28"/>
        </w:rPr>
        <w:t xml:space="preserve">Посещение и проведение мероприятий у мавзолея </w:t>
      </w:r>
      <w:proofErr w:type="spellStart"/>
      <w:r w:rsidR="0053767F" w:rsidRPr="001F09FF">
        <w:rPr>
          <w:rFonts w:ascii="Times New Roman" w:hAnsi="Times New Roman" w:cs="Times New Roman"/>
          <w:sz w:val="28"/>
          <w:szCs w:val="28"/>
        </w:rPr>
        <w:t>Ы.Алтынсарина</w:t>
      </w:r>
      <w:proofErr w:type="spellEnd"/>
      <w:r w:rsidR="0053767F" w:rsidRPr="001F09FF">
        <w:rPr>
          <w:rFonts w:ascii="Times New Roman" w:hAnsi="Times New Roman" w:cs="Times New Roman"/>
          <w:sz w:val="28"/>
          <w:szCs w:val="28"/>
        </w:rPr>
        <w:t xml:space="preserve"> также стали хорошей традицией университета.</w:t>
      </w:r>
      <w:r w:rsidR="0053767F" w:rsidRPr="001F09FF">
        <w:rPr>
          <w:rFonts w:ascii="Times New Roman" w:hAnsi="Times New Roman" w:cs="Times New Roman"/>
          <w:color w:val="000000"/>
          <w:sz w:val="28"/>
          <w:szCs w:val="28"/>
        </w:rPr>
        <w:t xml:space="preserve"> По инициативе ВСС и активном </w:t>
      </w:r>
      <w:proofErr w:type="gramStart"/>
      <w:r w:rsidR="0053767F" w:rsidRPr="001F09FF">
        <w:rPr>
          <w:rFonts w:ascii="Times New Roman" w:hAnsi="Times New Roman" w:cs="Times New Roman"/>
          <w:color w:val="000000"/>
          <w:sz w:val="28"/>
          <w:szCs w:val="28"/>
        </w:rPr>
        <w:t>участии</w:t>
      </w:r>
      <w:proofErr w:type="gramEnd"/>
      <w:r w:rsidR="0053767F" w:rsidRPr="001F09FF">
        <w:rPr>
          <w:rFonts w:ascii="Times New Roman" w:hAnsi="Times New Roman" w:cs="Times New Roman"/>
          <w:color w:val="000000"/>
          <w:sz w:val="28"/>
          <w:szCs w:val="28"/>
        </w:rPr>
        <w:t xml:space="preserve"> студенческих деканов прошел конкурс фотоколлажа «</w:t>
      </w:r>
      <w:proofErr w:type="spellStart"/>
      <w:r w:rsidR="0053767F" w:rsidRPr="001F09FF">
        <w:rPr>
          <w:rFonts w:ascii="Times New Roman" w:hAnsi="Times New Roman" w:cs="Times New Roman"/>
          <w:color w:val="000000"/>
          <w:sz w:val="28"/>
          <w:szCs w:val="28"/>
        </w:rPr>
        <w:t>Туған</w:t>
      </w:r>
      <w:proofErr w:type="spellEnd"/>
      <w:r w:rsidR="0053767F" w:rsidRPr="001F09FF">
        <w:rPr>
          <w:rFonts w:ascii="Times New Roman" w:hAnsi="Times New Roman" w:cs="Times New Roman"/>
          <w:color w:val="000000"/>
          <w:sz w:val="28"/>
          <w:szCs w:val="28"/>
        </w:rPr>
        <w:t xml:space="preserve"> </w:t>
      </w:r>
      <w:proofErr w:type="spellStart"/>
      <w:r w:rsidR="0053767F" w:rsidRPr="001F09FF">
        <w:rPr>
          <w:rFonts w:ascii="Times New Roman" w:hAnsi="Times New Roman" w:cs="Times New Roman"/>
          <w:color w:val="000000"/>
          <w:sz w:val="28"/>
          <w:szCs w:val="28"/>
        </w:rPr>
        <w:t>жер</w:t>
      </w:r>
      <w:proofErr w:type="spellEnd"/>
      <w:r w:rsidR="0053767F" w:rsidRPr="001F09FF">
        <w:rPr>
          <w:rFonts w:ascii="Times New Roman" w:hAnsi="Times New Roman" w:cs="Times New Roman"/>
          <w:color w:val="000000"/>
          <w:sz w:val="28"/>
          <w:szCs w:val="28"/>
        </w:rPr>
        <w:t>».</w:t>
      </w:r>
    </w:p>
    <w:p w:rsidR="0046251A" w:rsidRPr="001F09FF" w:rsidRDefault="0053767F" w:rsidP="00C570AA">
      <w:pPr>
        <w:pStyle w:val="a4"/>
        <w:spacing w:before="0" w:beforeAutospacing="0" w:after="0" w:afterAutospacing="0"/>
        <w:jc w:val="both"/>
        <w:rPr>
          <w:color w:val="000000"/>
          <w:sz w:val="28"/>
          <w:szCs w:val="28"/>
        </w:rPr>
      </w:pPr>
      <w:r w:rsidRPr="001F09FF">
        <w:rPr>
          <w:color w:val="181818"/>
          <w:sz w:val="28"/>
          <w:szCs w:val="28"/>
          <w:shd w:val="clear" w:color="auto" w:fill="FFFFFF"/>
        </w:rPr>
        <w:t xml:space="preserve">         </w:t>
      </w:r>
      <w:r w:rsidR="00542929" w:rsidRPr="001F09FF">
        <w:rPr>
          <w:color w:val="181818"/>
          <w:sz w:val="28"/>
          <w:szCs w:val="28"/>
          <w:shd w:val="clear" w:color="auto" w:fill="FFFFFF"/>
        </w:rPr>
        <w:t>С</w:t>
      </w:r>
      <w:r w:rsidR="00C570AA" w:rsidRPr="001F09FF">
        <w:rPr>
          <w:color w:val="181818"/>
          <w:sz w:val="28"/>
          <w:szCs w:val="28"/>
          <w:shd w:val="clear" w:color="auto" w:fill="FFFFFF"/>
        </w:rPr>
        <w:t>туде</w:t>
      </w:r>
      <w:r w:rsidR="0046251A" w:rsidRPr="001F09FF">
        <w:rPr>
          <w:sz w:val="28"/>
          <w:szCs w:val="28"/>
          <w:bdr w:val="none" w:sz="0" w:space="0" w:color="auto" w:frame="1"/>
        </w:rPr>
        <w:t xml:space="preserve">нческий клуб  </w:t>
      </w:r>
      <w:r w:rsidRPr="001F09FF">
        <w:rPr>
          <w:sz w:val="28"/>
          <w:szCs w:val="28"/>
        </w:rPr>
        <w:t>«</w:t>
      </w:r>
      <w:proofErr w:type="spellStart"/>
      <w:r w:rsidRPr="001F09FF">
        <w:rPr>
          <w:sz w:val="28"/>
          <w:szCs w:val="28"/>
        </w:rPr>
        <w:t>Жас</w:t>
      </w:r>
      <w:proofErr w:type="spellEnd"/>
      <w:r w:rsidRPr="001F09FF">
        <w:rPr>
          <w:sz w:val="28"/>
          <w:szCs w:val="28"/>
        </w:rPr>
        <w:t xml:space="preserve"> </w:t>
      </w:r>
      <w:proofErr w:type="spellStart"/>
      <w:r w:rsidRPr="001F09FF">
        <w:rPr>
          <w:sz w:val="28"/>
          <w:szCs w:val="28"/>
        </w:rPr>
        <w:t>Отан</w:t>
      </w:r>
      <w:proofErr w:type="spellEnd"/>
      <w:r w:rsidRPr="001F09FF">
        <w:rPr>
          <w:sz w:val="28"/>
          <w:szCs w:val="28"/>
        </w:rPr>
        <w:t>»</w:t>
      </w:r>
      <w:r w:rsidR="00744D7C" w:rsidRPr="001F09FF">
        <w:rPr>
          <w:color w:val="000000"/>
          <w:sz w:val="28"/>
          <w:szCs w:val="28"/>
        </w:rPr>
        <w:t xml:space="preserve">  организовали</w:t>
      </w:r>
      <w:r w:rsidR="0046251A" w:rsidRPr="001F09FF">
        <w:rPr>
          <w:color w:val="000000"/>
          <w:sz w:val="28"/>
          <w:szCs w:val="28"/>
        </w:rPr>
        <w:t xml:space="preserve"> </w:t>
      </w:r>
      <w:r w:rsidR="0046251A" w:rsidRPr="001F09FF">
        <w:rPr>
          <w:rFonts w:eastAsia="Calibri"/>
          <w:sz w:val="28"/>
          <w:szCs w:val="28"/>
        </w:rPr>
        <w:t>конкурс эссе: «Умные города» для «умной нации»;</w:t>
      </w:r>
      <w:r w:rsidR="0046251A" w:rsidRPr="001F09FF">
        <w:rPr>
          <w:sz w:val="28"/>
          <w:szCs w:val="28"/>
          <w:bdr w:val="none" w:sz="0" w:space="0" w:color="auto" w:frame="1"/>
        </w:rPr>
        <w:t xml:space="preserve"> </w:t>
      </w:r>
      <w:r w:rsidRPr="001F09FF">
        <w:rPr>
          <w:sz w:val="28"/>
          <w:szCs w:val="28"/>
          <w:bdr w:val="none" w:sz="0" w:space="0" w:color="auto" w:frame="1"/>
        </w:rPr>
        <w:t xml:space="preserve">провели </w:t>
      </w:r>
      <w:r w:rsidR="0046251A" w:rsidRPr="001F09FF">
        <w:rPr>
          <w:sz w:val="28"/>
          <w:szCs w:val="28"/>
          <w:bdr w:val="none" w:sz="0" w:space="0" w:color="auto" w:frame="1"/>
        </w:rPr>
        <w:t>круглый стол  «Конкурентоспособн</w:t>
      </w:r>
      <w:r w:rsidR="00744D7C" w:rsidRPr="001F09FF">
        <w:rPr>
          <w:sz w:val="28"/>
          <w:szCs w:val="28"/>
          <w:bdr w:val="none" w:sz="0" w:space="0" w:color="auto" w:frame="1"/>
        </w:rPr>
        <w:t>ость. Прагматизм. Культ знаний».</w:t>
      </w:r>
      <w:r w:rsidR="00744D7C" w:rsidRPr="001F09FF">
        <w:rPr>
          <w:color w:val="000000"/>
          <w:sz w:val="28"/>
          <w:szCs w:val="28"/>
        </w:rPr>
        <w:t xml:space="preserve"> В рамках </w:t>
      </w:r>
      <w:r w:rsidR="00744D7C" w:rsidRPr="001F09FF">
        <w:rPr>
          <w:color w:val="000000"/>
          <w:sz w:val="28"/>
          <w:szCs w:val="28"/>
        </w:rPr>
        <w:lastRenderedPageBreak/>
        <w:t>общереспубликанского проекта «Боль</w:t>
      </w:r>
      <w:r w:rsidRPr="001F09FF">
        <w:rPr>
          <w:color w:val="000000"/>
          <w:sz w:val="28"/>
          <w:szCs w:val="28"/>
        </w:rPr>
        <w:t xml:space="preserve">шая </w:t>
      </w:r>
      <w:proofErr w:type="gramStart"/>
      <w:r w:rsidRPr="001F09FF">
        <w:rPr>
          <w:color w:val="000000"/>
          <w:sz w:val="28"/>
          <w:szCs w:val="28"/>
        </w:rPr>
        <w:t>страна-большая</w:t>
      </w:r>
      <w:proofErr w:type="gramEnd"/>
      <w:r w:rsidRPr="001F09FF">
        <w:rPr>
          <w:color w:val="000000"/>
          <w:sz w:val="28"/>
          <w:szCs w:val="28"/>
        </w:rPr>
        <w:t xml:space="preserve"> семья» провели</w:t>
      </w:r>
      <w:r w:rsidR="00744D7C" w:rsidRPr="001F09FF">
        <w:rPr>
          <w:color w:val="000000"/>
          <w:sz w:val="28"/>
          <w:szCs w:val="28"/>
        </w:rPr>
        <w:t xml:space="preserve"> </w:t>
      </w:r>
      <w:r w:rsidR="00D179D5" w:rsidRPr="001F09FF">
        <w:rPr>
          <w:sz w:val="28"/>
          <w:szCs w:val="28"/>
          <w:bdr w:val="none" w:sz="0" w:space="0" w:color="auto" w:frame="1"/>
        </w:rPr>
        <w:t>День казахской культуры.</w:t>
      </w:r>
    </w:p>
    <w:p w:rsidR="0046251A" w:rsidRPr="001F09FF" w:rsidRDefault="0046251A" w:rsidP="000977D4">
      <w:pPr>
        <w:pStyle w:val="a4"/>
        <w:shd w:val="clear" w:color="auto" w:fill="FFFFFF"/>
        <w:spacing w:before="0" w:beforeAutospacing="0" w:after="0" w:afterAutospacing="0"/>
        <w:ind w:hanging="708"/>
        <w:jc w:val="both"/>
        <w:textAlignment w:val="baseline"/>
        <w:rPr>
          <w:b/>
          <w:sz w:val="28"/>
          <w:szCs w:val="28"/>
        </w:rPr>
      </w:pPr>
      <w:r w:rsidRPr="001F09FF">
        <w:rPr>
          <w:color w:val="333333"/>
          <w:sz w:val="28"/>
          <w:szCs w:val="28"/>
          <w:shd w:val="clear" w:color="auto" w:fill="FFFFFF"/>
        </w:rPr>
        <w:t xml:space="preserve">              </w:t>
      </w:r>
      <w:r w:rsidR="000977D4" w:rsidRPr="001F09FF">
        <w:rPr>
          <w:rFonts w:eastAsia="Calibri"/>
          <w:sz w:val="28"/>
          <w:szCs w:val="28"/>
          <w:lang w:val="kk-KZ" w:eastAsia="en-US"/>
        </w:rPr>
        <w:t xml:space="preserve">     </w:t>
      </w:r>
      <w:r w:rsidR="00E904D2" w:rsidRPr="001F09FF">
        <w:rPr>
          <w:rFonts w:eastAsia="Calibri"/>
          <w:sz w:val="28"/>
          <w:szCs w:val="28"/>
          <w:lang w:val="kk-KZ" w:eastAsia="en-US"/>
        </w:rPr>
        <w:t xml:space="preserve"> </w:t>
      </w:r>
      <w:r w:rsidRPr="001F09FF">
        <w:rPr>
          <w:rFonts w:eastAsia="Calibri"/>
          <w:sz w:val="28"/>
          <w:szCs w:val="28"/>
          <w:lang w:val="kk-KZ" w:eastAsia="en-US"/>
        </w:rPr>
        <w:t>С</w:t>
      </w:r>
      <w:r w:rsidR="000977D4" w:rsidRPr="001F09FF">
        <w:rPr>
          <w:rFonts w:eastAsia="Calibri"/>
          <w:sz w:val="28"/>
          <w:szCs w:val="28"/>
          <w:lang w:val="kk-KZ" w:eastAsia="en-US"/>
        </w:rPr>
        <w:t xml:space="preserve">туденческий клуб «Мәнгілік ел» провели </w:t>
      </w:r>
      <w:r w:rsidRPr="001F09FF">
        <w:rPr>
          <w:rFonts w:eastAsia="Calibri"/>
          <w:sz w:val="28"/>
          <w:szCs w:val="28"/>
          <w:lang w:val="kk-KZ" w:eastAsia="en-US"/>
        </w:rPr>
        <w:t>конкурс плакатов «</w:t>
      </w:r>
      <w:r w:rsidR="000977D4" w:rsidRPr="001F09FF">
        <w:rPr>
          <w:rFonts w:eastAsia="Calibri"/>
          <w:sz w:val="28"/>
          <w:szCs w:val="28"/>
          <w:lang w:val="kk-KZ" w:eastAsia="en-US"/>
        </w:rPr>
        <w:t xml:space="preserve">Менім елім –Казахстаным!», </w:t>
      </w:r>
      <w:r w:rsidRPr="001F09FF">
        <w:rPr>
          <w:color w:val="000000"/>
          <w:sz w:val="28"/>
          <w:szCs w:val="28"/>
        </w:rPr>
        <w:t>круглый стол «Верховенств</w:t>
      </w:r>
      <w:r w:rsidR="000977D4" w:rsidRPr="001F09FF">
        <w:rPr>
          <w:color w:val="000000"/>
          <w:sz w:val="28"/>
          <w:szCs w:val="28"/>
        </w:rPr>
        <w:t>о закона и борьба с коррупцией», конкурс видеороликов «</w:t>
      </w:r>
      <w:proofErr w:type="spellStart"/>
      <w:r w:rsidR="000977D4" w:rsidRPr="001F09FF">
        <w:rPr>
          <w:color w:val="000000"/>
          <w:sz w:val="28"/>
          <w:szCs w:val="28"/>
        </w:rPr>
        <w:t>Адал</w:t>
      </w:r>
      <w:proofErr w:type="spellEnd"/>
      <w:r w:rsidR="000977D4" w:rsidRPr="001F09FF">
        <w:rPr>
          <w:color w:val="000000"/>
          <w:sz w:val="28"/>
          <w:szCs w:val="28"/>
        </w:rPr>
        <w:t xml:space="preserve"> бол», </w:t>
      </w:r>
      <w:r w:rsidRPr="001F09FF">
        <w:rPr>
          <w:color w:val="000000"/>
          <w:sz w:val="28"/>
          <w:szCs w:val="28"/>
        </w:rPr>
        <w:t xml:space="preserve"> встречу с лидерами молодежного движения города и области в рамках   проекта «100</w:t>
      </w:r>
      <w:r w:rsidR="000977D4" w:rsidRPr="001F09FF">
        <w:rPr>
          <w:color w:val="000000"/>
          <w:sz w:val="28"/>
          <w:szCs w:val="28"/>
        </w:rPr>
        <w:t xml:space="preserve"> Новых лиц Казахстана»,</w:t>
      </w:r>
      <w:r w:rsidR="00734376" w:rsidRPr="001F09FF">
        <w:rPr>
          <w:color w:val="000000"/>
          <w:sz w:val="28"/>
          <w:szCs w:val="28"/>
        </w:rPr>
        <w:t xml:space="preserve"> </w:t>
      </w:r>
      <w:r w:rsidRPr="001F09FF">
        <w:rPr>
          <w:sz w:val="28"/>
          <w:szCs w:val="28"/>
        </w:rPr>
        <w:t>встреч</w:t>
      </w:r>
      <w:r w:rsidRPr="001F09FF">
        <w:rPr>
          <w:sz w:val="28"/>
          <w:szCs w:val="28"/>
          <w:lang w:val="kk-KZ"/>
        </w:rPr>
        <w:t>у</w:t>
      </w:r>
      <w:r w:rsidRPr="001F09FF">
        <w:rPr>
          <w:sz w:val="28"/>
          <w:szCs w:val="28"/>
        </w:rPr>
        <w:t xml:space="preserve"> с ветеранами  Международного движения «Невада-Семипалатинск» </w:t>
      </w:r>
      <w:proofErr w:type="spellStart"/>
      <w:r w:rsidRPr="001F09FF">
        <w:rPr>
          <w:sz w:val="28"/>
          <w:szCs w:val="28"/>
        </w:rPr>
        <w:t>Костанайской</w:t>
      </w:r>
      <w:proofErr w:type="spellEnd"/>
      <w:r w:rsidRPr="001F09FF">
        <w:rPr>
          <w:sz w:val="28"/>
          <w:szCs w:val="28"/>
        </w:rPr>
        <w:t xml:space="preserve"> области</w:t>
      </w:r>
      <w:r w:rsidR="000977D4" w:rsidRPr="001F09FF">
        <w:rPr>
          <w:sz w:val="28"/>
          <w:szCs w:val="28"/>
        </w:rPr>
        <w:t>.</w:t>
      </w:r>
    </w:p>
    <w:p w:rsidR="0046251A" w:rsidRPr="001F09FF" w:rsidRDefault="00E904D2" w:rsidP="00E904D2">
      <w:pPr>
        <w:pStyle w:val="system-pagebreak"/>
        <w:shd w:val="clear" w:color="auto" w:fill="FFFFFF"/>
        <w:spacing w:before="0" w:beforeAutospacing="0" w:after="0" w:afterAutospacing="0"/>
        <w:jc w:val="both"/>
        <w:textAlignment w:val="baseline"/>
        <w:rPr>
          <w:rFonts w:eastAsia="Calibri"/>
          <w:sz w:val="28"/>
          <w:szCs w:val="28"/>
          <w:lang w:eastAsia="en-US"/>
        </w:rPr>
      </w:pPr>
      <w:r w:rsidRPr="001F09FF">
        <w:rPr>
          <w:rFonts w:eastAsia="Calibri"/>
          <w:sz w:val="28"/>
          <w:szCs w:val="28"/>
          <w:lang w:eastAsia="en-US"/>
        </w:rPr>
        <w:t xml:space="preserve">         </w:t>
      </w:r>
      <w:proofErr w:type="spellStart"/>
      <w:r w:rsidR="0046251A" w:rsidRPr="001F09FF">
        <w:rPr>
          <w:rFonts w:eastAsia="Calibri"/>
          <w:sz w:val="28"/>
          <w:szCs w:val="28"/>
          <w:lang w:eastAsia="en-US"/>
        </w:rPr>
        <w:t>Дебатный</w:t>
      </w:r>
      <w:proofErr w:type="spellEnd"/>
      <w:r w:rsidR="0046251A" w:rsidRPr="001F09FF">
        <w:rPr>
          <w:rFonts w:eastAsia="Calibri"/>
          <w:sz w:val="28"/>
          <w:szCs w:val="28"/>
          <w:lang w:eastAsia="en-US"/>
        </w:rPr>
        <w:t xml:space="preserve"> клуб «</w:t>
      </w:r>
      <w:proofErr w:type="spellStart"/>
      <w:r w:rsidR="0046251A" w:rsidRPr="001F09FF">
        <w:rPr>
          <w:rFonts w:eastAsia="Calibri"/>
          <w:sz w:val="28"/>
          <w:szCs w:val="28"/>
          <w:lang w:eastAsia="en-US"/>
        </w:rPr>
        <w:t>Ахмет</w:t>
      </w:r>
      <w:proofErr w:type="spellEnd"/>
      <w:r w:rsidR="0046251A" w:rsidRPr="001F09FF">
        <w:rPr>
          <w:rFonts w:eastAsia="Calibri"/>
          <w:sz w:val="28"/>
          <w:szCs w:val="28"/>
          <w:lang w:eastAsia="en-US"/>
        </w:rPr>
        <w:t xml:space="preserve"> </w:t>
      </w:r>
      <w:proofErr w:type="spellStart"/>
      <w:r w:rsidR="0046251A" w:rsidRPr="001F09FF">
        <w:rPr>
          <w:rFonts w:eastAsia="Calibri"/>
          <w:sz w:val="28"/>
          <w:szCs w:val="28"/>
          <w:lang w:eastAsia="en-US"/>
        </w:rPr>
        <w:t>ұрпақтары</w:t>
      </w:r>
      <w:proofErr w:type="spellEnd"/>
      <w:r w:rsidR="0046251A" w:rsidRPr="001F09FF">
        <w:rPr>
          <w:rFonts w:eastAsia="Calibri"/>
          <w:sz w:val="28"/>
          <w:szCs w:val="28"/>
          <w:lang w:eastAsia="en-US"/>
        </w:rPr>
        <w:t xml:space="preserve">» </w:t>
      </w:r>
      <w:r w:rsidR="000977D4" w:rsidRPr="001F09FF">
        <w:rPr>
          <w:sz w:val="28"/>
          <w:szCs w:val="28"/>
          <w:bdr w:val="none" w:sz="0" w:space="0" w:color="auto" w:frame="1"/>
          <w:lang w:val="kk-KZ"/>
        </w:rPr>
        <w:t>провели</w:t>
      </w:r>
      <w:r w:rsidR="0046251A" w:rsidRPr="001F09FF">
        <w:rPr>
          <w:sz w:val="28"/>
          <w:szCs w:val="28"/>
          <w:bdr w:val="none" w:sz="0" w:space="0" w:color="auto" w:frame="1"/>
          <w:lang w:val="kk-KZ"/>
        </w:rPr>
        <w:t xml:space="preserve"> дебатные турниры</w:t>
      </w:r>
      <w:r w:rsidR="000977D4" w:rsidRPr="001F09FF">
        <w:rPr>
          <w:sz w:val="28"/>
          <w:szCs w:val="28"/>
          <w:bdr w:val="none" w:sz="0" w:space="0" w:color="auto" w:frame="1"/>
          <w:lang w:val="kk-KZ"/>
        </w:rPr>
        <w:t xml:space="preserve"> на тему </w:t>
      </w:r>
      <w:r w:rsidR="0046251A" w:rsidRPr="001F09FF">
        <w:rPr>
          <w:sz w:val="28"/>
          <w:szCs w:val="28"/>
          <w:bdr w:val="none" w:sz="0" w:space="0" w:color="auto" w:frame="1"/>
        </w:rPr>
        <w:t>«Человеческий капита</w:t>
      </w:r>
      <w:proofErr w:type="gramStart"/>
      <w:r w:rsidR="0046251A" w:rsidRPr="001F09FF">
        <w:rPr>
          <w:sz w:val="28"/>
          <w:szCs w:val="28"/>
          <w:bdr w:val="none" w:sz="0" w:space="0" w:color="auto" w:frame="1"/>
        </w:rPr>
        <w:t>л-</w:t>
      </w:r>
      <w:proofErr w:type="gramEnd"/>
      <w:r w:rsidR="0046251A" w:rsidRPr="001F09FF">
        <w:rPr>
          <w:sz w:val="28"/>
          <w:szCs w:val="28"/>
          <w:bdr w:val="none" w:sz="0" w:space="0" w:color="auto" w:frame="1"/>
        </w:rPr>
        <w:t xml:space="preserve"> основа модернизации»; «Голос поколений-</w:t>
      </w:r>
      <w:r w:rsidR="0046251A" w:rsidRPr="001F09FF">
        <w:rPr>
          <w:sz w:val="28"/>
          <w:szCs w:val="28"/>
          <w:bdr w:val="none" w:sz="0" w:space="0" w:color="auto" w:frame="1"/>
          <w:lang w:val="kk-KZ"/>
        </w:rPr>
        <w:t xml:space="preserve"> Ұрпақтар үні</w:t>
      </w:r>
      <w:r w:rsidR="0046251A" w:rsidRPr="001F09FF">
        <w:rPr>
          <w:sz w:val="28"/>
          <w:szCs w:val="28"/>
          <w:bdr w:val="none" w:sz="0" w:space="0" w:color="auto" w:frame="1"/>
        </w:rPr>
        <w:t>»; «Коррупция как</w:t>
      </w:r>
      <w:r w:rsidR="000977D4" w:rsidRPr="001F09FF">
        <w:rPr>
          <w:sz w:val="28"/>
          <w:szCs w:val="28"/>
          <w:bdr w:val="none" w:sz="0" w:space="0" w:color="auto" w:frame="1"/>
        </w:rPr>
        <w:t xml:space="preserve"> проблема общества» и </w:t>
      </w:r>
      <w:r w:rsidR="0046251A" w:rsidRPr="001F09FF">
        <w:rPr>
          <w:sz w:val="28"/>
          <w:szCs w:val="28"/>
          <w:bdr w:val="none" w:sz="0" w:space="0" w:color="auto" w:frame="1"/>
        </w:rPr>
        <w:t xml:space="preserve">Международный </w:t>
      </w:r>
      <w:proofErr w:type="spellStart"/>
      <w:r w:rsidR="0046251A" w:rsidRPr="001F09FF">
        <w:rPr>
          <w:sz w:val="28"/>
          <w:szCs w:val="28"/>
          <w:bdr w:val="none" w:sz="0" w:space="0" w:color="auto" w:frame="1"/>
        </w:rPr>
        <w:t>дебатный</w:t>
      </w:r>
      <w:proofErr w:type="spellEnd"/>
      <w:r w:rsidR="0046251A" w:rsidRPr="001F09FF">
        <w:rPr>
          <w:sz w:val="28"/>
          <w:szCs w:val="28"/>
          <w:bdr w:val="none" w:sz="0" w:space="0" w:color="auto" w:frame="1"/>
        </w:rPr>
        <w:t xml:space="preserve"> турнир, </w:t>
      </w:r>
      <w:proofErr w:type="spellStart"/>
      <w:r w:rsidR="0046251A" w:rsidRPr="001F09FF">
        <w:rPr>
          <w:sz w:val="28"/>
          <w:szCs w:val="28"/>
          <w:bdr w:val="none" w:sz="0" w:space="0" w:color="auto" w:frame="1"/>
        </w:rPr>
        <w:t>посвященный</w:t>
      </w:r>
      <w:proofErr w:type="spellEnd"/>
      <w:r w:rsidR="0046251A" w:rsidRPr="001F09FF">
        <w:rPr>
          <w:sz w:val="28"/>
          <w:szCs w:val="28"/>
          <w:bdr w:val="none" w:sz="0" w:space="0" w:color="auto" w:frame="1"/>
        </w:rPr>
        <w:t xml:space="preserve"> ключевым позициям «</w:t>
      </w:r>
      <w:r w:rsidR="0046251A" w:rsidRPr="001F09FF">
        <w:rPr>
          <w:sz w:val="28"/>
          <w:szCs w:val="28"/>
          <w:bdr w:val="none" w:sz="0" w:space="0" w:color="auto" w:frame="1"/>
          <w:lang w:val="kk-KZ"/>
        </w:rPr>
        <w:t>Рухани жаңғыру</w:t>
      </w:r>
      <w:r w:rsidR="0046251A" w:rsidRPr="001F09FF">
        <w:rPr>
          <w:sz w:val="28"/>
          <w:szCs w:val="28"/>
          <w:bdr w:val="none" w:sz="0" w:space="0" w:color="auto" w:frame="1"/>
        </w:rPr>
        <w:t xml:space="preserve">», в котором приняли  </w:t>
      </w:r>
      <w:r w:rsidR="0046251A" w:rsidRPr="001F09FF">
        <w:rPr>
          <w:rFonts w:eastAsia="Calibri"/>
          <w:sz w:val="28"/>
          <w:szCs w:val="28"/>
          <w:lang w:eastAsia="en-US"/>
        </w:rPr>
        <w:t>участие команды Казахстана и России.</w:t>
      </w:r>
    </w:p>
    <w:p w:rsidR="0046251A" w:rsidRPr="001F09FF" w:rsidRDefault="00E904D2" w:rsidP="0046251A">
      <w:pPr>
        <w:spacing w:after="0" w:line="240" w:lineRule="auto"/>
        <w:jc w:val="both"/>
        <w:rPr>
          <w:rFonts w:ascii="Times New Roman" w:hAnsi="Times New Roman" w:cs="Times New Roman"/>
          <w:color w:val="000000"/>
          <w:sz w:val="28"/>
          <w:szCs w:val="28"/>
        </w:rPr>
      </w:pPr>
      <w:r w:rsidRPr="001F09FF">
        <w:rPr>
          <w:rFonts w:ascii="Times New Roman" w:hAnsi="Times New Roman" w:cs="Times New Roman"/>
          <w:sz w:val="28"/>
          <w:szCs w:val="28"/>
          <w:bdr w:val="none" w:sz="0" w:space="0" w:color="auto" w:frame="1"/>
        </w:rPr>
        <w:t xml:space="preserve">          </w:t>
      </w:r>
      <w:r w:rsidR="0046251A" w:rsidRPr="001F09FF">
        <w:rPr>
          <w:rFonts w:ascii="Times New Roman" w:hAnsi="Times New Roman" w:cs="Times New Roman"/>
          <w:sz w:val="28"/>
          <w:szCs w:val="28"/>
          <w:bdr w:val="none" w:sz="0" w:space="0" w:color="auto" w:frame="1"/>
        </w:rPr>
        <w:t>Интеллектуал</w:t>
      </w:r>
      <w:r w:rsidR="000977D4" w:rsidRPr="001F09FF">
        <w:rPr>
          <w:rFonts w:ascii="Times New Roman" w:hAnsi="Times New Roman" w:cs="Times New Roman"/>
          <w:sz w:val="28"/>
          <w:szCs w:val="28"/>
          <w:bdr w:val="none" w:sz="0" w:space="0" w:color="auto" w:frame="1"/>
        </w:rPr>
        <w:t>ьный клуб «Спарта»</w:t>
      </w:r>
      <w:r w:rsidR="0046251A" w:rsidRPr="001F09FF">
        <w:rPr>
          <w:rFonts w:ascii="Times New Roman" w:hAnsi="Times New Roman" w:cs="Times New Roman"/>
          <w:sz w:val="28"/>
          <w:szCs w:val="28"/>
        </w:rPr>
        <w:t xml:space="preserve">  </w:t>
      </w:r>
      <w:proofErr w:type="spellStart"/>
      <w:r w:rsidR="0046251A" w:rsidRPr="001F09FF">
        <w:rPr>
          <w:rFonts w:ascii="Times New Roman" w:hAnsi="Times New Roman" w:cs="Times New Roman"/>
          <w:sz w:val="28"/>
          <w:szCs w:val="28"/>
          <w:bdr w:val="none" w:sz="0" w:space="0" w:color="auto" w:frame="1"/>
        </w:rPr>
        <w:t>провел</w:t>
      </w:r>
      <w:proofErr w:type="spellEnd"/>
      <w:r w:rsidR="0046251A" w:rsidRPr="001F09FF">
        <w:rPr>
          <w:rFonts w:ascii="Times New Roman" w:hAnsi="Times New Roman" w:cs="Times New Roman"/>
          <w:sz w:val="28"/>
          <w:szCs w:val="28"/>
          <w:bdr w:val="none" w:sz="0" w:space="0" w:color="auto" w:frame="1"/>
        </w:rPr>
        <w:t xml:space="preserve">  тематические игры  </w:t>
      </w:r>
      <w:r w:rsidR="0046251A" w:rsidRPr="001F09FF">
        <w:rPr>
          <w:rFonts w:ascii="Times New Roman" w:eastAsia="Calibri" w:hAnsi="Times New Roman" w:cs="Times New Roman"/>
          <w:sz w:val="28"/>
          <w:szCs w:val="28"/>
        </w:rPr>
        <w:t>«</w:t>
      </w:r>
      <w:proofErr w:type="spellStart"/>
      <w:r w:rsidR="0046251A" w:rsidRPr="001F09FF">
        <w:rPr>
          <w:rFonts w:ascii="Times New Roman" w:eastAsia="Calibri" w:hAnsi="Times New Roman" w:cs="Times New Roman"/>
          <w:sz w:val="28"/>
          <w:szCs w:val="28"/>
          <w:lang w:val="en-US"/>
        </w:rPr>
        <w:t>Vivat</w:t>
      </w:r>
      <w:proofErr w:type="spellEnd"/>
      <w:r w:rsidR="0046251A" w:rsidRPr="001F09FF">
        <w:rPr>
          <w:rFonts w:ascii="Times New Roman" w:eastAsia="Calibri" w:hAnsi="Times New Roman" w:cs="Times New Roman"/>
          <w:sz w:val="28"/>
          <w:szCs w:val="28"/>
        </w:rPr>
        <w:t xml:space="preserve">, латиница!», </w:t>
      </w:r>
      <w:r w:rsidR="0046251A" w:rsidRPr="001F09FF">
        <w:rPr>
          <w:rFonts w:ascii="Times New Roman" w:hAnsi="Times New Roman" w:cs="Times New Roman"/>
          <w:sz w:val="28"/>
          <w:szCs w:val="28"/>
          <w:bdr w:val="none" w:sz="0" w:space="0" w:color="auto" w:frame="1"/>
        </w:rPr>
        <w:t xml:space="preserve"> «Цифровой Казахстан»,  </w:t>
      </w:r>
      <w:r w:rsidR="0046251A" w:rsidRPr="001F09FF">
        <w:rPr>
          <w:rFonts w:ascii="Times New Roman" w:hAnsi="Times New Roman" w:cs="Times New Roman"/>
          <w:color w:val="000000"/>
          <w:sz w:val="28"/>
          <w:szCs w:val="28"/>
        </w:rPr>
        <w:t>«Профессии будущего»,   «Инновационные технологии и сферы производства».</w:t>
      </w:r>
    </w:p>
    <w:p w:rsidR="0046251A" w:rsidRPr="001F09FF" w:rsidRDefault="00E904D2" w:rsidP="0046251A">
      <w:pPr>
        <w:spacing w:after="0" w:line="240" w:lineRule="auto"/>
        <w:ind w:firstLine="525"/>
        <w:jc w:val="both"/>
        <w:rPr>
          <w:rFonts w:ascii="Times New Roman" w:eastAsia="Times New Roman" w:hAnsi="Times New Roman" w:cs="Times New Roman"/>
          <w:sz w:val="28"/>
          <w:szCs w:val="28"/>
          <w:bdr w:val="none" w:sz="0" w:space="0" w:color="auto" w:frame="1"/>
          <w:lang w:val="kk-KZ"/>
        </w:rPr>
      </w:pPr>
      <w:r w:rsidRPr="001F09FF">
        <w:rPr>
          <w:rFonts w:ascii="Times New Roman" w:hAnsi="Times New Roman" w:cs="Times New Roman"/>
          <w:color w:val="000000"/>
          <w:sz w:val="28"/>
          <w:szCs w:val="28"/>
        </w:rPr>
        <w:t xml:space="preserve"> </w:t>
      </w:r>
      <w:r w:rsidR="000977D4" w:rsidRPr="001F09FF">
        <w:rPr>
          <w:rFonts w:ascii="Times New Roman" w:hAnsi="Times New Roman" w:cs="Times New Roman"/>
          <w:color w:val="000000"/>
          <w:sz w:val="28"/>
          <w:szCs w:val="28"/>
        </w:rPr>
        <w:t>С</w:t>
      </w:r>
      <w:r w:rsidR="0046251A" w:rsidRPr="001F09FF">
        <w:rPr>
          <w:rFonts w:ascii="Times New Roman" w:hAnsi="Times New Roman" w:cs="Times New Roman"/>
          <w:color w:val="000000"/>
          <w:sz w:val="28"/>
          <w:szCs w:val="28"/>
        </w:rPr>
        <w:t xml:space="preserve">туденческим театром </w:t>
      </w:r>
      <w:r w:rsidR="0046251A" w:rsidRPr="001F09FF">
        <w:rPr>
          <w:rFonts w:ascii="Times New Roman" w:eastAsia="Calibri" w:hAnsi="Times New Roman" w:cs="Times New Roman"/>
          <w:color w:val="000000"/>
          <w:sz w:val="28"/>
          <w:szCs w:val="28"/>
        </w:rPr>
        <w:t>«</w:t>
      </w:r>
      <w:proofErr w:type="spellStart"/>
      <w:r w:rsidR="0046251A" w:rsidRPr="001F09FF">
        <w:rPr>
          <w:rFonts w:ascii="Times New Roman" w:eastAsia="Calibri" w:hAnsi="Times New Roman" w:cs="Times New Roman"/>
          <w:color w:val="000000"/>
          <w:sz w:val="28"/>
          <w:szCs w:val="28"/>
        </w:rPr>
        <w:t>Шаныра</w:t>
      </w:r>
      <w:proofErr w:type="spellEnd"/>
      <w:r w:rsidR="0046251A" w:rsidRPr="001F09FF">
        <w:rPr>
          <w:rFonts w:ascii="Times New Roman" w:eastAsia="Calibri" w:hAnsi="Times New Roman" w:cs="Times New Roman"/>
          <w:color w:val="000000"/>
          <w:sz w:val="28"/>
          <w:szCs w:val="28"/>
          <w:lang w:val="kk-KZ"/>
        </w:rPr>
        <w:t>қ</w:t>
      </w:r>
      <w:r w:rsidR="0046251A" w:rsidRPr="001F09FF">
        <w:rPr>
          <w:rFonts w:ascii="Times New Roman" w:eastAsia="Calibri" w:hAnsi="Times New Roman" w:cs="Times New Roman"/>
          <w:color w:val="000000"/>
          <w:sz w:val="28"/>
          <w:szCs w:val="28"/>
        </w:rPr>
        <w:t>»</w:t>
      </w:r>
      <w:r w:rsidR="0046251A" w:rsidRPr="001F09FF">
        <w:rPr>
          <w:rFonts w:ascii="Times New Roman" w:hAnsi="Times New Roman" w:cs="Times New Roman"/>
          <w:color w:val="000000"/>
          <w:sz w:val="28"/>
          <w:szCs w:val="28"/>
        </w:rPr>
        <w:t xml:space="preserve"> были подготовлены и поставлены спектакль «Т</w:t>
      </w:r>
      <w:r w:rsidR="0046251A" w:rsidRPr="001F09FF">
        <w:rPr>
          <w:rFonts w:ascii="Times New Roman" w:hAnsi="Times New Roman" w:cs="Times New Roman"/>
          <w:color w:val="000000"/>
          <w:sz w:val="28"/>
          <w:szCs w:val="28"/>
          <w:lang w:val="kk-KZ"/>
        </w:rPr>
        <w:t>ұлғалар тағдыры», а также постановка «Желтоқсан жазықтары».</w:t>
      </w:r>
    </w:p>
    <w:p w:rsidR="0046251A" w:rsidRPr="001F09FF" w:rsidRDefault="0046251A" w:rsidP="0046251A">
      <w:pPr>
        <w:pStyle w:val="a6"/>
        <w:spacing w:after="0" w:line="240" w:lineRule="auto"/>
        <w:ind w:left="0"/>
        <w:jc w:val="both"/>
        <w:rPr>
          <w:rFonts w:ascii="Times New Roman" w:hAnsi="Times New Roman" w:cs="Times New Roman"/>
          <w:sz w:val="28"/>
          <w:szCs w:val="28"/>
        </w:rPr>
      </w:pPr>
      <w:r w:rsidRPr="001F09FF">
        <w:rPr>
          <w:rFonts w:ascii="Times New Roman" w:hAnsi="Times New Roman" w:cs="Times New Roman"/>
          <w:sz w:val="28"/>
          <w:szCs w:val="28"/>
        </w:rPr>
        <w:t xml:space="preserve">        В музее им. А.Байтурсынова прошел час гражданственности «Несущий свет», посвященный жизни и деятельности А.Байтурсынова, встреча с известным исследователем-</w:t>
      </w:r>
      <w:proofErr w:type="spellStart"/>
      <w:r w:rsidRPr="001F09FF">
        <w:rPr>
          <w:rFonts w:ascii="Times New Roman" w:hAnsi="Times New Roman" w:cs="Times New Roman"/>
          <w:sz w:val="28"/>
          <w:szCs w:val="28"/>
        </w:rPr>
        <w:t>байтурсыноведом</w:t>
      </w:r>
      <w:proofErr w:type="spellEnd"/>
      <w:r w:rsidRPr="001F09FF">
        <w:rPr>
          <w:rFonts w:ascii="Times New Roman" w:hAnsi="Times New Roman" w:cs="Times New Roman"/>
          <w:sz w:val="28"/>
          <w:szCs w:val="28"/>
        </w:rPr>
        <w:t xml:space="preserve">  И. </w:t>
      </w:r>
      <w:proofErr w:type="spellStart"/>
      <w:r w:rsidRPr="001F09FF">
        <w:rPr>
          <w:rFonts w:ascii="Times New Roman" w:hAnsi="Times New Roman" w:cs="Times New Roman"/>
          <w:sz w:val="28"/>
          <w:szCs w:val="28"/>
        </w:rPr>
        <w:t>Агитаевым</w:t>
      </w:r>
      <w:proofErr w:type="spellEnd"/>
      <w:r w:rsidRPr="001F09FF">
        <w:rPr>
          <w:rFonts w:ascii="Times New Roman" w:hAnsi="Times New Roman" w:cs="Times New Roman"/>
          <w:sz w:val="28"/>
          <w:szCs w:val="28"/>
        </w:rPr>
        <w:t xml:space="preserve">  на тему «</w:t>
      </w:r>
      <w:r w:rsidRPr="001F09FF">
        <w:rPr>
          <w:rFonts w:ascii="Times New Roman" w:hAnsi="Times New Roman" w:cs="Times New Roman"/>
          <w:sz w:val="28"/>
          <w:szCs w:val="28"/>
          <w:lang w:val="kk-KZ"/>
        </w:rPr>
        <w:t>Ұмытылмас ұлы есім</w:t>
      </w:r>
      <w:r w:rsidRPr="001F09FF">
        <w:rPr>
          <w:rFonts w:ascii="Times New Roman" w:hAnsi="Times New Roman" w:cs="Times New Roman"/>
          <w:sz w:val="28"/>
          <w:szCs w:val="28"/>
        </w:rPr>
        <w:t xml:space="preserve">», </w:t>
      </w:r>
      <w:r w:rsidRPr="001F09FF">
        <w:rPr>
          <w:rFonts w:ascii="Times New Roman" w:hAnsi="Times New Roman" w:cs="Times New Roman"/>
          <w:sz w:val="28"/>
          <w:szCs w:val="28"/>
          <w:lang w:val="kk-KZ"/>
        </w:rPr>
        <w:t xml:space="preserve"> панорамная лекция «Лидеры Алаш-орды: Ахмет Байтурсынов».</w:t>
      </w:r>
      <w:r w:rsidRPr="001F09FF">
        <w:rPr>
          <w:rFonts w:ascii="Times New Roman" w:hAnsi="Times New Roman" w:cs="Times New Roman"/>
          <w:sz w:val="28"/>
          <w:szCs w:val="28"/>
        </w:rPr>
        <w:t xml:space="preserve"> </w:t>
      </w:r>
    </w:p>
    <w:p w:rsidR="0046251A" w:rsidRPr="001F09FF" w:rsidRDefault="0046251A" w:rsidP="0046251A">
      <w:pPr>
        <w:pStyle w:val="a6"/>
        <w:spacing w:after="0" w:line="240" w:lineRule="auto"/>
        <w:ind w:left="0"/>
        <w:jc w:val="both"/>
        <w:rPr>
          <w:rFonts w:ascii="Times New Roman" w:hAnsi="Times New Roman" w:cs="Times New Roman"/>
          <w:sz w:val="28"/>
          <w:szCs w:val="28"/>
          <w:lang w:val="kk-KZ"/>
        </w:rPr>
      </w:pPr>
      <w:r w:rsidRPr="001F09FF">
        <w:rPr>
          <w:rFonts w:ascii="Times New Roman" w:hAnsi="Times New Roman" w:cs="Times New Roman"/>
          <w:sz w:val="28"/>
          <w:szCs w:val="28"/>
          <w:lang w:val="kk-KZ"/>
        </w:rPr>
        <w:t xml:space="preserve">         В рамках проекта «Сакральная география Казахстана» была организована экспедиция «Тобыл-Торгай мурасы», благодаря которой студенты посетили 30 сакральных мест Костанайской области. </w:t>
      </w:r>
    </w:p>
    <w:p w:rsidR="0046251A" w:rsidRPr="001F09FF" w:rsidRDefault="0046251A" w:rsidP="0046251A">
      <w:pPr>
        <w:pStyle w:val="a6"/>
        <w:spacing w:after="0" w:line="240" w:lineRule="auto"/>
        <w:ind w:left="0"/>
        <w:jc w:val="both"/>
        <w:rPr>
          <w:rFonts w:ascii="Times New Roman" w:hAnsi="Times New Roman" w:cs="Times New Roman"/>
          <w:sz w:val="28"/>
          <w:szCs w:val="28"/>
          <w:lang w:val="kk-KZ"/>
        </w:rPr>
      </w:pPr>
      <w:r w:rsidRPr="001F09FF">
        <w:rPr>
          <w:rFonts w:ascii="Times New Roman" w:hAnsi="Times New Roman" w:cs="Times New Roman"/>
          <w:sz w:val="28"/>
          <w:szCs w:val="28"/>
          <w:lang w:val="kk-KZ"/>
        </w:rPr>
        <w:t xml:space="preserve">        С целью развития конкурентоспобности выпускников при участии бизнес-структур города прошел семинар-тренинг «Өз болашағың-өз қолында».</w:t>
      </w:r>
    </w:p>
    <w:p w:rsidR="00FD16E1" w:rsidRPr="001F09FF" w:rsidRDefault="00FD16E1" w:rsidP="0046251A">
      <w:pPr>
        <w:pStyle w:val="a6"/>
        <w:spacing w:after="0" w:line="240" w:lineRule="auto"/>
        <w:ind w:left="0"/>
        <w:jc w:val="both"/>
        <w:rPr>
          <w:rFonts w:ascii="Times New Roman" w:hAnsi="Times New Roman" w:cs="Times New Roman"/>
          <w:color w:val="FFFFFF" w:themeColor="background1"/>
          <w:sz w:val="28"/>
          <w:szCs w:val="28"/>
          <w:lang w:val="kk-KZ"/>
        </w:rPr>
      </w:pPr>
      <w:r w:rsidRPr="001F09FF">
        <w:rPr>
          <w:rFonts w:ascii="Times New Roman" w:eastAsia="Times New Roman" w:hAnsi="Times New Roman" w:cs="Times New Roman"/>
          <w:color w:val="000000"/>
          <w:sz w:val="28"/>
          <w:szCs w:val="28"/>
          <w:bdr w:val="none" w:sz="0" w:space="0" w:color="auto" w:frame="1"/>
          <w:lang w:eastAsia="ru-RU"/>
        </w:rPr>
        <w:t xml:space="preserve">        При участии лингвистической лаборатории состоялся семинар «Практичность латиницы».</w:t>
      </w:r>
    </w:p>
    <w:p w:rsidR="0046251A" w:rsidRPr="001F09FF" w:rsidRDefault="0046251A" w:rsidP="0046251A">
      <w:pPr>
        <w:pStyle w:val="a6"/>
        <w:spacing w:after="0" w:line="240" w:lineRule="auto"/>
        <w:ind w:left="0"/>
        <w:jc w:val="both"/>
        <w:rPr>
          <w:rFonts w:ascii="Times New Roman" w:hAnsi="Times New Roman" w:cs="Times New Roman"/>
          <w:sz w:val="28"/>
          <w:szCs w:val="28"/>
          <w:lang w:val="kk-KZ"/>
        </w:rPr>
      </w:pPr>
      <w:r w:rsidRPr="001F09FF">
        <w:rPr>
          <w:rFonts w:ascii="Times New Roman" w:hAnsi="Times New Roman" w:cs="Times New Roman"/>
          <w:sz w:val="28"/>
          <w:szCs w:val="28"/>
        </w:rPr>
        <w:t xml:space="preserve">         </w:t>
      </w:r>
      <w:r w:rsidR="000977D4" w:rsidRPr="001F09FF">
        <w:rPr>
          <w:rFonts w:ascii="Times New Roman" w:hAnsi="Times New Roman" w:cs="Times New Roman"/>
          <w:sz w:val="28"/>
          <w:szCs w:val="28"/>
        </w:rPr>
        <w:t xml:space="preserve">Для информационного обеспечения  реализации программы в </w:t>
      </w:r>
      <w:r w:rsidRPr="001F09FF">
        <w:rPr>
          <w:rFonts w:ascii="Times New Roman" w:hAnsi="Times New Roman" w:cs="Times New Roman"/>
          <w:sz w:val="28"/>
          <w:szCs w:val="28"/>
        </w:rPr>
        <w:t xml:space="preserve"> газете «Б</w:t>
      </w:r>
      <w:r w:rsidRPr="001F09FF">
        <w:rPr>
          <w:rFonts w:ascii="Times New Roman" w:hAnsi="Times New Roman" w:cs="Times New Roman"/>
          <w:sz w:val="28"/>
          <w:szCs w:val="28"/>
          <w:lang w:val="kk-KZ"/>
        </w:rPr>
        <w:t>і</w:t>
      </w:r>
      <w:r w:rsidRPr="001F09FF">
        <w:rPr>
          <w:rFonts w:ascii="Times New Roman" w:hAnsi="Times New Roman" w:cs="Times New Roman"/>
          <w:sz w:val="28"/>
          <w:szCs w:val="28"/>
        </w:rPr>
        <w:t>л</w:t>
      </w:r>
      <w:r w:rsidRPr="001F09FF">
        <w:rPr>
          <w:rFonts w:ascii="Times New Roman" w:hAnsi="Times New Roman" w:cs="Times New Roman"/>
          <w:sz w:val="28"/>
          <w:szCs w:val="28"/>
          <w:lang w:val="kk-KZ"/>
        </w:rPr>
        <w:t>і</w:t>
      </w:r>
      <w:r w:rsidRPr="001F09FF">
        <w:rPr>
          <w:rFonts w:ascii="Times New Roman" w:hAnsi="Times New Roman" w:cs="Times New Roman"/>
          <w:sz w:val="28"/>
          <w:szCs w:val="28"/>
        </w:rPr>
        <w:t xml:space="preserve">м </w:t>
      </w:r>
      <w:proofErr w:type="spellStart"/>
      <w:r w:rsidRPr="001F09FF">
        <w:rPr>
          <w:rFonts w:ascii="Times New Roman" w:hAnsi="Times New Roman" w:cs="Times New Roman"/>
          <w:sz w:val="28"/>
          <w:szCs w:val="28"/>
        </w:rPr>
        <w:t>жарысы</w:t>
      </w:r>
      <w:proofErr w:type="spellEnd"/>
      <w:r w:rsidRPr="001F09FF">
        <w:rPr>
          <w:rFonts w:ascii="Times New Roman" w:hAnsi="Times New Roman" w:cs="Times New Roman"/>
          <w:sz w:val="28"/>
          <w:szCs w:val="28"/>
        </w:rPr>
        <w:t>» и журнале «</w:t>
      </w:r>
      <w:proofErr w:type="spellStart"/>
      <w:r w:rsidRPr="001F09FF">
        <w:rPr>
          <w:rFonts w:ascii="Times New Roman" w:hAnsi="Times New Roman" w:cs="Times New Roman"/>
          <w:sz w:val="28"/>
          <w:szCs w:val="28"/>
        </w:rPr>
        <w:t>Жас</w:t>
      </w:r>
      <w:proofErr w:type="spellEnd"/>
      <w:r w:rsidRPr="001F09FF">
        <w:rPr>
          <w:rFonts w:ascii="Times New Roman" w:hAnsi="Times New Roman" w:cs="Times New Roman"/>
          <w:sz w:val="28"/>
          <w:szCs w:val="28"/>
        </w:rPr>
        <w:t xml:space="preserve"> </w:t>
      </w:r>
      <w:r w:rsidRPr="001F09FF">
        <w:rPr>
          <w:rFonts w:ascii="Times New Roman" w:hAnsi="Times New Roman" w:cs="Times New Roman"/>
          <w:sz w:val="28"/>
          <w:szCs w:val="28"/>
          <w:lang w:val="kk-KZ"/>
        </w:rPr>
        <w:t>Өр</w:t>
      </w:r>
      <w:proofErr w:type="spellStart"/>
      <w:r w:rsidRPr="001F09FF">
        <w:rPr>
          <w:rFonts w:ascii="Times New Roman" w:hAnsi="Times New Roman" w:cs="Times New Roman"/>
          <w:sz w:val="28"/>
          <w:szCs w:val="28"/>
        </w:rPr>
        <w:t>ке</w:t>
      </w:r>
      <w:proofErr w:type="gramStart"/>
      <w:r w:rsidRPr="001F09FF">
        <w:rPr>
          <w:rFonts w:ascii="Times New Roman" w:hAnsi="Times New Roman" w:cs="Times New Roman"/>
          <w:sz w:val="28"/>
          <w:szCs w:val="28"/>
        </w:rPr>
        <w:t>н</w:t>
      </w:r>
      <w:proofErr w:type="spellEnd"/>
      <w:r w:rsidRPr="001F09FF">
        <w:rPr>
          <w:rFonts w:ascii="Times New Roman" w:hAnsi="Times New Roman" w:cs="Times New Roman"/>
          <w:sz w:val="28"/>
          <w:szCs w:val="28"/>
        </w:rPr>
        <w:t>-</w:t>
      </w:r>
      <w:proofErr w:type="gramEnd"/>
      <w:r w:rsidRPr="001F09FF">
        <w:rPr>
          <w:rFonts w:ascii="Times New Roman" w:hAnsi="Times New Roman" w:cs="Times New Roman"/>
          <w:sz w:val="28"/>
          <w:szCs w:val="28"/>
          <w:lang w:val="kk-KZ"/>
        </w:rPr>
        <w:t>Қостанай</w:t>
      </w:r>
      <w:r w:rsidRPr="001F09FF">
        <w:rPr>
          <w:rFonts w:ascii="Times New Roman" w:hAnsi="Times New Roman" w:cs="Times New Roman"/>
          <w:sz w:val="28"/>
          <w:szCs w:val="28"/>
        </w:rPr>
        <w:t>»</w:t>
      </w:r>
      <w:r w:rsidRPr="001F09FF">
        <w:rPr>
          <w:rFonts w:ascii="Times New Roman" w:hAnsi="Times New Roman" w:cs="Times New Roman"/>
          <w:sz w:val="28"/>
          <w:szCs w:val="28"/>
          <w:lang w:val="kk-KZ"/>
        </w:rPr>
        <w:t xml:space="preserve"> открыта рубрика  </w:t>
      </w:r>
      <w:r w:rsidRPr="001F09FF">
        <w:rPr>
          <w:rFonts w:ascii="Times New Roman" w:hAnsi="Times New Roman" w:cs="Times New Roman"/>
          <w:sz w:val="28"/>
          <w:szCs w:val="28"/>
        </w:rPr>
        <w:t>«</w:t>
      </w:r>
      <w:proofErr w:type="spellStart"/>
      <w:r w:rsidRPr="001F09FF">
        <w:rPr>
          <w:rFonts w:ascii="Times New Roman" w:hAnsi="Times New Roman" w:cs="Times New Roman"/>
          <w:sz w:val="28"/>
          <w:szCs w:val="28"/>
        </w:rPr>
        <w:t>Рухани</w:t>
      </w:r>
      <w:proofErr w:type="spellEnd"/>
      <w:r w:rsidRPr="001F09FF">
        <w:rPr>
          <w:rFonts w:ascii="Times New Roman" w:hAnsi="Times New Roman" w:cs="Times New Roman"/>
          <w:sz w:val="28"/>
          <w:szCs w:val="28"/>
        </w:rPr>
        <w:t xml:space="preserve"> </w:t>
      </w:r>
      <w:proofErr w:type="spellStart"/>
      <w:r w:rsidRPr="001F09FF">
        <w:rPr>
          <w:rFonts w:ascii="Times New Roman" w:hAnsi="Times New Roman" w:cs="Times New Roman"/>
          <w:sz w:val="28"/>
          <w:szCs w:val="28"/>
        </w:rPr>
        <w:t>жа</w:t>
      </w:r>
      <w:proofErr w:type="spellEnd"/>
      <w:r w:rsidRPr="001F09FF">
        <w:rPr>
          <w:rFonts w:ascii="Times New Roman" w:hAnsi="Times New Roman" w:cs="Times New Roman"/>
          <w:sz w:val="28"/>
          <w:szCs w:val="28"/>
          <w:lang w:val="kk-KZ"/>
        </w:rPr>
        <w:t>ңғыру», где наряду с публикациями преподавателей имеют место и студенческие работы.</w:t>
      </w:r>
    </w:p>
    <w:p w:rsidR="0046251A" w:rsidRPr="001F09FF" w:rsidRDefault="0046251A" w:rsidP="00D179D5">
      <w:pPr>
        <w:spacing w:after="0" w:line="240" w:lineRule="auto"/>
        <w:jc w:val="both"/>
        <w:rPr>
          <w:rFonts w:ascii="Times New Roman" w:hAnsi="Times New Roman" w:cs="Times New Roman"/>
          <w:sz w:val="28"/>
          <w:szCs w:val="28"/>
        </w:rPr>
      </w:pPr>
      <w:r w:rsidRPr="001F09FF">
        <w:rPr>
          <w:rFonts w:ascii="Times New Roman" w:hAnsi="Times New Roman" w:cs="Times New Roman"/>
          <w:sz w:val="28"/>
          <w:szCs w:val="28"/>
          <w:lang w:val="kk-KZ"/>
        </w:rPr>
        <w:t xml:space="preserve">         </w:t>
      </w:r>
      <w:r w:rsidRPr="001F09FF">
        <w:rPr>
          <w:rFonts w:ascii="Times New Roman" w:hAnsi="Times New Roman" w:cs="Times New Roman"/>
          <w:sz w:val="28"/>
          <w:szCs w:val="28"/>
        </w:rPr>
        <w:t>В соответствии со стендовой политикой университета оформлен информационный блок «</w:t>
      </w:r>
      <w:proofErr w:type="spellStart"/>
      <w:r w:rsidRPr="001F09FF">
        <w:rPr>
          <w:rFonts w:ascii="Times New Roman" w:hAnsi="Times New Roman" w:cs="Times New Roman"/>
          <w:sz w:val="28"/>
          <w:szCs w:val="28"/>
        </w:rPr>
        <w:t>Рухани</w:t>
      </w:r>
      <w:proofErr w:type="spellEnd"/>
      <w:r w:rsidRPr="001F09FF">
        <w:rPr>
          <w:rFonts w:ascii="Times New Roman" w:hAnsi="Times New Roman" w:cs="Times New Roman"/>
          <w:sz w:val="28"/>
          <w:szCs w:val="28"/>
        </w:rPr>
        <w:t xml:space="preserve"> </w:t>
      </w:r>
      <w:proofErr w:type="spellStart"/>
      <w:r w:rsidRPr="001F09FF">
        <w:rPr>
          <w:rFonts w:ascii="Times New Roman" w:hAnsi="Times New Roman" w:cs="Times New Roman"/>
          <w:sz w:val="28"/>
          <w:szCs w:val="28"/>
        </w:rPr>
        <w:t>жа</w:t>
      </w:r>
      <w:proofErr w:type="spellEnd"/>
      <w:r w:rsidRPr="001F09FF">
        <w:rPr>
          <w:rFonts w:ascii="Times New Roman" w:hAnsi="Times New Roman" w:cs="Times New Roman"/>
          <w:sz w:val="28"/>
          <w:szCs w:val="28"/>
          <w:lang w:val="kk-KZ"/>
        </w:rPr>
        <w:t>ңғыру».</w:t>
      </w:r>
    </w:p>
    <w:p w:rsidR="00D179D5" w:rsidRPr="001F09FF" w:rsidRDefault="0046251A" w:rsidP="00D179D5">
      <w:pPr>
        <w:pStyle w:val="a6"/>
        <w:spacing w:after="0" w:line="240" w:lineRule="auto"/>
        <w:ind w:left="0"/>
        <w:jc w:val="both"/>
        <w:rPr>
          <w:rFonts w:ascii="Times New Roman" w:hAnsi="Times New Roman" w:cs="Times New Roman"/>
          <w:bCs/>
          <w:sz w:val="28"/>
          <w:szCs w:val="28"/>
        </w:rPr>
      </w:pPr>
      <w:r w:rsidRPr="001F09FF">
        <w:rPr>
          <w:rFonts w:ascii="Times New Roman" w:hAnsi="Times New Roman" w:cs="Times New Roman"/>
          <w:color w:val="000000"/>
          <w:sz w:val="28"/>
          <w:szCs w:val="28"/>
        </w:rPr>
        <w:t xml:space="preserve">      </w:t>
      </w:r>
      <w:r w:rsidR="000977D4" w:rsidRPr="001F09FF">
        <w:rPr>
          <w:rFonts w:ascii="Times New Roman" w:hAnsi="Times New Roman" w:cs="Times New Roman"/>
          <w:color w:val="000000"/>
          <w:sz w:val="28"/>
          <w:szCs w:val="28"/>
        </w:rPr>
        <w:t xml:space="preserve">   Программа  традиционного </w:t>
      </w:r>
      <w:r w:rsidR="00D179D5" w:rsidRPr="001F09FF">
        <w:rPr>
          <w:rFonts w:ascii="Times New Roman" w:hAnsi="Times New Roman" w:cs="Times New Roman"/>
          <w:color w:val="000000"/>
          <w:sz w:val="28"/>
          <w:szCs w:val="28"/>
        </w:rPr>
        <w:t xml:space="preserve"> «Зимнего</w:t>
      </w:r>
      <w:r w:rsidRPr="001F09FF">
        <w:rPr>
          <w:rFonts w:ascii="Times New Roman" w:hAnsi="Times New Roman" w:cs="Times New Roman"/>
          <w:color w:val="000000"/>
          <w:sz w:val="28"/>
          <w:szCs w:val="28"/>
        </w:rPr>
        <w:t xml:space="preserve"> бал</w:t>
      </w:r>
      <w:r w:rsidR="00D179D5" w:rsidRPr="001F09FF">
        <w:rPr>
          <w:rFonts w:ascii="Times New Roman" w:hAnsi="Times New Roman" w:cs="Times New Roman"/>
          <w:color w:val="000000"/>
          <w:sz w:val="28"/>
          <w:szCs w:val="28"/>
        </w:rPr>
        <w:t>а</w:t>
      </w:r>
      <w:r w:rsidRPr="001F09FF">
        <w:rPr>
          <w:rFonts w:ascii="Times New Roman" w:hAnsi="Times New Roman" w:cs="Times New Roman"/>
          <w:color w:val="000000"/>
          <w:sz w:val="28"/>
          <w:szCs w:val="28"/>
        </w:rPr>
        <w:t xml:space="preserve">-2018» </w:t>
      </w:r>
      <w:r w:rsidR="000977D4" w:rsidRPr="001F09FF">
        <w:rPr>
          <w:rFonts w:ascii="Times New Roman" w:hAnsi="Times New Roman" w:cs="Times New Roman"/>
          <w:color w:val="000000"/>
          <w:sz w:val="28"/>
          <w:szCs w:val="28"/>
        </w:rPr>
        <w:t xml:space="preserve">сохранила идею </w:t>
      </w:r>
      <w:r w:rsidRPr="001F09FF">
        <w:rPr>
          <w:rFonts w:ascii="Times New Roman" w:hAnsi="Times New Roman" w:cs="Times New Roman"/>
          <w:color w:val="000000"/>
          <w:sz w:val="28"/>
          <w:szCs w:val="28"/>
        </w:rPr>
        <w:t>благотворительности и вместе с тем, актуализировал</w:t>
      </w:r>
      <w:r w:rsidR="000977D4" w:rsidRPr="001F09FF">
        <w:rPr>
          <w:rFonts w:ascii="Times New Roman" w:hAnsi="Times New Roman" w:cs="Times New Roman"/>
          <w:color w:val="000000"/>
          <w:sz w:val="28"/>
          <w:szCs w:val="28"/>
        </w:rPr>
        <w:t>а</w:t>
      </w:r>
      <w:r w:rsidRPr="001F09FF">
        <w:rPr>
          <w:rFonts w:ascii="Times New Roman" w:hAnsi="Times New Roman" w:cs="Times New Roman"/>
          <w:color w:val="000000"/>
          <w:sz w:val="28"/>
          <w:szCs w:val="28"/>
        </w:rPr>
        <w:t xml:space="preserve"> идею конкурентоспособности культур в рамках проекта </w:t>
      </w:r>
      <w:r w:rsidRPr="001F09FF">
        <w:rPr>
          <w:rFonts w:ascii="Times New Roman" w:hAnsi="Times New Roman" w:cs="Times New Roman"/>
          <w:bCs/>
          <w:color w:val="181818"/>
          <w:sz w:val="28"/>
          <w:szCs w:val="28"/>
          <w:shd w:val="clear" w:color="auto" w:fill="FFFFFF"/>
        </w:rPr>
        <w:t>«Современная казахстанская культура в глобальном мире».</w:t>
      </w:r>
      <w:r w:rsidR="00D179D5" w:rsidRPr="001F09FF">
        <w:rPr>
          <w:rFonts w:ascii="Times New Roman" w:hAnsi="Times New Roman" w:cs="Times New Roman"/>
          <w:sz w:val="28"/>
          <w:szCs w:val="28"/>
          <w:lang w:val="kk-KZ"/>
        </w:rPr>
        <w:t xml:space="preserve">        В рамках этого же проекта прошел интерактивный семинар «Жаһандану және қазақстандық мәдениет» </w:t>
      </w:r>
      <w:r w:rsidR="00D179D5" w:rsidRPr="001F09FF">
        <w:rPr>
          <w:rFonts w:ascii="Times New Roman" w:hAnsi="Times New Roman" w:cs="Times New Roman"/>
          <w:bCs/>
          <w:sz w:val="28"/>
          <w:szCs w:val="28"/>
          <w:lang w:val="kk-KZ"/>
        </w:rPr>
        <w:t xml:space="preserve">и </w:t>
      </w:r>
      <w:r w:rsidR="00D179D5" w:rsidRPr="001F09FF">
        <w:rPr>
          <w:rFonts w:ascii="Times New Roman" w:hAnsi="Times New Roman" w:cs="Times New Roman"/>
          <w:color w:val="000000"/>
          <w:sz w:val="28"/>
          <w:szCs w:val="28"/>
        </w:rPr>
        <w:t xml:space="preserve">творческий вечер члена Союза композиторов Казахстана, известного композитора </w:t>
      </w:r>
      <w:proofErr w:type="spellStart"/>
      <w:r w:rsidR="00D179D5" w:rsidRPr="001F09FF">
        <w:rPr>
          <w:rFonts w:ascii="Times New Roman" w:hAnsi="Times New Roman" w:cs="Times New Roman"/>
          <w:color w:val="000000"/>
          <w:sz w:val="28"/>
          <w:szCs w:val="28"/>
        </w:rPr>
        <w:t>Калибека</w:t>
      </w:r>
      <w:proofErr w:type="spellEnd"/>
      <w:r w:rsidR="00D179D5" w:rsidRPr="001F09FF">
        <w:rPr>
          <w:rFonts w:ascii="Times New Roman" w:hAnsi="Times New Roman" w:cs="Times New Roman"/>
          <w:color w:val="000000"/>
          <w:sz w:val="28"/>
          <w:szCs w:val="28"/>
        </w:rPr>
        <w:t xml:space="preserve"> </w:t>
      </w:r>
      <w:proofErr w:type="spellStart"/>
      <w:r w:rsidR="00D179D5" w:rsidRPr="001F09FF">
        <w:rPr>
          <w:rFonts w:ascii="Times New Roman" w:hAnsi="Times New Roman" w:cs="Times New Roman"/>
          <w:color w:val="000000"/>
          <w:sz w:val="28"/>
          <w:szCs w:val="28"/>
        </w:rPr>
        <w:t>Дерипсалдина</w:t>
      </w:r>
      <w:proofErr w:type="spellEnd"/>
      <w:r w:rsidR="00D179D5" w:rsidRPr="001F09FF">
        <w:rPr>
          <w:rFonts w:ascii="Times New Roman" w:hAnsi="Times New Roman" w:cs="Times New Roman"/>
          <w:color w:val="000000"/>
          <w:sz w:val="28"/>
          <w:szCs w:val="28"/>
        </w:rPr>
        <w:t>.</w:t>
      </w:r>
      <w:r w:rsidR="00D179D5" w:rsidRPr="001F09FF">
        <w:rPr>
          <w:rFonts w:ascii="Times New Roman" w:hAnsi="Times New Roman" w:cs="Times New Roman"/>
          <w:bCs/>
          <w:sz w:val="28"/>
          <w:szCs w:val="28"/>
        </w:rPr>
        <w:t xml:space="preserve"> </w:t>
      </w:r>
    </w:p>
    <w:p w:rsidR="0046251A" w:rsidRPr="001F09FF" w:rsidRDefault="0046251A" w:rsidP="00D179D5">
      <w:pPr>
        <w:pStyle w:val="Style47"/>
        <w:widowControl/>
        <w:tabs>
          <w:tab w:val="left" w:pos="322"/>
        </w:tabs>
        <w:spacing w:line="240" w:lineRule="auto"/>
        <w:rPr>
          <w:color w:val="000000"/>
          <w:sz w:val="28"/>
          <w:szCs w:val="28"/>
        </w:rPr>
      </w:pPr>
      <w:r w:rsidRPr="001F09FF">
        <w:rPr>
          <w:sz w:val="28"/>
          <w:szCs w:val="28"/>
        </w:rPr>
        <w:lastRenderedPageBreak/>
        <w:t xml:space="preserve">       </w:t>
      </w:r>
      <w:r w:rsidR="00E904D2" w:rsidRPr="001F09FF">
        <w:rPr>
          <w:sz w:val="28"/>
          <w:szCs w:val="28"/>
        </w:rPr>
        <w:t xml:space="preserve"> </w:t>
      </w:r>
      <w:r w:rsidRPr="001F09FF">
        <w:rPr>
          <w:sz w:val="28"/>
          <w:szCs w:val="28"/>
        </w:rPr>
        <w:t>Большие возможности для  участия студентов в различных творческих жанрах предоставляет Республиканский фестиваль «</w:t>
      </w:r>
      <w:proofErr w:type="spellStart"/>
      <w:r w:rsidRPr="001F09FF">
        <w:rPr>
          <w:sz w:val="28"/>
          <w:szCs w:val="28"/>
        </w:rPr>
        <w:t>Аламан</w:t>
      </w:r>
      <w:proofErr w:type="spellEnd"/>
      <w:r w:rsidRPr="001F09FF">
        <w:rPr>
          <w:sz w:val="28"/>
          <w:szCs w:val="28"/>
        </w:rPr>
        <w:t xml:space="preserve">».  В конкурсных программах фестиваля, </w:t>
      </w:r>
      <w:proofErr w:type="spellStart"/>
      <w:r w:rsidRPr="001F09FF">
        <w:rPr>
          <w:sz w:val="28"/>
          <w:szCs w:val="28"/>
        </w:rPr>
        <w:t>посвященных</w:t>
      </w:r>
      <w:proofErr w:type="spellEnd"/>
      <w:r w:rsidRPr="001F09FF">
        <w:rPr>
          <w:sz w:val="28"/>
          <w:szCs w:val="28"/>
        </w:rPr>
        <w:t xml:space="preserve"> </w:t>
      </w:r>
      <w:r w:rsidRPr="001F09FF">
        <w:rPr>
          <w:color w:val="000000"/>
          <w:sz w:val="28"/>
          <w:szCs w:val="28"/>
        </w:rPr>
        <w:t>«</w:t>
      </w:r>
      <w:proofErr w:type="spellStart"/>
      <w:r w:rsidRPr="001F09FF">
        <w:rPr>
          <w:color w:val="000000"/>
          <w:sz w:val="28"/>
          <w:szCs w:val="28"/>
        </w:rPr>
        <w:t>Рухани</w:t>
      </w:r>
      <w:proofErr w:type="spellEnd"/>
      <w:r w:rsidRPr="001F09FF">
        <w:rPr>
          <w:color w:val="000000"/>
          <w:sz w:val="28"/>
          <w:szCs w:val="28"/>
        </w:rPr>
        <w:t xml:space="preserve"> </w:t>
      </w:r>
      <w:proofErr w:type="spellStart"/>
      <w:r w:rsidRPr="001F09FF">
        <w:rPr>
          <w:color w:val="000000"/>
          <w:sz w:val="28"/>
          <w:szCs w:val="28"/>
        </w:rPr>
        <w:t>жаңғыру</w:t>
      </w:r>
      <w:proofErr w:type="spellEnd"/>
      <w:r w:rsidRPr="001F09FF">
        <w:rPr>
          <w:color w:val="000000"/>
          <w:sz w:val="28"/>
          <w:szCs w:val="28"/>
        </w:rPr>
        <w:t xml:space="preserve">», наши студенты не только приняли участие, но и заняли призовые места. </w:t>
      </w:r>
    </w:p>
    <w:p w:rsidR="00542929" w:rsidRPr="001F09FF" w:rsidRDefault="001B018C" w:rsidP="00542929">
      <w:pPr>
        <w:pStyle w:val="Style47"/>
        <w:widowControl/>
        <w:tabs>
          <w:tab w:val="left" w:pos="322"/>
        </w:tabs>
        <w:spacing w:line="240" w:lineRule="auto"/>
        <w:rPr>
          <w:color w:val="000000"/>
          <w:sz w:val="28"/>
          <w:szCs w:val="28"/>
        </w:rPr>
      </w:pPr>
      <w:r w:rsidRPr="001F09FF">
        <w:rPr>
          <w:color w:val="000000"/>
          <w:sz w:val="28"/>
          <w:szCs w:val="28"/>
        </w:rPr>
        <w:t xml:space="preserve">       За сентябрь-октябрь нового учебного года </w:t>
      </w:r>
      <w:proofErr w:type="gramStart"/>
      <w:r w:rsidRPr="001F09FF">
        <w:rPr>
          <w:color w:val="000000"/>
          <w:sz w:val="28"/>
          <w:szCs w:val="28"/>
        </w:rPr>
        <w:t>проведены</w:t>
      </w:r>
      <w:proofErr w:type="gramEnd"/>
      <w:r w:rsidRPr="001F09FF">
        <w:rPr>
          <w:color w:val="000000"/>
          <w:sz w:val="28"/>
          <w:szCs w:val="28"/>
        </w:rPr>
        <w:t xml:space="preserve"> единый кураторский час </w:t>
      </w:r>
    </w:p>
    <w:p w:rsidR="001B018C" w:rsidRPr="001F09FF" w:rsidRDefault="001B018C" w:rsidP="00542929">
      <w:pPr>
        <w:pStyle w:val="Style47"/>
        <w:widowControl/>
        <w:tabs>
          <w:tab w:val="left" w:pos="322"/>
        </w:tabs>
        <w:spacing w:line="240" w:lineRule="auto"/>
        <w:rPr>
          <w:color w:val="181818"/>
          <w:sz w:val="28"/>
          <w:szCs w:val="28"/>
        </w:rPr>
      </w:pPr>
      <w:proofErr w:type="gramStart"/>
      <w:r w:rsidRPr="001F09FF">
        <w:rPr>
          <w:color w:val="000000"/>
          <w:sz w:val="28"/>
          <w:szCs w:val="28"/>
        </w:rPr>
        <w:t>«А.</w:t>
      </w:r>
      <w:r w:rsidRPr="001F09FF">
        <w:rPr>
          <w:color w:val="000000"/>
          <w:sz w:val="28"/>
          <w:szCs w:val="28"/>
          <w:shd w:val="clear" w:color="auto" w:fill="FFFFFF"/>
        </w:rPr>
        <w:t xml:space="preserve"> </w:t>
      </w:r>
      <w:proofErr w:type="spellStart"/>
      <w:r w:rsidRPr="001F09FF">
        <w:rPr>
          <w:color w:val="000000"/>
          <w:sz w:val="28"/>
          <w:szCs w:val="28"/>
          <w:shd w:val="clear" w:color="auto" w:fill="FFFFFF"/>
        </w:rPr>
        <w:t>Байтұрсынұл</w:t>
      </w:r>
      <w:proofErr w:type="spellEnd"/>
      <w:r w:rsidRPr="001F09FF">
        <w:rPr>
          <w:color w:val="000000"/>
          <w:sz w:val="28"/>
          <w:szCs w:val="28"/>
          <w:shd w:val="clear" w:color="auto" w:fill="FFFFFF"/>
          <w:lang w:val="kk-KZ"/>
        </w:rPr>
        <w:t>ы</w:t>
      </w:r>
      <w:r w:rsidRPr="001F09FF">
        <w:rPr>
          <w:caps/>
          <w:color w:val="000000"/>
          <w:sz w:val="28"/>
          <w:szCs w:val="28"/>
        </w:rPr>
        <w:t xml:space="preserve"> – </w:t>
      </w:r>
      <w:r w:rsidRPr="001F09FF">
        <w:rPr>
          <w:color w:val="000000"/>
          <w:sz w:val="28"/>
          <w:szCs w:val="28"/>
          <w:shd w:val="clear" w:color="auto" w:fill="FFFFFF"/>
        </w:rPr>
        <w:t>ұ</w:t>
      </w:r>
      <w:r w:rsidRPr="001F09FF">
        <w:rPr>
          <w:color w:val="000000"/>
          <w:sz w:val="28"/>
          <w:szCs w:val="28"/>
          <w:shd w:val="clear" w:color="auto" w:fill="FFFFFF"/>
          <w:lang w:val="kk-KZ"/>
        </w:rPr>
        <w:t>лттың</w:t>
      </w:r>
      <w:r w:rsidRPr="001F09FF">
        <w:rPr>
          <w:caps/>
          <w:color w:val="000000"/>
          <w:sz w:val="28"/>
          <w:szCs w:val="28"/>
          <w:lang w:val="kk-KZ"/>
        </w:rPr>
        <w:t xml:space="preserve"> </w:t>
      </w:r>
      <w:r w:rsidRPr="001F09FF">
        <w:rPr>
          <w:color w:val="000000"/>
          <w:sz w:val="28"/>
          <w:szCs w:val="28"/>
          <w:shd w:val="clear" w:color="auto" w:fill="FFFFFF"/>
        </w:rPr>
        <w:t>ұ</w:t>
      </w:r>
      <w:r w:rsidRPr="001F09FF">
        <w:rPr>
          <w:color w:val="000000"/>
          <w:sz w:val="28"/>
          <w:szCs w:val="28"/>
          <w:shd w:val="clear" w:color="auto" w:fill="FFFFFF"/>
          <w:lang w:val="kk-KZ"/>
        </w:rPr>
        <w:t xml:space="preserve">лы </w:t>
      </w:r>
      <w:r w:rsidRPr="001F09FF">
        <w:rPr>
          <w:color w:val="000000"/>
          <w:sz w:val="28"/>
          <w:szCs w:val="28"/>
          <w:shd w:val="clear" w:color="auto" w:fill="FFFFFF"/>
        </w:rPr>
        <w:t>ұ</w:t>
      </w:r>
      <w:r w:rsidRPr="001F09FF">
        <w:rPr>
          <w:color w:val="000000"/>
          <w:sz w:val="28"/>
          <w:szCs w:val="28"/>
          <w:shd w:val="clear" w:color="auto" w:fill="FFFFFF"/>
          <w:lang w:val="kk-KZ"/>
        </w:rPr>
        <w:t xml:space="preserve">стазы», </w:t>
      </w:r>
      <w:r w:rsidR="00721452" w:rsidRPr="001F09FF">
        <w:rPr>
          <w:color w:val="000000"/>
          <w:sz w:val="28"/>
          <w:szCs w:val="28"/>
          <w:shd w:val="clear" w:color="auto" w:fill="FFFFFF"/>
          <w:lang w:val="kk-KZ"/>
        </w:rPr>
        <w:t>на всех факультетах прошли мероприятия под общим названием «А.Байтурсынов и латинская графика», посвященная Дню</w:t>
      </w:r>
      <w:r w:rsidRPr="001F09FF">
        <w:rPr>
          <w:color w:val="000000"/>
          <w:sz w:val="28"/>
          <w:szCs w:val="28"/>
          <w:shd w:val="clear" w:color="auto" w:fill="FFFFFF"/>
          <w:lang w:val="kk-KZ"/>
        </w:rPr>
        <w:t xml:space="preserve"> языков</w:t>
      </w:r>
      <w:r w:rsidR="00721452" w:rsidRPr="001F09FF">
        <w:rPr>
          <w:color w:val="000000"/>
          <w:sz w:val="28"/>
          <w:szCs w:val="28"/>
          <w:shd w:val="clear" w:color="auto" w:fill="FFFFFF"/>
          <w:lang w:val="kk-KZ"/>
        </w:rPr>
        <w:t xml:space="preserve"> и 145- летию А.Байтурсынова, </w:t>
      </w:r>
      <w:r w:rsidRPr="001F09FF">
        <w:rPr>
          <w:color w:val="000000"/>
          <w:sz w:val="28"/>
          <w:szCs w:val="28"/>
          <w:shd w:val="clear" w:color="auto" w:fill="FFFFFF"/>
          <w:lang w:val="kk-KZ"/>
        </w:rPr>
        <w:t xml:space="preserve"> </w:t>
      </w:r>
      <w:r w:rsidR="00721452" w:rsidRPr="001F09FF">
        <w:rPr>
          <w:sz w:val="28"/>
          <w:szCs w:val="28"/>
          <w:lang w:val="kk-KZ"/>
        </w:rPr>
        <w:t xml:space="preserve">круглый стол «Межрелигиозное согласие – основа независимости», посвященный </w:t>
      </w:r>
      <w:r w:rsidR="00721452" w:rsidRPr="001F09FF">
        <w:rPr>
          <w:sz w:val="28"/>
          <w:szCs w:val="28"/>
        </w:rPr>
        <w:t xml:space="preserve"> Дню духовного согласия</w:t>
      </w:r>
      <w:r w:rsidR="00721452" w:rsidRPr="001F09FF">
        <w:rPr>
          <w:sz w:val="28"/>
          <w:szCs w:val="28"/>
          <w:lang w:val="kk-KZ"/>
        </w:rPr>
        <w:t>, литературный вечер «О самом главном на разных языках», диалоговая площадка «</w:t>
      </w:r>
      <w:proofErr w:type="spellStart"/>
      <w:r w:rsidR="00721452" w:rsidRPr="001F09FF">
        <w:rPr>
          <w:color w:val="171717"/>
          <w:sz w:val="28"/>
          <w:szCs w:val="28"/>
          <w:shd w:val="clear" w:color="auto" w:fill="FFFFFF"/>
        </w:rPr>
        <w:t>Латын</w:t>
      </w:r>
      <w:proofErr w:type="spellEnd"/>
      <w:r w:rsidR="00721452" w:rsidRPr="001F09FF">
        <w:rPr>
          <w:color w:val="171717"/>
          <w:sz w:val="28"/>
          <w:szCs w:val="28"/>
          <w:shd w:val="clear" w:color="auto" w:fill="FFFFFF"/>
        </w:rPr>
        <w:t xml:space="preserve"> </w:t>
      </w:r>
      <w:proofErr w:type="spellStart"/>
      <w:r w:rsidR="00721452" w:rsidRPr="001F09FF">
        <w:rPr>
          <w:color w:val="171717"/>
          <w:sz w:val="28"/>
          <w:szCs w:val="28"/>
          <w:shd w:val="clear" w:color="auto" w:fill="FFFFFF"/>
        </w:rPr>
        <w:t>қарпіне</w:t>
      </w:r>
      <w:proofErr w:type="spellEnd"/>
      <w:r w:rsidR="00721452" w:rsidRPr="001F09FF">
        <w:rPr>
          <w:color w:val="171717"/>
          <w:sz w:val="28"/>
          <w:szCs w:val="28"/>
          <w:shd w:val="clear" w:color="auto" w:fill="FFFFFF"/>
        </w:rPr>
        <w:t xml:space="preserve"> </w:t>
      </w:r>
      <w:proofErr w:type="spellStart"/>
      <w:r w:rsidR="00721452" w:rsidRPr="001F09FF">
        <w:rPr>
          <w:color w:val="171717"/>
          <w:sz w:val="28"/>
          <w:szCs w:val="28"/>
          <w:shd w:val="clear" w:color="auto" w:fill="FFFFFF"/>
        </w:rPr>
        <w:t>көшу</w:t>
      </w:r>
      <w:proofErr w:type="spellEnd"/>
      <w:r w:rsidR="00721452" w:rsidRPr="001F09FF">
        <w:rPr>
          <w:color w:val="171717"/>
          <w:sz w:val="28"/>
          <w:szCs w:val="28"/>
          <w:shd w:val="clear" w:color="auto" w:fill="FFFFFF"/>
        </w:rPr>
        <w:t xml:space="preserve"> – </w:t>
      </w:r>
      <w:proofErr w:type="spellStart"/>
      <w:r w:rsidR="00721452" w:rsidRPr="001F09FF">
        <w:rPr>
          <w:color w:val="171717"/>
          <w:sz w:val="28"/>
          <w:szCs w:val="28"/>
          <w:shd w:val="clear" w:color="auto" w:fill="FFFFFF"/>
        </w:rPr>
        <w:t>рухани</w:t>
      </w:r>
      <w:proofErr w:type="spellEnd"/>
      <w:r w:rsidR="00721452" w:rsidRPr="001F09FF">
        <w:rPr>
          <w:color w:val="171717"/>
          <w:sz w:val="28"/>
          <w:szCs w:val="28"/>
          <w:shd w:val="clear" w:color="auto" w:fill="FFFFFF"/>
        </w:rPr>
        <w:t xml:space="preserve"> </w:t>
      </w:r>
      <w:proofErr w:type="spellStart"/>
      <w:r w:rsidR="00721452" w:rsidRPr="001F09FF">
        <w:rPr>
          <w:color w:val="171717"/>
          <w:sz w:val="28"/>
          <w:szCs w:val="28"/>
          <w:shd w:val="clear" w:color="auto" w:fill="FFFFFF"/>
        </w:rPr>
        <w:t>жа</w:t>
      </w:r>
      <w:proofErr w:type="spellEnd"/>
      <w:r w:rsidR="00721452" w:rsidRPr="001F09FF">
        <w:rPr>
          <w:color w:val="171717"/>
          <w:sz w:val="28"/>
          <w:szCs w:val="28"/>
          <w:shd w:val="clear" w:color="auto" w:fill="FFFFFF"/>
          <w:lang w:val="kk-KZ"/>
        </w:rPr>
        <w:t>ңғырүдың жолы</w:t>
      </w:r>
      <w:r w:rsidR="00721452" w:rsidRPr="001F09FF">
        <w:rPr>
          <w:color w:val="171717"/>
          <w:sz w:val="28"/>
          <w:szCs w:val="28"/>
          <w:shd w:val="clear" w:color="auto" w:fill="FFFFFF"/>
        </w:rPr>
        <w:t>».</w:t>
      </w:r>
      <w:proofErr w:type="gramEnd"/>
      <w:r w:rsidR="00DB5C13" w:rsidRPr="001F09FF">
        <w:rPr>
          <w:color w:val="171717"/>
          <w:sz w:val="28"/>
          <w:szCs w:val="28"/>
          <w:shd w:val="clear" w:color="auto" w:fill="FFFFFF"/>
        </w:rPr>
        <w:t xml:space="preserve"> Круглый стол с участием ППС и студентов университета по обсуждению и разъяснению Послания Президента «Рост благосостояния    </w:t>
      </w:r>
      <w:proofErr w:type="spellStart"/>
      <w:r w:rsidR="00DB5C13" w:rsidRPr="001F09FF">
        <w:rPr>
          <w:color w:val="171717"/>
          <w:sz w:val="28"/>
          <w:szCs w:val="28"/>
          <w:shd w:val="clear" w:color="auto" w:fill="FFFFFF"/>
        </w:rPr>
        <w:t>казахстанцев</w:t>
      </w:r>
      <w:proofErr w:type="spellEnd"/>
      <w:r w:rsidR="00DB5C13" w:rsidRPr="001F09FF">
        <w:rPr>
          <w:color w:val="171717"/>
          <w:sz w:val="28"/>
          <w:szCs w:val="28"/>
          <w:shd w:val="clear" w:color="auto" w:fill="FFFFFF"/>
        </w:rPr>
        <w:t xml:space="preserve">: повышение доходов и качества жизни»  </w:t>
      </w:r>
      <w:r w:rsidR="006C22DF" w:rsidRPr="001F09FF">
        <w:rPr>
          <w:color w:val="171717"/>
          <w:sz w:val="28"/>
          <w:szCs w:val="28"/>
          <w:shd w:val="clear" w:color="auto" w:fill="FFFFFF"/>
        </w:rPr>
        <w:t>еще раз акцентировал внимание участников на значимость программы</w:t>
      </w:r>
      <w:r w:rsidR="00DB5C13" w:rsidRPr="001F09FF">
        <w:rPr>
          <w:color w:val="171717"/>
          <w:sz w:val="28"/>
          <w:szCs w:val="28"/>
          <w:shd w:val="clear" w:color="auto" w:fill="FFFFFF"/>
        </w:rPr>
        <w:t xml:space="preserve"> </w:t>
      </w:r>
      <w:r w:rsidR="00DB5C13" w:rsidRPr="001F09FF">
        <w:rPr>
          <w:color w:val="181818"/>
          <w:sz w:val="28"/>
          <w:szCs w:val="28"/>
        </w:rPr>
        <w:t>«</w:t>
      </w:r>
      <w:proofErr w:type="spellStart"/>
      <w:r w:rsidR="00DB5C13" w:rsidRPr="001F09FF">
        <w:rPr>
          <w:color w:val="181818"/>
          <w:sz w:val="28"/>
          <w:szCs w:val="28"/>
        </w:rPr>
        <w:t>Рухани</w:t>
      </w:r>
      <w:proofErr w:type="spellEnd"/>
      <w:r w:rsidR="00DB5C13" w:rsidRPr="001F09FF">
        <w:rPr>
          <w:color w:val="181818"/>
          <w:sz w:val="28"/>
          <w:szCs w:val="28"/>
        </w:rPr>
        <w:t xml:space="preserve"> </w:t>
      </w:r>
      <w:proofErr w:type="spellStart"/>
      <w:r w:rsidR="00DB5C13" w:rsidRPr="001F09FF">
        <w:rPr>
          <w:color w:val="181818"/>
          <w:sz w:val="28"/>
          <w:szCs w:val="28"/>
        </w:rPr>
        <w:t>жа</w:t>
      </w:r>
      <w:r w:rsidR="00DB5C13" w:rsidRPr="001F09FF">
        <w:rPr>
          <w:color w:val="000000"/>
          <w:sz w:val="28"/>
          <w:szCs w:val="28"/>
        </w:rPr>
        <w:t>ңғ</w:t>
      </w:r>
      <w:r w:rsidR="00DB5C13" w:rsidRPr="001F09FF">
        <w:rPr>
          <w:color w:val="181818"/>
          <w:sz w:val="28"/>
          <w:szCs w:val="28"/>
        </w:rPr>
        <w:t>ыру</w:t>
      </w:r>
      <w:proofErr w:type="spellEnd"/>
      <w:r w:rsidR="00DB5C13" w:rsidRPr="001F09FF">
        <w:rPr>
          <w:color w:val="181818"/>
          <w:sz w:val="28"/>
          <w:szCs w:val="28"/>
        </w:rPr>
        <w:t>», к</w:t>
      </w:r>
      <w:r w:rsidR="006C22DF" w:rsidRPr="001F09FF">
        <w:rPr>
          <w:color w:val="181818"/>
          <w:sz w:val="28"/>
          <w:szCs w:val="28"/>
        </w:rPr>
        <w:t>оторую как отметил Президент, следует не только продолжить, но и наполнить новым содержанием и направлениями.</w:t>
      </w:r>
    </w:p>
    <w:p w:rsidR="00E53AFC" w:rsidRPr="001F09FF" w:rsidRDefault="00E53AFC" w:rsidP="00E53AFC">
      <w:pPr>
        <w:spacing w:after="0" w:line="240" w:lineRule="auto"/>
        <w:ind w:firstLine="375"/>
        <w:jc w:val="both"/>
        <w:rPr>
          <w:rFonts w:ascii="Times New Roman" w:eastAsia="Calibri" w:hAnsi="Times New Roman" w:cs="Times New Roman"/>
          <w:sz w:val="28"/>
          <w:szCs w:val="28"/>
          <w:lang w:val="kk-KZ"/>
        </w:rPr>
      </w:pPr>
      <w:r w:rsidRPr="001F09FF">
        <w:rPr>
          <w:rFonts w:ascii="Times New Roman" w:hAnsi="Times New Roman" w:cs="Times New Roman"/>
          <w:color w:val="181818"/>
          <w:sz w:val="28"/>
          <w:szCs w:val="28"/>
        </w:rPr>
        <w:t xml:space="preserve"> Таким образом, </w:t>
      </w:r>
      <w:r w:rsidRPr="001F09FF">
        <w:rPr>
          <w:rFonts w:ascii="Times New Roman" w:eastAsia="Times New Roman" w:hAnsi="Times New Roman" w:cs="Times New Roman"/>
          <w:sz w:val="28"/>
          <w:szCs w:val="28"/>
          <w:lang w:eastAsia="ru-RU"/>
        </w:rPr>
        <w:t>работа вуза по реализации программы «</w:t>
      </w:r>
      <w:proofErr w:type="spellStart"/>
      <w:r w:rsidRPr="001F09FF">
        <w:rPr>
          <w:rFonts w:ascii="Times New Roman" w:eastAsia="Times New Roman" w:hAnsi="Times New Roman" w:cs="Times New Roman"/>
          <w:sz w:val="28"/>
          <w:szCs w:val="28"/>
          <w:lang w:eastAsia="ru-RU"/>
        </w:rPr>
        <w:t>Рухани</w:t>
      </w:r>
      <w:proofErr w:type="spellEnd"/>
      <w:r w:rsidRPr="001F09FF">
        <w:rPr>
          <w:rFonts w:ascii="Times New Roman" w:eastAsia="Times New Roman" w:hAnsi="Times New Roman" w:cs="Times New Roman"/>
          <w:sz w:val="28"/>
          <w:szCs w:val="28"/>
          <w:lang w:eastAsia="ru-RU"/>
        </w:rPr>
        <w:t xml:space="preserve"> </w:t>
      </w:r>
      <w:proofErr w:type="spellStart"/>
      <w:r w:rsidRPr="001F09FF">
        <w:rPr>
          <w:rFonts w:ascii="Times New Roman" w:eastAsia="Times New Roman" w:hAnsi="Times New Roman" w:cs="Times New Roman"/>
          <w:sz w:val="28"/>
          <w:szCs w:val="28"/>
          <w:lang w:eastAsia="ru-RU"/>
        </w:rPr>
        <w:t>жа</w:t>
      </w:r>
      <w:proofErr w:type="spellEnd"/>
      <w:r w:rsidRPr="001F09FF">
        <w:rPr>
          <w:rFonts w:ascii="Times New Roman" w:eastAsia="Times New Roman" w:hAnsi="Times New Roman" w:cs="Times New Roman"/>
          <w:sz w:val="28"/>
          <w:szCs w:val="28"/>
          <w:lang w:val="kk-KZ" w:eastAsia="ru-RU"/>
        </w:rPr>
        <w:t>ңғ</w:t>
      </w:r>
      <w:proofErr w:type="spellStart"/>
      <w:r w:rsidRPr="001F09FF">
        <w:rPr>
          <w:rFonts w:ascii="Times New Roman" w:eastAsia="Times New Roman" w:hAnsi="Times New Roman" w:cs="Times New Roman"/>
          <w:sz w:val="28"/>
          <w:szCs w:val="28"/>
          <w:lang w:eastAsia="ru-RU"/>
        </w:rPr>
        <w:t>ыру</w:t>
      </w:r>
      <w:proofErr w:type="spellEnd"/>
      <w:r w:rsidRPr="001F09FF">
        <w:rPr>
          <w:rFonts w:ascii="Times New Roman" w:eastAsia="Times New Roman" w:hAnsi="Times New Roman" w:cs="Times New Roman"/>
          <w:sz w:val="28"/>
          <w:szCs w:val="28"/>
          <w:lang w:eastAsia="ru-RU"/>
        </w:rPr>
        <w:t>» продолжается, а задачи по ее дальнейшему развитию должны обеспечить переход на еще более качественный уровень. В связи с этим, хотелось бы остановиться на некоторых вопросах:</w:t>
      </w:r>
    </w:p>
    <w:p w:rsidR="008D7177" w:rsidRPr="001F09FF" w:rsidRDefault="00FB69D9" w:rsidP="00E53AFC">
      <w:pPr>
        <w:pStyle w:val="a6"/>
        <w:spacing w:after="0" w:line="240" w:lineRule="auto"/>
        <w:ind w:left="0"/>
        <w:jc w:val="both"/>
        <w:rPr>
          <w:rFonts w:ascii="Times New Roman" w:hAnsi="Times New Roman" w:cs="Times New Roman"/>
          <w:color w:val="181818"/>
          <w:sz w:val="28"/>
          <w:szCs w:val="28"/>
        </w:rPr>
      </w:pPr>
      <w:r w:rsidRPr="001F09FF">
        <w:rPr>
          <w:rFonts w:ascii="Times New Roman" w:hAnsi="Times New Roman" w:cs="Times New Roman"/>
          <w:color w:val="181818"/>
          <w:sz w:val="28"/>
          <w:szCs w:val="28"/>
        </w:rPr>
        <w:t xml:space="preserve">        </w:t>
      </w:r>
      <w:r w:rsidR="00E53AFC" w:rsidRPr="001F09FF">
        <w:rPr>
          <w:rFonts w:ascii="Times New Roman" w:hAnsi="Times New Roman" w:cs="Times New Roman"/>
          <w:color w:val="181818"/>
          <w:sz w:val="28"/>
          <w:szCs w:val="28"/>
        </w:rPr>
        <w:t>1.</w:t>
      </w:r>
      <w:r w:rsidR="008D7177" w:rsidRPr="001F09FF">
        <w:rPr>
          <w:rFonts w:ascii="Times New Roman" w:hAnsi="Times New Roman" w:cs="Times New Roman"/>
          <w:color w:val="181818"/>
          <w:sz w:val="28"/>
          <w:szCs w:val="28"/>
        </w:rPr>
        <w:t xml:space="preserve">С целью координации и </w:t>
      </w:r>
      <w:proofErr w:type="gramStart"/>
      <w:r w:rsidR="008D7177" w:rsidRPr="001F09FF">
        <w:rPr>
          <w:rFonts w:ascii="Times New Roman" w:hAnsi="Times New Roman" w:cs="Times New Roman"/>
          <w:color w:val="181818"/>
          <w:sz w:val="28"/>
          <w:szCs w:val="28"/>
        </w:rPr>
        <w:t xml:space="preserve">контроля </w:t>
      </w:r>
      <w:r w:rsidR="00D9570C" w:rsidRPr="001F09FF">
        <w:rPr>
          <w:rFonts w:ascii="Times New Roman" w:hAnsi="Times New Roman" w:cs="Times New Roman"/>
          <w:color w:val="181818"/>
          <w:sz w:val="28"/>
          <w:szCs w:val="28"/>
        </w:rPr>
        <w:t xml:space="preserve"> </w:t>
      </w:r>
      <w:r w:rsidR="008D7177" w:rsidRPr="001F09FF">
        <w:rPr>
          <w:rFonts w:ascii="Times New Roman" w:hAnsi="Times New Roman" w:cs="Times New Roman"/>
          <w:color w:val="181818"/>
          <w:sz w:val="28"/>
          <w:szCs w:val="28"/>
        </w:rPr>
        <w:t>за</w:t>
      </w:r>
      <w:proofErr w:type="gramEnd"/>
      <w:r w:rsidR="008D7177" w:rsidRPr="001F09FF">
        <w:rPr>
          <w:rFonts w:ascii="Times New Roman" w:hAnsi="Times New Roman" w:cs="Times New Roman"/>
          <w:color w:val="181818"/>
          <w:sz w:val="28"/>
          <w:szCs w:val="28"/>
        </w:rPr>
        <w:t xml:space="preserve"> эффек</w:t>
      </w:r>
      <w:r w:rsidR="00D9570C" w:rsidRPr="001F09FF">
        <w:rPr>
          <w:rFonts w:ascii="Times New Roman" w:hAnsi="Times New Roman" w:cs="Times New Roman"/>
          <w:color w:val="181818"/>
          <w:sz w:val="28"/>
          <w:szCs w:val="28"/>
        </w:rPr>
        <w:t>тивностью реализации программы «</w:t>
      </w:r>
      <w:proofErr w:type="spellStart"/>
      <w:r w:rsidR="00D9570C" w:rsidRPr="001F09FF">
        <w:rPr>
          <w:rFonts w:ascii="Times New Roman" w:hAnsi="Times New Roman" w:cs="Times New Roman"/>
          <w:color w:val="181818"/>
          <w:sz w:val="28"/>
          <w:szCs w:val="28"/>
        </w:rPr>
        <w:t>Рухани</w:t>
      </w:r>
      <w:proofErr w:type="spellEnd"/>
      <w:r w:rsidR="00D9570C" w:rsidRPr="001F09FF">
        <w:rPr>
          <w:rFonts w:ascii="Times New Roman" w:hAnsi="Times New Roman" w:cs="Times New Roman"/>
          <w:color w:val="181818"/>
          <w:sz w:val="28"/>
          <w:szCs w:val="28"/>
        </w:rPr>
        <w:t xml:space="preserve"> </w:t>
      </w:r>
      <w:proofErr w:type="spellStart"/>
      <w:r w:rsidR="00D9570C" w:rsidRPr="001F09FF">
        <w:rPr>
          <w:rFonts w:ascii="Times New Roman" w:hAnsi="Times New Roman" w:cs="Times New Roman"/>
          <w:color w:val="181818"/>
          <w:sz w:val="28"/>
          <w:szCs w:val="28"/>
        </w:rPr>
        <w:t>жа</w:t>
      </w:r>
      <w:r w:rsidR="00D9570C" w:rsidRPr="001F09FF">
        <w:rPr>
          <w:rFonts w:ascii="Times New Roman" w:hAnsi="Times New Roman" w:cs="Times New Roman"/>
          <w:color w:val="000000"/>
          <w:sz w:val="28"/>
          <w:szCs w:val="28"/>
        </w:rPr>
        <w:t>ңғ</w:t>
      </w:r>
      <w:r w:rsidR="00D9570C" w:rsidRPr="001F09FF">
        <w:rPr>
          <w:rFonts w:ascii="Times New Roman" w:hAnsi="Times New Roman" w:cs="Times New Roman"/>
          <w:color w:val="181818"/>
          <w:sz w:val="28"/>
          <w:szCs w:val="28"/>
        </w:rPr>
        <w:t>ыру</w:t>
      </w:r>
      <w:proofErr w:type="spellEnd"/>
      <w:r w:rsidR="00D9570C" w:rsidRPr="001F09FF">
        <w:rPr>
          <w:rFonts w:ascii="Times New Roman" w:hAnsi="Times New Roman" w:cs="Times New Roman"/>
          <w:color w:val="181818"/>
          <w:sz w:val="28"/>
          <w:szCs w:val="28"/>
        </w:rPr>
        <w:t>»</w:t>
      </w:r>
      <w:r w:rsidR="008D7177" w:rsidRPr="001F09FF">
        <w:rPr>
          <w:rFonts w:ascii="Times New Roman" w:hAnsi="Times New Roman" w:cs="Times New Roman"/>
          <w:color w:val="181818"/>
          <w:sz w:val="28"/>
          <w:szCs w:val="28"/>
        </w:rPr>
        <w:t xml:space="preserve"> в </w:t>
      </w:r>
      <w:r w:rsidR="003D575D" w:rsidRPr="001F09FF">
        <w:rPr>
          <w:rFonts w:ascii="Times New Roman" w:hAnsi="Times New Roman" w:cs="Times New Roman"/>
          <w:color w:val="181818"/>
          <w:sz w:val="28"/>
          <w:szCs w:val="28"/>
          <w:lang w:val="kk-KZ"/>
        </w:rPr>
        <w:t xml:space="preserve">университете был </w:t>
      </w:r>
      <w:r w:rsidR="003D575D" w:rsidRPr="001F09FF">
        <w:rPr>
          <w:rFonts w:ascii="Times New Roman" w:hAnsi="Times New Roman" w:cs="Times New Roman"/>
          <w:color w:val="181818"/>
          <w:sz w:val="28"/>
          <w:szCs w:val="28"/>
        </w:rPr>
        <w:t>создан</w:t>
      </w:r>
      <w:r w:rsidR="003D575D" w:rsidRPr="001F09FF">
        <w:rPr>
          <w:rFonts w:ascii="Times New Roman" w:hAnsi="Times New Roman" w:cs="Times New Roman"/>
          <w:color w:val="181818"/>
          <w:sz w:val="28"/>
          <w:szCs w:val="28"/>
          <w:lang w:val="kk-KZ"/>
        </w:rPr>
        <w:t xml:space="preserve"> </w:t>
      </w:r>
      <w:proofErr w:type="spellStart"/>
      <w:r w:rsidR="003D575D" w:rsidRPr="001F09FF">
        <w:rPr>
          <w:rFonts w:ascii="Times New Roman" w:hAnsi="Times New Roman" w:cs="Times New Roman"/>
          <w:color w:val="181818"/>
          <w:sz w:val="28"/>
          <w:szCs w:val="28"/>
        </w:rPr>
        <w:t>проектны</w:t>
      </w:r>
      <w:proofErr w:type="spellEnd"/>
      <w:r w:rsidR="003D575D" w:rsidRPr="001F09FF">
        <w:rPr>
          <w:rFonts w:ascii="Times New Roman" w:hAnsi="Times New Roman" w:cs="Times New Roman"/>
          <w:color w:val="181818"/>
          <w:sz w:val="28"/>
          <w:szCs w:val="28"/>
          <w:lang w:val="kk-KZ"/>
        </w:rPr>
        <w:t>й</w:t>
      </w:r>
      <w:r w:rsidR="003D575D" w:rsidRPr="001F09FF">
        <w:rPr>
          <w:rFonts w:ascii="Times New Roman" w:hAnsi="Times New Roman" w:cs="Times New Roman"/>
          <w:color w:val="181818"/>
          <w:sz w:val="28"/>
          <w:szCs w:val="28"/>
        </w:rPr>
        <w:t xml:space="preserve"> офис</w:t>
      </w:r>
      <w:r w:rsidR="00A3488D" w:rsidRPr="001F09FF">
        <w:rPr>
          <w:rFonts w:ascii="Times New Roman" w:hAnsi="Times New Roman" w:cs="Times New Roman"/>
          <w:color w:val="181818"/>
          <w:sz w:val="28"/>
          <w:szCs w:val="28"/>
        </w:rPr>
        <w:t xml:space="preserve">. Его </w:t>
      </w:r>
      <w:r w:rsidR="003D575D" w:rsidRPr="001F09FF">
        <w:rPr>
          <w:rFonts w:ascii="Times New Roman" w:hAnsi="Times New Roman" w:cs="Times New Roman"/>
          <w:color w:val="181818"/>
          <w:sz w:val="28"/>
          <w:szCs w:val="28"/>
        </w:rPr>
        <w:t xml:space="preserve"> з</w:t>
      </w:r>
      <w:r w:rsidR="00A3488D" w:rsidRPr="001F09FF">
        <w:rPr>
          <w:rFonts w:ascii="Times New Roman" w:hAnsi="Times New Roman" w:cs="Times New Roman"/>
          <w:color w:val="181818"/>
          <w:sz w:val="28"/>
          <w:szCs w:val="28"/>
        </w:rPr>
        <w:t xml:space="preserve">адача - </w:t>
      </w:r>
      <w:r w:rsidR="008D7177" w:rsidRPr="001F09FF">
        <w:rPr>
          <w:rFonts w:ascii="Times New Roman" w:hAnsi="Times New Roman" w:cs="Times New Roman"/>
          <w:color w:val="181818"/>
          <w:sz w:val="28"/>
          <w:szCs w:val="28"/>
        </w:rPr>
        <w:t xml:space="preserve"> координация и организац</w:t>
      </w:r>
      <w:r w:rsidR="00A3488D" w:rsidRPr="001F09FF">
        <w:rPr>
          <w:rFonts w:ascii="Times New Roman" w:hAnsi="Times New Roman" w:cs="Times New Roman"/>
          <w:color w:val="181818"/>
          <w:sz w:val="28"/>
          <w:szCs w:val="28"/>
        </w:rPr>
        <w:t>ия деятельности всех субъектов</w:t>
      </w:r>
      <w:r w:rsidR="008D7177" w:rsidRPr="001F09FF">
        <w:rPr>
          <w:rFonts w:ascii="Times New Roman" w:hAnsi="Times New Roman" w:cs="Times New Roman"/>
          <w:color w:val="181818"/>
          <w:sz w:val="28"/>
          <w:szCs w:val="28"/>
        </w:rPr>
        <w:t>, а также оказание методологической и консультативной помощи</w:t>
      </w:r>
      <w:r w:rsidR="00DA66A9" w:rsidRPr="001F09FF">
        <w:rPr>
          <w:rFonts w:ascii="Times New Roman" w:hAnsi="Times New Roman" w:cs="Times New Roman"/>
          <w:color w:val="181818"/>
          <w:sz w:val="28"/>
          <w:szCs w:val="28"/>
        </w:rPr>
        <w:t xml:space="preserve"> в реализации проектов</w:t>
      </w:r>
      <w:r w:rsidR="008D7177" w:rsidRPr="001F09FF">
        <w:rPr>
          <w:rFonts w:ascii="Times New Roman" w:hAnsi="Times New Roman" w:cs="Times New Roman"/>
          <w:color w:val="181818"/>
          <w:sz w:val="28"/>
          <w:szCs w:val="28"/>
        </w:rPr>
        <w:t xml:space="preserve">. </w:t>
      </w:r>
      <w:r w:rsidR="00E76C2D" w:rsidRPr="001F09FF">
        <w:rPr>
          <w:rFonts w:ascii="Times New Roman" w:hAnsi="Times New Roman" w:cs="Times New Roman"/>
          <w:color w:val="181818"/>
          <w:sz w:val="28"/>
          <w:szCs w:val="28"/>
        </w:rPr>
        <w:t>Н</w:t>
      </w:r>
      <w:r w:rsidR="00A3488D" w:rsidRPr="001F09FF">
        <w:rPr>
          <w:rFonts w:ascii="Times New Roman" w:hAnsi="Times New Roman" w:cs="Times New Roman"/>
          <w:color w:val="181818"/>
          <w:sz w:val="28"/>
          <w:szCs w:val="28"/>
        </w:rPr>
        <w:t>а мой взгляд</w:t>
      </w:r>
      <w:r w:rsidR="00286B13" w:rsidRPr="001F09FF">
        <w:rPr>
          <w:rFonts w:ascii="Times New Roman" w:hAnsi="Times New Roman" w:cs="Times New Roman"/>
          <w:color w:val="181818"/>
          <w:sz w:val="28"/>
          <w:szCs w:val="28"/>
        </w:rPr>
        <w:t xml:space="preserve">, </w:t>
      </w:r>
      <w:r w:rsidR="00F1756A" w:rsidRPr="001F09FF">
        <w:rPr>
          <w:rFonts w:ascii="Times New Roman" w:hAnsi="Times New Roman" w:cs="Times New Roman"/>
          <w:color w:val="181818"/>
          <w:sz w:val="28"/>
          <w:szCs w:val="28"/>
        </w:rPr>
        <w:t>деятельность</w:t>
      </w:r>
      <w:r w:rsidR="005A0816" w:rsidRPr="001F09FF">
        <w:rPr>
          <w:rFonts w:ascii="Times New Roman" w:hAnsi="Times New Roman" w:cs="Times New Roman"/>
          <w:color w:val="181818"/>
          <w:sz w:val="28"/>
          <w:szCs w:val="28"/>
        </w:rPr>
        <w:t xml:space="preserve"> проектного офиса </w:t>
      </w:r>
      <w:r w:rsidR="00F1756A" w:rsidRPr="001F09FF">
        <w:rPr>
          <w:rFonts w:ascii="Times New Roman" w:hAnsi="Times New Roman" w:cs="Times New Roman"/>
          <w:color w:val="181818"/>
          <w:sz w:val="28"/>
          <w:szCs w:val="28"/>
        </w:rPr>
        <w:t xml:space="preserve">должна строиться на основе функционирования </w:t>
      </w:r>
      <w:r w:rsidR="00286B13" w:rsidRPr="001F09FF">
        <w:rPr>
          <w:rFonts w:ascii="Times New Roman" w:hAnsi="Times New Roman" w:cs="Times New Roman"/>
          <w:color w:val="181818"/>
          <w:sz w:val="28"/>
          <w:szCs w:val="28"/>
        </w:rPr>
        <w:t>экспертных</w:t>
      </w:r>
      <w:r w:rsidR="008D7177" w:rsidRPr="001F09FF">
        <w:rPr>
          <w:rFonts w:ascii="Times New Roman" w:hAnsi="Times New Roman" w:cs="Times New Roman"/>
          <w:color w:val="181818"/>
          <w:sz w:val="28"/>
          <w:szCs w:val="28"/>
        </w:rPr>
        <w:t xml:space="preserve"> совет</w:t>
      </w:r>
      <w:r w:rsidR="00286B13" w:rsidRPr="001F09FF">
        <w:rPr>
          <w:rFonts w:ascii="Times New Roman" w:hAnsi="Times New Roman" w:cs="Times New Roman"/>
          <w:color w:val="181818"/>
          <w:sz w:val="28"/>
          <w:szCs w:val="28"/>
        </w:rPr>
        <w:t>ов или рабочих</w:t>
      </w:r>
      <w:r w:rsidR="009F08DC" w:rsidRPr="001F09FF">
        <w:rPr>
          <w:rFonts w:ascii="Times New Roman" w:hAnsi="Times New Roman" w:cs="Times New Roman"/>
          <w:color w:val="181818"/>
          <w:sz w:val="28"/>
          <w:szCs w:val="28"/>
        </w:rPr>
        <w:t xml:space="preserve"> (целевых)</w:t>
      </w:r>
      <w:r w:rsidR="00286B13" w:rsidRPr="001F09FF">
        <w:rPr>
          <w:rFonts w:ascii="Times New Roman" w:hAnsi="Times New Roman" w:cs="Times New Roman"/>
          <w:color w:val="181818"/>
          <w:sz w:val="28"/>
          <w:szCs w:val="28"/>
        </w:rPr>
        <w:t xml:space="preserve"> групп</w:t>
      </w:r>
      <w:r w:rsidR="008D7177" w:rsidRPr="001F09FF">
        <w:rPr>
          <w:rFonts w:ascii="Times New Roman" w:hAnsi="Times New Roman" w:cs="Times New Roman"/>
          <w:color w:val="181818"/>
          <w:sz w:val="28"/>
          <w:szCs w:val="28"/>
        </w:rPr>
        <w:t xml:space="preserve"> по реализации</w:t>
      </w:r>
      <w:r w:rsidR="00286B13" w:rsidRPr="001F09FF">
        <w:rPr>
          <w:rFonts w:ascii="Times New Roman" w:hAnsi="Times New Roman" w:cs="Times New Roman"/>
          <w:color w:val="181818"/>
          <w:sz w:val="28"/>
          <w:szCs w:val="28"/>
        </w:rPr>
        <w:t xml:space="preserve"> </w:t>
      </w:r>
      <w:r w:rsidR="00AB6C10" w:rsidRPr="001F09FF">
        <w:rPr>
          <w:rFonts w:ascii="Times New Roman" w:hAnsi="Times New Roman" w:cs="Times New Roman"/>
          <w:color w:val="181818"/>
          <w:sz w:val="28"/>
          <w:szCs w:val="28"/>
        </w:rPr>
        <w:t xml:space="preserve">основных шести </w:t>
      </w:r>
      <w:r w:rsidR="00E53DFB" w:rsidRPr="001F09FF">
        <w:rPr>
          <w:rFonts w:ascii="Times New Roman" w:hAnsi="Times New Roman" w:cs="Times New Roman"/>
          <w:color w:val="181818"/>
          <w:sz w:val="28"/>
          <w:szCs w:val="28"/>
        </w:rPr>
        <w:t>программ</w:t>
      </w:r>
      <w:r w:rsidR="00286B13" w:rsidRPr="001F09FF">
        <w:rPr>
          <w:rFonts w:ascii="Times New Roman" w:hAnsi="Times New Roman" w:cs="Times New Roman"/>
          <w:color w:val="181818"/>
          <w:sz w:val="28"/>
          <w:szCs w:val="28"/>
        </w:rPr>
        <w:t xml:space="preserve">. </w:t>
      </w:r>
      <w:r w:rsidR="003A4AC3" w:rsidRPr="001F09FF">
        <w:rPr>
          <w:rFonts w:ascii="Times New Roman" w:hAnsi="Times New Roman" w:cs="Times New Roman"/>
          <w:color w:val="181818"/>
          <w:sz w:val="28"/>
          <w:szCs w:val="28"/>
        </w:rPr>
        <w:t>Создание экспертных</w:t>
      </w:r>
      <w:r w:rsidR="00286B13" w:rsidRPr="001F09FF">
        <w:rPr>
          <w:rFonts w:ascii="Times New Roman" w:hAnsi="Times New Roman" w:cs="Times New Roman"/>
          <w:color w:val="181818"/>
          <w:sz w:val="28"/>
          <w:szCs w:val="28"/>
        </w:rPr>
        <w:t xml:space="preserve"> групп</w:t>
      </w:r>
      <w:r w:rsidR="00F1756A" w:rsidRPr="001F09FF">
        <w:rPr>
          <w:rFonts w:ascii="Times New Roman" w:hAnsi="Times New Roman" w:cs="Times New Roman"/>
          <w:color w:val="181818"/>
          <w:sz w:val="28"/>
          <w:szCs w:val="28"/>
        </w:rPr>
        <w:t xml:space="preserve"> </w:t>
      </w:r>
      <w:r w:rsidR="00286B13" w:rsidRPr="001F09FF">
        <w:rPr>
          <w:rFonts w:ascii="Times New Roman" w:hAnsi="Times New Roman" w:cs="Times New Roman"/>
          <w:color w:val="181818"/>
          <w:sz w:val="28"/>
          <w:szCs w:val="28"/>
        </w:rPr>
        <w:t xml:space="preserve"> </w:t>
      </w:r>
      <w:r w:rsidR="003A4AC3" w:rsidRPr="001F09FF">
        <w:rPr>
          <w:rFonts w:ascii="Times New Roman" w:hAnsi="Times New Roman" w:cs="Times New Roman"/>
          <w:color w:val="181818"/>
          <w:sz w:val="28"/>
          <w:szCs w:val="28"/>
        </w:rPr>
        <w:t>позволит организовать планомерную работу по реализации основных проектов программы, в соответствии с планом работы экспертной группы проводить</w:t>
      </w:r>
      <w:r w:rsidR="007A53E1" w:rsidRPr="001F09FF">
        <w:rPr>
          <w:rFonts w:ascii="Times New Roman" w:hAnsi="Times New Roman" w:cs="Times New Roman"/>
          <w:color w:val="181818"/>
          <w:sz w:val="28"/>
          <w:szCs w:val="28"/>
        </w:rPr>
        <w:t xml:space="preserve"> мероприятия</w:t>
      </w:r>
      <w:r w:rsidR="003A4AC3" w:rsidRPr="001F09FF">
        <w:rPr>
          <w:rFonts w:ascii="Times New Roman" w:hAnsi="Times New Roman" w:cs="Times New Roman"/>
          <w:color w:val="181818"/>
          <w:sz w:val="28"/>
          <w:szCs w:val="28"/>
        </w:rPr>
        <w:t xml:space="preserve"> различного формата</w:t>
      </w:r>
      <w:r w:rsidR="007A53E1" w:rsidRPr="001F09FF">
        <w:rPr>
          <w:rFonts w:ascii="Times New Roman" w:hAnsi="Times New Roman" w:cs="Times New Roman"/>
          <w:color w:val="181818"/>
          <w:sz w:val="28"/>
          <w:szCs w:val="28"/>
        </w:rPr>
        <w:t>,</w:t>
      </w:r>
      <w:r w:rsidR="00E575C3" w:rsidRPr="001F09FF">
        <w:rPr>
          <w:rFonts w:ascii="Times New Roman" w:hAnsi="Times New Roman" w:cs="Times New Roman"/>
          <w:color w:val="181818"/>
          <w:sz w:val="28"/>
          <w:szCs w:val="28"/>
        </w:rPr>
        <w:t xml:space="preserve"> </w:t>
      </w:r>
      <w:r w:rsidR="003A4AC3" w:rsidRPr="001F09FF">
        <w:rPr>
          <w:rFonts w:ascii="Times New Roman" w:hAnsi="Times New Roman" w:cs="Times New Roman"/>
          <w:color w:val="181818"/>
          <w:sz w:val="28"/>
          <w:szCs w:val="28"/>
        </w:rPr>
        <w:t>привлекая к участию ППС кафедр,</w:t>
      </w:r>
      <w:r w:rsidR="007A53E1" w:rsidRPr="001F09FF">
        <w:rPr>
          <w:rFonts w:ascii="Times New Roman" w:hAnsi="Times New Roman" w:cs="Times New Roman"/>
          <w:color w:val="181818"/>
          <w:sz w:val="28"/>
          <w:szCs w:val="28"/>
        </w:rPr>
        <w:t xml:space="preserve"> студентов</w:t>
      </w:r>
      <w:r w:rsidR="003A4AC3" w:rsidRPr="001F09FF">
        <w:rPr>
          <w:rFonts w:ascii="Times New Roman" w:hAnsi="Times New Roman" w:cs="Times New Roman"/>
          <w:color w:val="181818"/>
          <w:sz w:val="28"/>
          <w:szCs w:val="28"/>
        </w:rPr>
        <w:t xml:space="preserve"> и другие структурные подразделения. В 2017 году мы ежемесячно представляли в вышестоящие инстанции отчет по реализации программы, </w:t>
      </w:r>
      <w:r w:rsidR="001A41B4" w:rsidRPr="001F09FF">
        <w:rPr>
          <w:rFonts w:ascii="Times New Roman" w:hAnsi="Times New Roman" w:cs="Times New Roman"/>
          <w:color w:val="181818"/>
          <w:sz w:val="28"/>
          <w:szCs w:val="28"/>
        </w:rPr>
        <w:t>в основном это были мероприятия</w:t>
      </w:r>
      <w:r w:rsidR="003A4AC3" w:rsidRPr="001F09FF">
        <w:rPr>
          <w:rFonts w:ascii="Times New Roman" w:hAnsi="Times New Roman" w:cs="Times New Roman"/>
          <w:color w:val="181818"/>
          <w:sz w:val="28"/>
          <w:szCs w:val="28"/>
        </w:rPr>
        <w:t xml:space="preserve"> </w:t>
      </w:r>
      <w:r w:rsidR="001A41B4" w:rsidRPr="001F09FF">
        <w:rPr>
          <w:rFonts w:ascii="Times New Roman" w:hAnsi="Times New Roman" w:cs="Times New Roman"/>
          <w:color w:val="181818"/>
          <w:sz w:val="28"/>
          <w:szCs w:val="28"/>
        </w:rPr>
        <w:t>воспитательного</w:t>
      </w:r>
      <w:r w:rsidR="003A4AC3" w:rsidRPr="001F09FF">
        <w:rPr>
          <w:rFonts w:ascii="Times New Roman" w:hAnsi="Times New Roman" w:cs="Times New Roman"/>
          <w:color w:val="181818"/>
          <w:sz w:val="28"/>
          <w:szCs w:val="28"/>
        </w:rPr>
        <w:t xml:space="preserve">  </w:t>
      </w:r>
      <w:r w:rsidR="001A41B4" w:rsidRPr="001F09FF">
        <w:rPr>
          <w:rFonts w:ascii="Times New Roman" w:hAnsi="Times New Roman" w:cs="Times New Roman"/>
          <w:color w:val="181818"/>
          <w:sz w:val="28"/>
          <w:szCs w:val="28"/>
        </w:rPr>
        <w:t>плана</w:t>
      </w:r>
      <w:r w:rsidR="003A4AC3" w:rsidRPr="001F09FF">
        <w:rPr>
          <w:rFonts w:ascii="Times New Roman" w:hAnsi="Times New Roman" w:cs="Times New Roman"/>
          <w:color w:val="181818"/>
          <w:sz w:val="28"/>
          <w:szCs w:val="28"/>
        </w:rPr>
        <w:t xml:space="preserve">, тогда как </w:t>
      </w:r>
      <w:r w:rsidR="001A41B4" w:rsidRPr="001F09FF">
        <w:rPr>
          <w:rFonts w:ascii="Times New Roman" w:hAnsi="Times New Roman" w:cs="Times New Roman"/>
          <w:color w:val="181818"/>
          <w:sz w:val="28"/>
          <w:szCs w:val="28"/>
        </w:rPr>
        <w:t xml:space="preserve"> программа</w:t>
      </w:r>
      <w:r w:rsidR="003A4AC3" w:rsidRPr="001F09FF">
        <w:rPr>
          <w:rFonts w:ascii="Times New Roman" w:hAnsi="Times New Roman" w:cs="Times New Roman"/>
          <w:color w:val="181818"/>
          <w:sz w:val="28"/>
          <w:szCs w:val="28"/>
        </w:rPr>
        <w:t xml:space="preserve"> «</w:t>
      </w:r>
      <w:proofErr w:type="spellStart"/>
      <w:r w:rsidR="003A4AC3" w:rsidRPr="001F09FF">
        <w:rPr>
          <w:rFonts w:ascii="Times New Roman" w:hAnsi="Times New Roman" w:cs="Times New Roman"/>
          <w:color w:val="181818"/>
          <w:sz w:val="28"/>
          <w:szCs w:val="28"/>
        </w:rPr>
        <w:t>Рухани</w:t>
      </w:r>
      <w:proofErr w:type="spellEnd"/>
      <w:r w:rsidR="003A4AC3" w:rsidRPr="001F09FF">
        <w:rPr>
          <w:rFonts w:ascii="Times New Roman" w:hAnsi="Times New Roman" w:cs="Times New Roman"/>
          <w:color w:val="181818"/>
          <w:sz w:val="28"/>
          <w:szCs w:val="28"/>
        </w:rPr>
        <w:t xml:space="preserve"> </w:t>
      </w:r>
      <w:proofErr w:type="spellStart"/>
      <w:r w:rsidR="00E76C2D" w:rsidRPr="001F09FF">
        <w:rPr>
          <w:rFonts w:ascii="Times New Roman" w:hAnsi="Times New Roman" w:cs="Times New Roman"/>
          <w:color w:val="000000"/>
          <w:sz w:val="28"/>
          <w:szCs w:val="28"/>
        </w:rPr>
        <w:t>жаңғыру</w:t>
      </w:r>
      <w:proofErr w:type="spellEnd"/>
      <w:r w:rsidR="00E76C2D" w:rsidRPr="001F09FF">
        <w:rPr>
          <w:rFonts w:ascii="Times New Roman" w:hAnsi="Times New Roman" w:cs="Times New Roman"/>
          <w:color w:val="000000"/>
          <w:sz w:val="28"/>
          <w:szCs w:val="28"/>
        </w:rPr>
        <w:t xml:space="preserve">» </w:t>
      </w:r>
      <w:r w:rsidR="001A41B4" w:rsidRPr="001F09FF">
        <w:rPr>
          <w:rFonts w:ascii="Times New Roman" w:hAnsi="Times New Roman" w:cs="Times New Roman"/>
          <w:color w:val="181818"/>
          <w:sz w:val="28"/>
          <w:szCs w:val="28"/>
        </w:rPr>
        <w:t xml:space="preserve">предусматривает участие всех субъектов по всем </w:t>
      </w:r>
      <w:r w:rsidR="00734376" w:rsidRPr="001F09FF">
        <w:rPr>
          <w:rFonts w:ascii="Times New Roman" w:hAnsi="Times New Roman" w:cs="Times New Roman"/>
          <w:color w:val="181818"/>
          <w:sz w:val="28"/>
          <w:szCs w:val="28"/>
        </w:rPr>
        <w:t xml:space="preserve">сферам и </w:t>
      </w:r>
      <w:r w:rsidR="001A41B4" w:rsidRPr="001F09FF">
        <w:rPr>
          <w:rFonts w:ascii="Times New Roman" w:hAnsi="Times New Roman" w:cs="Times New Roman"/>
          <w:color w:val="181818"/>
          <w:sz w:val="28"/>
          <w:szCs w:val="28"/>
        </w:rPr>
        <w:t xml:space="preserve">направлениям деятельности. </w:t>
      </w:r>
      <w:r w:rsidR="00734376" w:rsidRPr="001F09FF">
        <w:rPr>
          <w:rFonts w:ascii="Times New Roman" w:hAnsi="Times New Roman" w:cs="Times New Roman"/>
          <w:color w:val="181818"/>
          <w:sz w:val="28"/>
          <w:szCs w:val="28"/>
        </w:rPr>
        <w:t xml:space="preserve">Представлять отчет по реализации </w:t>
      </w:r>
      <w:r w:rsidR="001A41B4" w:rsidRPr="001F09FF">
        <w:rPr>
          <w:rFonts w:ascii="Times New Roman" w:hAnsi="Times New Roman" w:cs="Times New Roman"/>
          <w:color w:val="181818"/>
          <w:sz w:val="28"/>
          <w:szCs w:val="28"/>
        </w:rPr>
        <w:t xml:space="preserve"> </w:t>
      </w:r>
      <w:r w:rsidR="00734376" w:rsidRPr="001F09FF">
        <w:rPr>
          <w:rFonts w:ascii="Times New Roman" w:hAnsi="Times New Roman" w:cs="Times New Roman"/>
          <w:color w:val="181818"/>
          <w:sz w:val="28"/>
          <w:szCs w:val="28"/>
        </w:rPr>
        <w:t xml:space="preserve">данной программы будем </w:t>
      </w:r>
      <w:r w:rsidR="001A41B4" w:rsidRPr="001F09FF">
        <w:rPr>
          <w:rFonts w:ascii="Times New Roman" w:hAnsi="Times New Roman" w:cs="Times New Roman"/>
          <w:color w:val="181818"/>
          <w:sz w:val="28"/>
          <w:szCs w:val="28"/>
        </w:rPr>
        <w:t xml:space="preserve">еще не один год, поэтому результаты работы каждой экспертной группы и легли бы в основу отчета, </w:t>
      </w:r>
      <w:r w:rsidR="00E76C2D" w:rsidRPr="001F09FF">
        <w:rPr>
          <w:rFonts w:ascii="Times New Roman" w:hAnsi="Times New Roman" w:cs="Times New Roman"/>
          <w:color w:val="181818"/>
          <w:sz w:val="28"/>
          <w:szCs w:val="28"/>
        </w:rPr>
        <w:t xml:space="preserve">но </w:t>
      </w:r>
      <w:r w:rsidR="001A41B4" w:rsidRPr="001F09FF">
        <w:rPr>
          <w:rFonts w:ascii="Times New Roman" w:hAnsi="Times New Roman" w:cs="Times New Roman"/>
          <w:color w:val="181818"/>
          <w:sz w:val="28"/>
          <w:szCs w:val="28"/>
        </w:rPr>
        <w:t>уже  более конкретного и содержательного.</w:t>
      </w:r>
    </w:p>
    <w:p w:rsidR="001A41B4" w:rsidRPr="001F09FF" w:rsidRDefault="001E7A65" w:rsidP="00A3488D">
      <w:pPr>
        <w:pStyle w:val="a6"/>
        <w:spacing w:after="0" w:line="240" w:lineRule="auto"/>
        <w:ind w:left="0"/>
        <w:jc w:val="both"/>
        <w:rPr>
          <w:rFonts w:ascii="Times New Roman" w:hAnsi="Times New Roman" w:cs="Times New Roman"/>
          <w:color w:val="181818"/>
          <w:sz w:val="28"/>
          <w:szCs w:val="28"/>
        </w:rPr>
      </w:pPr>
      <w:r w:rsidRPr="001F09FF">
        <w:rPr>
          <w:rFonts w:ascii="Times New Roman" w:hAnsi="Times New Roman" w:cs="Times New Roman"/>
          <w:color w:val="181818"/>
          <w:sz w:val="28"/>
          <w:szCs w:val="28"/>
        </w:rPr>
        <w:t xml:space="preserve">        </w:t>
      </w:r>
      <w:r w:rsidR="00E53AFC" w:rsidRPr="001F09FF">
        <w:rPr>
          <w:rFonts w:ascii="Times New Roman" w:hAnsi="Times New Roman" w:cs="Times New Roman"/>
          <w:color w:val="181818"/>
          <w:sz w:val="28"/>
          <w:szCs w:val="28"/>
        </w:rPr>
        <w:t xml:space="preserve">2. </w:t>
      </w:r>
      <w:r w:rsidR="00734376" w:rsidRPr="001F09FF">
        <w:rPr>
          <w:rFonts w:ascii="Times New Roman" w:hAnsi="Times New Roman" w:cs="Times New Roman"/>
          <w:color w:val="181818"/>
          <w:sz w:val="28"/>
          <w:szCs w:val="28"/>
        </w:rPr>
        <w:t>Х</w:t>
      </w:r>
      <w:r w:rsidR="001A41B4" w:rsidRPr="001F09FF">
        <w:rPr>
          <w:rFonts w:ascii="Times New Roman" w:hAnsi="Times New Roman" w:cs="Times New Roman"/>
          <w:color w:val="181818"/>
          <w:sz w:val="28"/>
          <w:szCs w:val="28"/>
        </w:rPr>
        <w:t xml:space="preserve">отелось бы отметить, что реализация данной программы не должна ориентироваться на количественный показатель. Модернизация общественного сознания – </w:t>
      </w:r>
      <w:proofErr w:type="gramStart"/>
      <w:r w:rsidR="001A41B4" w:rsidRPr="001F09FF">
        <w:rPr>
          <w:rFonts w:ascii="Times New Roman" w:hAnsi="Times New Roman" w:cs="Times New Roman"/>
          <w:color w:val="181818"/>
          <w:sz w:val="28"/>
          <w:szCs w:val="28"/>
        </w:rPr>
        <w:t>это</w:t>
      </w:r>
      <w:proofErr w:type="gramEnd"/>
      <w:r w:rsidR="001A41B4" w:rsidRPr="001F09FF">
        <w:rPr>
          <w:rFonts w:ascii="Times New Roman" w:hAnsi="Times New Roman" w:cs="Times New Roman"/>
          <w:color w:val="181818"/>
          <w:sz w:val="28"/>
          <w:szCs w:val="28"/>
        </w:rPr>
        <w:t xml:space="preserve"> прежде всего, качественные изменения в сознании людей. Сегодня в СМИ </w:t>
      </w:r>
      <w:r w:rsidR="00175F84" w:rsidRPr="001F09FF">
        <w:rPr>
          <w:rFonts w:ascii="Times New Roman" w:hAnsi="Times New Roman" w:cs="Times New Roman"/>
          <w:color w:val="181818"/>
          <w:sz w:val="28"/>
          <w:szCs w:val="28"/>
        </w:rPr>
        <w:t>приводится много примеров, когда любое мероприятие привязывают к</w:t>
      </w:r>
      <w:r w:rsidR="00E76C2D" w:rsidRPr="001F09FF">
        <w:rPr>
          <w:rFonts w:ascii="Times New Roman" w:hAnsi="Times New Roman" w:cs="Times New Roman"/>
          <w:color w:val="181818"/>
          <w:sz w:val="28"/>
          <w:szCs w:val="28"/>
        </w:rPr>
        <w:t xml:space="preserve"> </w:t>
      </w:r>
      <w:r w:rsidR="00734376" w:rsidRPr="001F09FF">
        <w:rPr>
          <w:rFonts w:ascii="Times New Roman" w:hAnsi="Times New Roman" w:cs="Times New Roman"/>
          <w:color w:val="181818"/>
          <w:sz w:val="28"/>
          <w:szCs w:val="28"/>
        </w:rPr>
        <w:t xml:space="preserve">программе </w:t>
      </w:r>
      <w:r w:rsidR="00E76C2D" w:rsidRPr="001F09FF">
        <w:rPr>
          <w:rFonts w:ascii="Times New Roman" w:hAnsi="Times New Roman" w:cs="Times New Roman"/>
          <w:color w:val="181818"/>
          <w:sz w:val="28"/>
          <w:szCs w:val="28"/>
        </w:rPr>
        <w:t>«</w:t>
      </w:r>
      <w:proofErr w:type="spellStart"/>
      <w:r w:rsidR="00E76C2D" w:rsidRPr="001F09FF">
        <w:rPr>
          <w:rFonts w:ascii="Times New Roman" w:hAnsi="Times New Roman" w:cs="Times New Roman"/>
          <w:color w:val="181818"/>
          <w:sz w:val="28"/>
          <w:szCs w:val="28"/>
        </w:rPr>
        <w:t>Рухани</w:t>
      </w:r>
      <w:proofErr w:type="spellEnd"/>
      <w:r w:rsidR="00E76C2D" w:rsidRPr="001F09FF">
        <w:rPr>
          <w:rFonts w:ascii="Times New Roman" w:hAnsi="Times New Roman" w:cs="Times New Roman"/>
          <w:color w:val="181818"/>
          <w:sz w:val="28"/>
          <w:szCs w:val="28"/>
        </w:rPr>
        <w:t xml:space="preserve"> </w:t>
      </w:r>
      <w:proofErr w:type="spellStart"/>
      <w:r w:rsidR="00E76C2D" w:rsidRPr="001F09FF">
        <w:rPr>
          <w:rFonts w:ascii="Times New Roman" w:hAnsi="Times New Roman" w:cs="Times New Roman"/>
          <w:color w:val="000000"/>
          <w:sz w:val="28"/>
          <w:szCs w:val="28"/>
        </w:rPr>
        <w:t>жаңғыру</w:t>
      </w:r>
      <w:proofErr w:type="spellEnd"/>
      <w:r w:rsidR="00E76C2D" w:rsidRPr="001F09FF">
        <w:rPr>
          <w:rFonts w:ascii="Times New Roman" w:hAnsi="Times New Roman" w:cs="Times New Roman"/>
          <w:color w:val="000000"/>
          <w:sz w:val="28"/>
          <w:szCs w:val="28"/>
        </w:rPr>
        <w:t>»</w:t>
      </w:r>
      <w:r w:rsidR="00175F84" w:rsidRPr="001F09FF">
        <w:rPr>
          <w:rFonts w:ascii="Times New Roman" w:hAnsi="Times New Roman" w:cs="Times New Roman"/>
          <w:color w:val="181818"/>
          <w:sz w:val="28"/>
          <w:szCs w:val="28"/>
        </w:rPr>
        <w:t xml:space="preserve">, несмотря на то, </w:t>
      </w:r>
      <w:r w:rsidR="00175F84" w:rsidRPr="001F09FF">
        <w:rPr>
          <w:rFonts w:ascii="Times New Roman" w:hAnsi="Times New Roman" w:cs="Times New Roman"/>
          <w:color w:val="181818"/>
          <w:sz w:val="28"/>
          <w:szCs w:val="28"/>
        </w:rPr>
        <w:lastRenderedPageBreak/>
        <w:t>что его содержание не имеет никакого отношения к духовно-нравственным ориентирам и це</w:t>
      </w:r>
      <w:r w:rsidR="00EC12E3" w:rsidRPr="001F09FF">
        <w:rPr>
          <w:rFonts w:ascii="Times New Roman" w:hAnsi="Times New Roman" w:cs="Times New Roman"/>
          <w:color w:val="181818"/>
          <w:sz w:val="28"/>
          <w:szCs w:val="28"/>
        </w:rPr>
        <w:t>нностям, которые могли</w:t>
      </w:r>
      <w:r w:rsidR="00175F84" w:rsidRPr="001F09FF">
        <w:rPr>
          <w:rFonts w:ascii="Times New Roman" w:hAnsi="Times New Roman" w:cs="Times New Roman"/>
          <w:color w:val="181818"/>
          <w:sz w:val="28"/>
          <w:szCs w:val="28"/>
        </w:rPr>
        <w:t xml:space="preserve"> бы изменить сознание людей.</w:t>
      </w:r>
      <w:r w:rsidR="00E40AE2" w:rsidRPr="001F09FF">
        <w:rPr>
          <w:rFonts w:ascii="Times New Roman" w:hAnsi="Times New Roman" w:cs="Times New Roman"/>
          <w:color w:val="181818"/>
          <w:sz w:val="28"/>
          <w:szCs w:val="28"/>
        </w:rPr>
        <w:t xml:space="preserve"> Поэтому, </w:t>
      </w:r>
      <w:r w:rsidR="0036000F" w:rsidRPr="001F09FF">
        <w:rPr>
          <w:rFonts w:ascii="Times New Roman" w:hAnsi="Times New Roman" w:cs="Times New Roman"/>
          <w:color w:val="181818"/>
          <w:sz w:val="28"/>
          <w:szCs w:val="28"/>
        </w:rPr>
        <w:t xml:space="preserve"> план  дальнейшей реализации программы </w:t>
      </w:r>
      <w:r w:rsidR="00E40AE2" w:rsidRPr="001F09FF">
        <w:rPr>
          <w:rFonts w:ascii="Times New Roman" w:hAnsi="Times New Roman" w:cs="Times New Roman"/>
          <w:color w:val="181818"/>
          <w:sz w:val="28"/>
          <w:szCs w:val="28"/>
        </w:rPr>
        <w:t xml:space="preserve"> не </w:t>
      </w:r>
      <w:r w:rsidR="0036000F" w:rsidRPr="001F09FF">
        <w:rPr>
          <w:rFonts w:ascii="Times New Roman" w:hAnsi="Times New Roman" w:cs="Times New Roman"/>
          <w:color w:val="181818"/>
          <w:sz w:val="28"/>
          <w:szCs w:val="28"/>
        </w:rPr>
        <w:t xml:space="preserve">должен </w:t>
      </w:r>
      <w:r w:rsidR="00E40AE2" w:rsidRPr="001F09FF">
        <w:rPr>
          <w:rFonts w:ascii="Times New Roman" w:hAnsi="Times New Roman" w:cs="Times New Roman"/>
          <w:color w:val="181818"/>
          <w:sz w:val="28"/>
          <w:szCs w:val="28"/>
        </w:rPr>
        <w:t xml:space="preserve">носить опосредованный характер, правильнее будет взять за основу принцип «Лучше меньше, да лучше».  </w:t>
      </w:r>
    </w:p>
    <w:p w:rsidR="00E04827" w:rsidRPr="001F09FF" w:rsidRDefault="00E76C2D" w:rsidP="00465925">
      <w:pPr>
        <w:pStyle w:val="a6"/>
        <w:spacing w:after="0" w:line="240" w:lineRule="auto"/>
        <w:ind w:left="0"/>
        <w:jc w:val="both"/>
        <w:rPr>
          <w:rFonts w:ascii="Times New Roman" w:hAnsi="Times New Roman" w:cs="Times New Roman"/>
          <w:color w:val="181818"/>
          <w:sz w:val="28"/>
          <w:szCs w:val="28"/>
        </w:rPr>
      </w:pPr>
      <w:r w:rsidRPr="001F09FF">
        <w:rPr>
          <w:rFonts w:ascii="Times New Roman" w:hAnsi="Times New Roman" w:cs="Times New Roman"/>
          <w:color w:val="181818"/>
          <w:sz w:val="28"/>
          <w:szCs w:val="28"/>
        </w:rPr>
        <w:t xml:space="preserve">        </w:t>
      </w:r>
      <w:r w:rsidR="00E53AFC" w:rsidRPr="001F09FF">
        <w:rPr>
          <w:rFonts w:ascii="Times New Roman" w:hAnsi="Times New Roman" w:cs="Times New Roman"/>
          <w:color w:val="181818"/>
          <w:sz w:val="28"/>
          <w:szCs w:val="28"/>
        </w:rPr>
        <w:t xml:space="preserve">3. </w:t>
      </w:r>
      <w:r w:rsidR="00E53DFB" w:rsidRPr="001F09FF">
        <w:rPr>
          <w:rFonts w:ascii="Times New Roman" w:hAnsi="Times New Roman" w:cs="Times New Roman"/>
          <w:color w:val="181818"/>
          <w:sz w:val="28"/>
          <w:szCs w:val="28"/>
        </w:rPr>
        <w:t>Медиа-план по реализации программы</w:t>
      </w:r>
      <w:r w:rsidR="00F334D5" w:rsidRPr="001F09FF">
        <w:rPr>
          <w:rFonts w:ascii="Times New Roman" w:hAnsi="Times New Roman" w:cs="Times New Roman"/>
          <w:color w:val="181818"/>
          <w:sz w:val="28"/>
          <w:szCs w:val="28"/>
        </w:rPr>
        <w:t xml:space="preserve"> также </w:t>
      </w:r>
      <w:r w:rsidR="00EC12E3" w:rsidRPr="001F09FF">
        <w:rPr>
          <w:rFonts w:ascii="Times New Roman" w:hAnsi="Times New Roman" w:cs="Times New Roman"/>
          <w:color w:val="181818"/>
          <w:sz w:val="28"/>
          <w:szCs w:val="28"/>
        </w:rPr>
        <w:t>требует особого внимания</w:t>
      </w:r>
      <w:r w:rsidR="00FC5125" w:rsidRPr="001F09FF">
        <w:rPr>
          <w:rFonts w:ascii="Times New Roman" w:hAnsi="Times New Roman" w:cs="Times New Roman"/>
          <w:color w:val="181818"/>
          <w:sz w:val="28"/>
          <w:szCs w:val="28"/>
        </w:rPr>
        <w:t xml:space="preserve">. В этом году </w:t>
      </w:r>
      <w:r w:rsidR="00E53DFB" w:rsidRPr="001F09FF">
        <w:rPr>
          <w:rFonts w:ascii="Times New Roman" w:hAnsi="Times New Roman" w:cs="Times New Roman"/>
          <w:color w:val="181818"/>
          <w:sz w:val="28"/>
          <w:szCs w:val="28"/>
        </w:rPr>
        <w:t xml:space="preserve">он не разрабатывался, поэтому </w:t>
      </w:r>
      <w:r w:rsidR="00FC5125" w:rsidRPr="001F09FF">
        <w:rPr>
          <w:rFonts w:ascii="Times New Roman" w:hAnsi="Times New Roman" w:cs="Times New Roman"/>
          <w:color w:val="181818"/>
          <w:sz w:val="28"/>
          <w:szCs w:val="28"/>
        </w:rPr>
        <w:t>заметно снизило</w:t>
      </w:r>
      <w:r w:rsidR="00F334D5" w:rsidRPr="001F09FF">
        <w:rPr>
          <w:rFonts w:ascii="Times New Roman" w:hAnsi="Times New Roman" w:cs="Times New Roman"/>
          <w:color w:val="181818"/>
          <w:sz w:val="28"/>
          <w:szCs w:val="28"/>
        </w:rPr>
        <w:t xml:space="preserve">сь </w:t>
      </w:r>
      <w:r w:rsidR="00FC5125" w:rsidRPr="001F09FF">
        <w:rPr>
          <w:rFonts w:ascii="Times New Roman" w:hAnsi="Times New Roman" w:cs="Times New Roman"/>
          <w:color w:val="181818"/>
          <w:sz w:val="28"/>
          <w:szCs w:val="28"/>
        </w:rPr>
        <w:t>кол</w:t>
      </w:r>
      <w:r w:rsidR="00E53DFB" w:rsidRPr="001F09FF">
        <w:rPr>
          <w:rFonts w:ascii="Times New Roman" w:hAnsi="Times New Roman" w:cs="Times New Roman"/>
          <w:color w:val="181818"/>
          <w:sz w:val="28"/>
          <w:szCs w:val="28"/>
        </w:rPr>
        <w:t>ичество публикаций</w:t>
      </w:r>
      <w:r w:rsidR="00FC5125" w:rsidRPr="001F09FF">
        <w:rPr>
          <w:rFonts w:ascii="Times New Roman" w:hAnsi="Times New Roman" w:cs="Times New Roman"/>
          <w:color w:val="181818"/>
          <w:sz w:val="28"/>
          <w:szCs w:val="28"/>
        </w:rPr>
        <w:t>. Е</w:t>
      </w:r>
      <w:r w:rsidR="00E40AE2" w:rsidRPr="001F09FF">
        <w:rPr>
          <w:rFonts w:ascii="Times New Roman" w:hAnsi="Times New Roman" w:cs="Times New Roman"/>
          <w:color w:val="181818"/>
          <w:sz w:val="28"/>
          <w:szCs w:val="28"/>
        </w:rPr>
        <w:t xml:space="preserve">сли не всегда есть возможность </w:t>
      </w:r>
      <w:r w:rsidR="00FC5125" w:rsidRPr="001F09FF">
        <w:rPr>
          <w:rFonts w:ascii="Times New Roman" w:hAnsi="Times New Roman" w:cs="Times New Roman"/>
          <w:color w:val="181818"/>
          <w:sz w:val="28"/>
          <w:szCs w:val="28"/>
        </w:rPr>
        <w:t>публиковаться в республиканских или областных печатных изданиях, то в нашем журнале и газете она всегда есть. К сожалению, в</w:t>
      </w:r>
      <w:r w:rsidR="00F334D5" w:rsidRPr="001F09FF">
        <w:rPr>
          <w:rFonts w:ascii="Times New Roman" w:hAnsi="Times New Roman" w:cs="Times New Roman"/>
          <w:color w:val="181818"/>
          <w:sz w:val="28"/>
          <w:szCs w:val="28"/>
        </w:rPr>
        <w:t xml:space="preserve"> последнем номере журнала «</w:t>
      </w:r>
      <w:proofErr w:type="spellStart"/>
      <w:r w:rsidR="00FC5125" w:rsidRPr="001F09FF">
        <w:rPr>
          <w:rFonts w:ascii="Times New Roman" w:hAnsi="Times New Roman" w:cs="Times New Roman"/>
          <w:color w:val="181818"/>
          <w:sz w:val="28"/>
          <w:szCs w:val="28"/>
        </w:rPr>
        <w:t>Жас</w:t>
      </w:r>
      <w:proofErr w:type="spellEnd"/>
      <w:r w:rsidR="00FC5125" w:rsidRPr="001F09FF">
        <w:rPr>
          <w:rFonts w:ascii="Times New Roman" w:hAnsi="Times New Roman" w:cs="Times New Roman"/>
          <w:color w:val="181818"/>
          <w:sz w:val="28"/>
          <w:szCs w:val="28"/>
        </w:rPr>
        <w:t xml:space="preserve"> </w:t>
      </w:r>
      <w:r w:rsidR="00FC5125" w:rsidRPr="001F09FF">
        <w:rPr>
          <w:rFonts w:ascii="Times New Roman" w:hAnsi="Times New Roman" w:cs="Times New Roman"/>
          <w:sz w:val="28"/>
          <w:szCs w:val="28"/>
          <w:lang w:val="kk-KZ"/>
        </w:rPr>
        <w:t>Ө</w:t>
      </w:r>
      <w:proofErr w:type="spellStart"/>
      <w:r w:rsidR="00F334D5" w:rsidRPr="001F09FF">
        <w:rPr>
          <w:rFonts w:ascii="Times New Roman" w:hAnsi="Times New Roman" w:cs="Times New Roman"/>
          <w:color w:val="181818"/>
          <w:sz w:val="28"/>
          <w:szCs w:val="28"/>
        </w:rPr>
        <w:t>ркен-Костанай</w:t>
      </w:r>
      <w:proofErr w:type="spellEnd"/>
      <w:r w:rsidR="00F334D5" w:rsidRPr="001F09FF">
        <w:rPr>
          <w:rFonts w:ascii="Times New Roman" w:hAnsi="Times New Roman" w:cs="Times New Roman"/>
          <w:color w:val="181818"/>
          <w:sz w:val="28"/>
          <w:szCs w:val="28"/>
        </w:rPr>
        <w:t xml:space="preserve">» из-за отсутствия материалов </w:t>
      </w:r>
      <w:r w:rsidR="006C22DF" w:rsidRPr="001F09FF">
        <w:rPr>
          <w:rFonts w:ascii="Times New Roman" w:hAnsi="Times New Roman" w:cs="Times New Roman"/>
          <w:color w:val="181818"/>
          <w:sz w:val="28"/>
          <w:szCs w:val="28"/>
        </w:rPr>
        <w:t>не представлена рубрика</w:t>
      </w:r>
      <w:r w:rsidR="00F334D5" w:rsidRPr="001F09FF">
        <w:rPr>
          <w:rFonts w:ascii="Times New Roman" w:hAnsi="Times New Roman" w:cs="Times New Roman"/>
          <w:color w:val="181818"/>
          <w:sz w:val="28"/>
          <w:szCs w:val="28"/>
        </w:rPr>
        <w:t xml:space="preserve"> «</w:t>
      </w:r>
      <w:proofErr w:type="spellStart"/>
      <w:r w:rsidR="00F334D5" w:rsidRPr="001F09FF">
        <w:rPr>
          <w:rFonts w:ascii="Times New Roman" w:hAnsi="Times New Roman" w:cs="Times New Roman"/>
          <w:color w:val="181818"/>
          <w:sz w:val="28"/>
          <w:szCs w:val="28"/>
        </w:rPr>
        <w:t>Рухани</w:t>
      </w:r>
      <w:proofErr w:type="spellEnd"/>
      <w:r w:rsidR="00F334D5" w:rsidRPr="001F09FF">
        <w:rPr>
          <w:rFonts w:ascii="Times New Roman" w:hAnsi="Times New Roman" w:cs="Times New Roman"/>
          <w:color w:val="181818"/>
          <w:sz w:val="28"/>
          <w:szCs w:val="28"/>
        </w:rPr>
        <w:t xml:space="preserve"> </w:t>
      </w:r>
      <w:proofErr w:type="spellStart"/>
      <w:r w:rsidR="00F334D5" w:rsidRPr="001F09FF">
        <w:rPr>
          <w:rFonts w:ascii="Times New Roman" w:hAnsi="Times New Roman" w:cs="Times New Roman"/>
          <w:color w:val="000000"/>
          <w:sz w:val="28"/>
          <w:szCs w:val="28"/>
        </w:rPr>
        <w:t>жаңғыру</w:t>
      </w:r>
      <w:proofErr w:type="spellEnd"/>
      <w:r w:rsidR="00F334D5" w:rsidRPr="001F09FF">
        <w:rPr>
          <w:rFonts w:ascii="Times New Roman" w:hAnsi="Times New Roman" w:cs="Times New Roman"/>
          <w:color w:val="000000"/>
          <w:sz w:val="28"/>
          <w:szCs w:val="28"/>
        </w:rPr>
        <w:t>»</w:t>
      </w:r>
      <w:r w:rsidR="00F334D5" w:rsidRPr="001F09FF">
        <w:rPr>
          <w:rFonts w:ascii="Times New Roman" w:hAnsi="Times New Roman" w:cs="Times New Roman"/>
          <w:color w:val="181818"/>
          <w:sz w:val="28"/>
          <w:szCs w:val="28"/>
        </w:rPr>
        <w:t xml:space="preserve">, </w:t>
      </w:r>
      <w:r w:rsidR="00EC12E3" w:rsidRPr="001F09FF">
        <w:rPr>
          <w:rFonts w:ascii="Times New Roman" w:hAnsi="Times New Roman" w:cs="Times New Roman"/>
          <w:color w:val="181818"/>
          <w:sz w:val="28"/>
          <w:szCs w:val="28"/>
        </w:rPr>
        <w:t>которая была</w:t>
      </w:r>
      <w:r w:rsidR="00F334D5" w:rsidRPr="001F09FF">
        <w:rPr>
          <w:rFonts w:ascii="Times New Roman" w:hAnsi="Times New Roman" w:cs="Times New Roman"/>
          <w:color w:val="181818"/>
          <w:sz w:val="28"/>
          <w:szCs w:val="28"/>
        </w:rPr>
        <w:t xml:space="preserve"> </w:t>
      </w:r>
      <w:r w:rsidR="00BD6C15" w:rsidRPr="001F09FF">
        <w:rPr>
          <w:rFonts w:ascii="Times New Roman" w:hAnsi="Times New Roman" w:cs="Times New Roman"/>
          <w:color w:val="181818"/>
          <w:sz w:val="28"/>
          <w:szCs w:val="28"/>
        </w:rPr>
        <w:t>на протяжении 2017года</w:t>
      </w:r>
      <w:r w:rsidR="00465925" w:rsidRPr="001F09FF">
        <w:rPr>
          <w:rFonts w:ascii="Times New Roman" w:hAnsi="Times New Roman" w:cs="Times New Roman"/>
          <w:color w:val="181818"/>
          <w:sz w:val="28"/>
          <w:szCs w:val="28"/>
        </w:rPr>
        <w:t>. Возможно, э</w:t>
      </w:r>
      <w:r w:rsidR="00F334D5" w:rsidRPr="001F09FF">
        <w:rPr>
          <w:rFonts w:ascii="Times New Roman" w:hAnsi="Times New Roman" w:cs="Times New Roman"/>
          <w:color w:val="181818"/>
          <w:sz w:val="28"/>
          <w:szCs w:val="28"/>
        </w:rPr>
        <w:t>тому есть  некоторое объяснение, поскольку сейчас при</w:t>
      </w:r>
      <w:r w:rsidR="00465925" w:rsidRPr="001F09FF">
        <w:rPr>
          <w:rFonts w:ascii="Times New Roman" w:hAnsi="Times New Roman" w:cs="Times New Roman"/>
          <w:color w:val="181818"/>
          <w:sz w:val="28"/>
          <w:szCs w:val="28"/>
        </w:rPr>
        <w:t>стальное внимание обращается на Послание</w:t>
      </w:r>
      <w:r w:rsidR="00F334D5" w:rsidRPr="001F09FF">
        <w:rPr>
          <w:rFonts w:ascii="Times New Roman" w:hAnsi="Times New Roman" w:cs="Times New Roman"/>
          <w:color w:val="181818"/>
          <w:sz w:val="28"/>
          <w:szCs w:val="28"/>
        </w:rPr>
        <w:t xml:space="preserve"> Президента (октябрь 2018). Тем не менее, данная рубрика должна быть,</w:t>
      </w:r>
      <w:r w:rsidR="00FC5125" w:rsidRPr="001F09FF">
        <w:rPr>
          <w:rFonts w:ascii="Times New Roman" w:hAnsi="Times New Roman" w:cs="Times New Roman"/>
          <w:color w:val="181818"/>
          <w:sz w:val="28"/>
          <w:szCs w:val="28"/>
        </w:rPr>
        <w:t xml:space="preserve"> поскольку программа долгосрочная.</w:t>
      </w:r>
      <w:r w:rsidR="00F334D5" w:rsidRPr="001F09FF">
        <w:rPr>
          <w:rFonts w:ascii="Times New Roman" w:hAnsi="Times New Roman" w:cs="Times New Roman"/>
          <w:color w:val="181818"/>
          <w:sz w:val="28"/>
          <w:szCs w:val="28"/>
        </w:rPr>
        <w:t xml:space="preserve"> </w:t>
      </w:r>
      <w:r w:rsidR="00FC5125" w:rsidRPr="001F09FF">
        <w:rPr>
          <w:rFonts w:ascii="Times New Roman" w:hAnsi="Times New Roman" w:cs="Times New Roman"/>
          <w:color w:val="181818"/>
          <w:sz w:val="28"/>
          <w:szCs w:val="28"/>
        </w:rPr>
        <w:t xml:space="preserve">Ранее  составлялся график предоставления материалов для каждого факультета, видимо следует вновь прибегнуть к такому </w:t>
      </w:r>
      <w:r w:rsidR="006C22DF" w:rsidRPr="001F09FF">
        <w:rPr>
          <w:rFonts w:ascii="Times New Roman" w:hAnsi="Times New Roman" w:cs="Times New Roman"/>
          <w:color w:val="181818"/>
          <w:sz w:val="28"/>
          <w:szCs w:val="28"/>
        </w:rPr>
        <w:t>решению</w:t>
      </w:r>
      <w:r w:rsidR="00FC5125" w:rsidRPr="001F09FF">
        <w:rPr>
          <w:rFonts w:ascii="Times New Roman" w:hAnsi="Times New Roman" w:cs="Times New Roman"/>
          <w:color w:val="181818"/>
          <w:sz w:val="28"/>
          <w:szCs w:val="28"/>
        </w:rPr>
        <w:t xml:space="preserve"> данного вопроса.</w:t>
      </w:r>
      <w:r w:rsidR="00DE12AE" w:rsidRPr="001F09FF">
        <w:rPr>
          <w:rFonts w:ascii="Times New Roman" w:hAnsi="Times New Roman" w:cs="Times New Roman"/>
          <w:sz w:val="28"/>
          <w:szCs w:val="28"/>
          <w:lang w:val="kk-KZ"/>
        </w:rPr>
        <w:t xml:space="preserve">                                                                                                </w:t>
      </w:r>
    </w:p>
    <w:p w:rsidR="00E04827" w:rsidRPr="001F09FF" w:rsidRDefault="00E04827" w:rsidP="00DE12AE">
      <w:pPr>
        <w:jc w:val="center"/>
        <w:rPr>
          <w:rFonts w:ascii="Times New Roman" w:hAnsi="Times New Roman" w:cs="Times New Roman"/>
          <w:sz w:val="28"/>
          <w:szCs w:val="28"/>
          <w:lang w:val="kk-KZ"/>
        </w:rPr>
      </w:pPr>
    </w:p>
    <w:p w:rsidR="00E04827" w:rsidRPr="001F09FF" w:rsidRDefault="00E04827" w:rsidP="00DE12AE">
      <w:pPr>
        <w:jc w:val="center"/>
        <w:rPr>
          <w:rFonts w:ascii="Times New Roman" w:hAnsi="Times New Roman" w:cs="Times New Roman"/>
          <w:sz w:val="28"/>
          <w:szCs w:val="28"/>
          <w:lang w:val="kk-KZ"/>
        </w:rPr>
      </w:pPr>
    </w:p>
    <w:p w:rsidR="003D575D" w:rsidRPr="001F09FF" w:rsidRDefault="00465925" w:rsidP="00DE12AE">
      <w:pPr>
        <w:jc w:val="center"/>
        <w:rPr>
          <w:rFonts w:ascii="Times New Roman" w:hAnsi="Times New Roman" w:cs="Times New Roman"/>
          <w:sz w:val="28"/>
          <w:szCs w:val="28"/>
          <w:lang w:val="kk-KZ"/>
        </w:rPr>
      </w:pPr>
      <w:r w:rsidRPr="001F09FF">
        <w:rPr>
          <w:rFonts w:ascii="Times New Roman" w:hAnsi="Times New Roman" w:cs="Times New Roman"/>
          <w:sz w:val="28"/>
          <w:szCs w:val="28"/>
          <w:lang w:val="kk-KZ"/>
        </w:rPr>
        <w:t xml:space="preserve">              </w:t>
      </w:r>
      <w:r w:rsidR="001F09FF">
        <w:rPr>
          <w:rFonts w:ascii="Times New Roman" w:hAnsi="Times New Roman" w:cs="Times New Roman"/>
          <w:sz w:val="28"/>
          <w:szCs w:val="28"/>
          <w:lang w:val="kk-KZ"/>
        </w:rPr>
        <w:t>Н</w:t>
      </w:r>
      <w:r w:rsidR="001F09FF" w:rsidRPr="001F09FF">
        <w:rPr>
          <w:rFonts w:ascii="Times New Roman" w:hAnsi="Times New Roman" w:cs="Times New Roman"/>
          <w:sz w:val="28"/>
          <w:szCs w:val="28"/>
          <w:lang w:val="kk-KZ"/>
        </w:rPr>
        <w:t>ачальник УВР</w:t>
      </w:r>
      <w:r w:rsidRPr="001F09FF">
        <w:rPr>
          <w:rFonts w:ascii="Times New Roman" w:hAnsi="Times New Roman" w:cs="Times New Roman"/>
          <w:sz w:val="28"/>
          <w:szCs w:val="28"/>
          <w:lang w:val="kk-KZ"/>
        </w:rPr>
        <w:t xml:space="preserve">                                                                     </w:t>
      </w:r>
      <w:r w:rsidR="00DE12AE" w:rsidRPr="001F09FF">
        <w:rPr>
          <w:rFonts w:ascii="Times New Roman" w:hAnsi="Times New Roman" w:cs="Times New Roman"/>
          <w:sz w:val="28"/>
          <w:szCs w:val="28"/>
          <w:lang w:val="kk-KZ"/>
        </w:rPr>
        <w:t xml:space="preserve"> Г.Беркенова</w:t>
      </w:r>
      <w:bookmarkStart w:id="0" w:name="_GoBack"/>
      <w:bookmarkEnd w:id="0"/>
      <w:r w:rsidR="00DE12AE" w:rsidRPr="001F09FF">
        <w:rPr>
          <w:rFonts w:ascii="Times New Roman" w:hAnsi="Times New Roman" w:cs="Times New Roman"/>
          <w:sz w:val="28"/>
          <w:szCs w:val="28"/>
          <w:lang w:val="kk-KZ"/>
        </w:rPr>
        <w:t xml:space="preserve"> </w:t>
      </w:r>
    </w:p>
    <w:sectPr w:rsidR="003D575D" w:rsidRPr="001F0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B0C12"/>
    <w:multiLevelType w:val="hybridMultilevel"/>
    <w:tmpl w:val="74E4CBB4"/>
    <w:lvl w:ilvl="0" w:tplc="3E2A3D6A">
      <w:start w:val="1"/>
      <w:numFmt w:val="decimal"/>
      <w:lvlText w:val="%1."/>
      <w:lvlJc w:val="left"/>
      <w:pPr>
        <w:ind w:left="840" w:hanging="360"/>
      </w:pPr>
      <w:rPr>
        <w:rFonts w:hint="default"/>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4B3"/>
    <w:rsid w:val="00016DEB"/>
    <w:rsid w:val="00083E27"/>
    <w:rsid w:val="000977D4"/>
    <w:rsid w:val="00147329"/>
    <w:rsid w:val="00175F84"/>
    <w:rsid w:val="001A41B4"/>
    <w:rsid w:val="001B018C"/>
    <w:rsid w:val="001E7A65"/>
    <w:rsid w:val="001F09FF"/>
    <w:rsid w:val="00286B13"/>
    <w:rsid w:val="0035368B"/>
    <w:rsid w:val="0036000F"/>
    <w:rsid w:val="003A4AC3"/>
    <w:rsid w:val="003D575D"/>
    <w:rsid w:val="0046251A"/>
    <w:rsid w:val="00465925"/>
    <w:rsid w:val="004778BF"/>
    <w:rsid w:val="004E5E14"/>
    <w:rsid w:val="0053767F"/>
    <w:rsid w:val="00542929"/>
    <w:rsid w:val="005A0816"/>
    <w:rsid w:val="005C6C65"/>
    <w:rsid w:val="006A3085"/>
    <w:rsid w:val="006C22DF"/>
    <w:rsid w:val="00721452"/>
    <w:rsid w:val="00734376"/>
    <w:rsid w:val="00744D7C"/>
    <w:rsid w:val="007A53E1"/>
    <w:rsid w:val="007A70A7"/>
    <w:rsid w:val="00841923"/>
    <w:rsid w:val="008D7177"/>
    <w:rsid w:val="00954BE7"/>
    <w:rsid w:val="009B0BE7"/>
    <w:rsid w:val="009F08DC"/>
    <w:rsid w:val="00A244FB"/>
    <w:rsid w:val="00A3488D"/>
    <w:rsid w:val="00A536CA"/>
    <w:rsid w:val="00AB6C10"/>
    <w:rsid w:val="00AF04FB"/>
    <w:rsid w:val="00BD6C15"/>
    <w:rsid w:val="00C20BB1"/>
    <w:rsid w:val="00C27958"/>
    <w:rsid w:val="00C41628"/>
    <w:rsid w:val="00C570AA"/>
    <w:rsid w:val="00D0739C"/>
    <w:rsid w:val="00D179D5"/>
    <w:rsid w:val="00D9570C"/>
    <w:rsid w:val="00DA595E"/>
    <w:rsid w:val="00DA66A9"/>
    <w:rsid w:val="00DB5C13"/>
    <w:rsid w:val="00DB5E54"/>
    <w:rsid w:val="00DC27D0"/>
    <w:rsid w:val="00DE12AE"/>
    <w:rsid w:val="00E00A76"/>
    <w:rsid w:val="00E04827"/>
    <w:rsid w:val="00E40AE2"/>
    <w:rsid w:val="00E4152C"/>
    <w:rsid w:val="00E53AFC"/>
    <w:rsid w:val="00E53DFB"/>
    <w:rsid w:val="00E575C3"/>
    <w:rsid w:val="00E76C2D"/>
    <w:rsid w:val="00E904D2"/>
    <w:rsid w:val="00EC12E3"/>
    <w:rsid w:val="00EF3B5E"/>
    <w:rsid w:val="00F1756A"/>
    <w:rsid w:val="00F334D5"/>
    <w:rsid w:val="00F622F2"/>
    <w:rsid w:val="00FB69D9"/>
    <w:rsid w:val="00FC5125"/>
    <w:rsid w:val="00FD16E1"/>
    <w:rsid w:val="00FF5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B5E"/>
  </w:style>
  <w:style w:type="paragraph" w:styleId="1">
    <w:name w:val="heading 1"/>
    <w:basedOn w:val="a"/>
    <w:next w:val="a"/>
    <w:link w:val="10"/>
    <w:uiPriority w:val="9"/>
    <w:qFormat/>
    <w:rsid w:val="004625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D71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3B5E"/>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D7177"/>
    <w:rPr>
      <w:rFonts w:ascii="Times New Roman" w:eastAsia="Times New Roman" w:hAnsi="Times New Roman" w:cs="Times New Roman"/>
      <w:b/>
      <w:bCs/>
      <w:sz w:val="27"/>
      <w:szCs w:val="27"/>
      <w:lang w:eastAsia="ru-RU"/>
    </w:rPr>
  </w:style>
  <w:style w:type="paragraph" w:styleId="a4">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Обычный (веб) Знак Знак1"/>
    <w:basedOn w:val="a"/>
    <w:link w:val="a5"/>
    <w:uiPriority w:val="99"/>
    <w:unhideWhenUsed/>
    <w:qFormat/>
    <w:rsid w:val="008D7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ystem-pagebreak">
    <w:name w:val="system-pagebreak"/>
    <w:basedOn w:val="a"/>
    <w:uiPriority w:val="99"/>
    <w:qFormat/>
    <w:rsid w:val="009B0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basedOn w:val="a0"/>
    <w:link w:val="a4"/>
    <w:uiPriority w:val="99"/>
    <w:locked/>
    <w:rsid w:val="0046251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6251A"/>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46251A"/>
    <w:pPr>
      <w:ind w:left="720"/>
      <w:contextualSpacing/>
    </w:pPr>
  </w:style>
  <w:style w:type="paragraph" w:customStyle="1" w:styleId="Style47">
    <w:name w:val="Style47"/>
    <w:basedOn w:val="a"/>
    <w:uiPriority w:val="99"/>
    <w:qFormat/>
    <w:rsid w:val="0046251A"/>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table" w:styleId="a7">
    <w:name w:val="Table Grid"/>
    <w:basedOn w:val="a1"/>
    <w:uiPriority w:val="59"/>
    <w:rsid w:val="00DA5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1B01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B5E"/>
  </w:style>
  <w:style w:type="paragraph" w:styleId="1">
    <w:name w:val="heading 1"/>
    <w:basedOn w:val="a"/>
    <w:next w:val="a"/>
    <w:link w:val="10"/>
    <w:uiPriority w:val="9"/>
    <w:qFormat/>
    <w:rsid w:val="004625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D71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3B5E"/>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D7177"/>
    <w:rPr>
      <w:rFonts w:ascii="Times New Roman" w:eastAsia="Times New Roman" w:hAnsi="Times New Roman" w:cs="Times New Roman"/>
      <w:b/>
      <w:bCs/>
      <w:sz w:val="27"/>
      <w:szCs w:val="27"/>
      <w:lang w:eastAsia="ru-RU"/>
    </w:rPr>
  </w:style>
  <w:style w:type="paragraph" w:styleId="a4">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Обычный (веб) Знак Знак1"/>
    <w:basedOn w:val="a"/>
    <w:link w:val="a5"/>
    <w:uiPriority w:val="99"/>
    <w:unhideWhenUsed/>
    <w:qFormat/>
    <w:rsid w:val="008D7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ystem-pagebreak">
    <w:name w:val="system-pagebreak"/>
    <w:basedOn w:val="a"/>
    <w:uiPriority w:val="99"/>
    <w:qFormat/>
    <w:rsid w:val="009B0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basedOn w:val="a0"/>
    <w:link w:val="a4"/>
    <w:uiPriority w:val="99"/>
    <w:locked/>
    <w:rsid w:val="0046251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6251A"/>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46251A"/>
    <w:pPr>
      <w:ind w:left="720"/>
      <w:contextualSpacing/>
    </w:pPr>
  </w:style>
  <w:style w:type="paragraph" w:customStyle="1" w:styleId="Style47">
    <w:name w:val="Style47"/>
    <w:basedOn w:val="a"/>
    <w:uiPriority w:val="99"/>
    <w:qFormat/>
    <w:rsid w:val="0046251A"/>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table" w:styleId="a7">
    <w:name w:val="Table Grid"/>
    <w:basedOn w:val="a1"/>
    <w:uiPriority w:val="59"/>
    <w:rsid w:val="00DA5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1B0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761885">
      <w:bodyDiv w:val="1"/>
      <w:marLeft w:val="0"/>
      <w:marRight w:val="0"/>
      <w:marTop w:val="0"/>
      <w:marBottom w:val="0"/>
      <w:divBdr>
        <w:top w:val="none" w:sz="0" w:space="0" w:color="auto"/>
        <w:left w:val="none" w:sz="0" w:space="0" w:color="auto"/>
        <w:bottom w:val="none" w:sz="0" w:space="0" w:color="auto"/>
        <w:right w:val="none" w:sz="0" w:space="0" w:color="auto"/>
      </w:divBdr>
      <w:divsChild>
        <w:div w:id="321616486">
          <w:marLeft w:val="0"/>
          <w:marRight w:val="0"/>
          <w:marTop w:val="0"/>
          <w:marBottom w:val="300"/>
          <w:divBdr>
            <w:top w:val="none" w:sz="0" w:space="0" w:color="auto"/>
            <w:left w:val="none" w:sz="0" w:space="0" w:color="auto"/>
            <w:bottom w:val="none" w:sz="0" w:space="0" w:color="auto"/>
            <w:right w:val="none" w:sz="0" w:space="0" w:color="auto"/>
          </w:divBdr>
          <w:divsChild>
            <w:div w:id="20040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909</TotalTime>
  <Pages>4</Pages>
  <Words>1354</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kaspi bank</Company>
  <LinksUpToDate>false</LinksUpToDate>
  <CharactersWithSpaces>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kgu</cp:lastModifiedBy>
  <cp:revision>33</cp:revision>
  <cp:lastPrinted>2018-10-31T04:44:00Z</cp:lastPrinted>
  <dcterms:created xsi:type="dcterms:W3CDTF">2018-10-25T06:20:00Z</dcterms:created>
  <dcterms:modified xsi:type="dcterms:W3CDTF">2018-10-31T04:45:00Z</dcterms:modified>
</cp:coreProperties>
</file>