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5"/>
        <w:tblW w:w="15351" w:type="dxa"/>
        <w:tblLook w:val="04A0" w:firstRow="1" w:lastRow="0" w:firstColumn="1" w:lastColumn="0" w:noHBand="0" w:noVBand="1"/>
      </w:tblPr>
      <w:tblGrid>
        <w:gridCol w:w="4175"/>
        <w:gridCol w:w="3870"/>
        <w:gridCol w:w="7306"/>
      </w:tblGrid>
      <w:tr w:rsidR="00433487" w:rsidRPr="007F3D31" w:rsidTr="00410645">
        <w:trPr>
          <w:trHeight w:val="1848"/>
        </w:trPr>
        <w:tc>
          <w:tcPr>
            <w:tcW w:w="4175" w:type="dxa"/>
            <w:hideMark/>
          </w:tcPr>
          <w:p w:rsidR="00433487" w:rsidRPr="007F3D31" w:rsidRDefault="00433487" w:rsidP="0072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hideMark/>
          </w:tcPr>
          <w:p w:rsidR="00433487" w:rsidRPr="007F3D31" w:rsidRDefault="00433487" w:rsidP="0041064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85" w:firstLine="19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  <w:hideMark/>
          </w:tcPr>
          <w:p w:rsidR="00433487" w:rsidRPr="007F3D31" w:rsidRDefault="00433487" w:rsidP="00410645">
            <w:pPr>
              <w:spacing w:after="0" w:line="240" w:lineRule="auto"/>
              <w:ind w:left="2727" w:right="-28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Бек</w:t>
            </w: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ітемін</w:t>
            </w:r>
          </w:p>
          <w:p w:rsidR="00433487" w:rsidRPr="007F3D31" w:rsidRDefault="00433487" w:rsidP="0041064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                                Ректор</w:t>
            </w:r>
          </w:p>
          <w:p w:rsidR="00433487" w:rsidRPr="007F3D31" w:rsidRDefault="00433487" w:rsidP="0041064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                                Х.Х. Валиев ____________</w:t>
            </w:r>
          </w:p>
          <w:p w:rsidR="00433487" w:rsidRPr="007F3D31" w:rsidRDefault="00433487" w:rsidP="0041064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                                </w:t>
            </w:r>
            <w:r w:rsidR="009E4802"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«___» ___________ 201</w:t>
            </w:r>
            <w:r w:rsidR="009E4802"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8</w:t>
            </w:r>
            <w:r w:rsidRPr="007F3D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ж.</w:t>
            </w:r>
          </w:p>
          <w:p w:rsidR="00433487" w:rsidRPr="007F3D31" w:rsidRDefault="00433487" w:rsidP="0041064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33487" w:rsidRPr="007F3D31" w:rsidRDefault="00433487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05CD" w:rsidRDefault="00BA05CD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504A2" w:rsidRPr="007F3D31" w:rsidRDefault="008504A2" w:rsidP="0085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А. БАЙТҰРСЫНОВ АТЫНДАҒЫ ҚОСТАНАЙ МЕМЛЕКЕТТІК УНИВЕРСИТЕТІНІҢ</w:t>
      </w:r>
    </w:p>
    <w:p w:rsidR="00E4234B" w:rsidRPr="007F3D31" w:rsidRDefault="00E4234B" w:rsidP="00E4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2018-2019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 ЖЫЛЫНА АРНАЛҒАН</w:t>
      </w:r>
      <w:r w:rsidR="004D565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 ЖҰМЫСЫНЫҢ</w:t>
      </w:r>
    </w:p>
    <w:p w:rsidR="00E4234B" w:rsidRPr="007F3D31" w:rsidRDefault="00E4234B" w:rsidP="00E423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КЕШЕНДІК </w:t>
      </w:r>
      <w:r w:rsidRPr="007F3D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p w:rsidR="00E4234B" w:rsidRDefault="00E4234B" w:rsidP="0092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00FBC" w:rsidRDefault="00F00FBC" w:rsidP="0092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33487" w:rsidRPr="007F3D31" w:rsidRDefault="00433487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3487" w:rsidRPr="007F3D31" w:rsidRDefault="00433487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4802" w:rsidRPr="00BA05CD" w:rsidRDefault="009E4802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4802" w:rsidRDefault="009E4802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6D3F" w:rsidRDefault="00726D3F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6D3F" w:rsidRDefault="00726D3F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6D3F" w:rsidRDefault="00726D3F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26D3F" w:rsidRPr="007F3D31" w:rsidRDefault="00726D3F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3487" w:rsidRDefault="008544CF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9E4802" w:rsidRPr="007F3D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останай, 2018</w:t>
      </w:r>
    </w:p>
    <w:p w:rsidR="00BA05CD" w:rsidRDefault="00BA05CD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A05CD" w:rsidRDefault="00BA05CD" w:rsidP="0043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4802" w:rsidRPr="007F3D31" w:rsidRDefault="008C670E" w:rsidP="009E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</w:t>
      </w:r>
      <w:r w:rsidR="00433487" w:rsidRPr="007F3D31">
        <w:rPr>
          <w:rFonts w:ascii="Times New Roman" w:hAnsi="Times New Roman" w:cs="Times New Roman"/>
          <w:b/>
          <w:sz w:val="28"/>
          <w:szCs w:val="28"/>
          <w:lang w:val="kk-KZ"/>
        </w:rPr>
        <w:t>Тәрбие жұмысының мақсаты:</w:t>
      </w:r>
      <w:r w:rsidR="00433487" w:rsidRPr="007F3D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802" w:rsidRPr="007F3D31">
        <w:rPr>
          <w:rFonts w:ascii="Times New Roman" w:hAnsi="Times New Roman" w:cs="Times New Roman"/>
          <w:sz w:val="28"/>
          <w:szCs w:val="28"/>
          <w:lang w:val="kk-KZ"/>
        </w:rPr>
        <w:t>жалпыұлттық «Мәңгі</w:t>
      </w:r>
      <w:r w:rsidR="00726D3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56D47">
        <w:rPr>
          <w:rFonts w:ascii="Times New Roman" w:hAnsi="Times New Roman" w:cs="Times New Roman"/>
          <w:sz w:val="28"/>
          <w:szCs w:val="28"/>
          <w:lang w:val="kk-KZ"/>
        </w:rPr>
        <w:t xml:space="preserve">ік ел» идеясын ілгері </w:t>
      </w:r>
      <w:r w:rsidR="005E1C27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асыру және </w:t>
      </w:r>
      <w:r w:rsidR="002E011D" w:rsidRPr="007F3D31">
        <w:rPr>
          <w:rFonts w:ascii="Times New Roman" w:hAnsi="Times New Roman" w:cs="Times New Roman"/>
          <w:sz w:val="28"/>
          <w:szCs w:val="28"/>
          <w:lang w:val="kk-KZ"/>
        </w:rPr>
        <w:t>университет түлектерінің бәсекеге қабілеттілігін арттыруға және ел болашағына</w:t>
      </w:r>
      <w:r w:rsidR="002E011D">
        <w:rPr>
          <w:rFonts w:ascii="Times New Roman" w:hAnsi="Times New Roman" w:cs="Times New Roman"/>
          <w:sz w:val="28"/>
          <w:szCs w:val="28"/>
          <w:lang w:val="kk-KZ"/>
        </w:rPr>
        <w:t xml:space="preserve"> жауапты болуға бағытталған </w:t>
      </w:r>
      <w:r w:rsidR="005E1C2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E4802" w:rsidRPr="007F3D31">
        <w:rPr>
          <w:rFonts w:ascii="Times New Roman" w:hAnsi="Times New Roman" w:cs="Times New Roman"/>
          <w:sz w:val="28"/>
          <w:szCs w:val="28"/>
          <w:lang w:val="kk-KZ"/>
        </w:rPr>
        <w:t xml:space="preserve">лбасы Н.Ә.Назарбаевтың «Рухани жаңғыру» бағдарламасына </w:t>
      </w:r>
      <w:r w:rsidR="006014E5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 w:rsidR="005E1C27">
        <w:rPr>
          <w:rFonts w:ascii="Times New Roman" w:hAnsi="Times New Roman" w:cs="Times New Roman"/>
          <w:sz w:val="28"/>
          <w:szCs w:val="28"/>
          <w:lang w:val="kk-KZ"/>
        </w:rPr>
        <w:t>терді белсенді түрде тарту</w:t>
      </w:r>
      <w:r w:rsidR="002E01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4802" w:rsidRPr="007F3D31" w:rsidRDefault="00433487" w:rsidP="009E4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9E4802" w:rsidRPr="007F3D31">
        <w:rPr>
          <w:rFonts w:ascii="Times New Roman" w:hAnsi="Times New Roman" w:cs="Times New Roman"/>
          <w:b/>
          <w:sz w:val="28"/>
          <w:szCs w:val="28"/>
          <w:lang w:val="kk-KZ"/>
        </w:rPr>
        <w:t>Тәрбие жұмысының басым бағыттары 2016-2020 жылғы университеттің тәрбие жұмысының тұжырымдамасында анықталған:</w:t>
      </w:r>
    </w:p>
    <w:p w:rsidR="009E4802" w:rsidRPr="007F3D31" w:rsidRDefault="009E4802" w:rsidP="009E4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sz w:val="28"/>
          <w:szCs w:val="28"/>
          <w:lang w:val="kk-KZ"/>
        </w:rPr>
        <w:t>азаматтық-патриоттық тәрбие;</w:t>
      </w:r>
    </w:p>
    <w:p w:rsidR="009E4802" w:rsidRPr="007F3D31" w:rsidRDefault="009E4802" w:rsidP="009E4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sz w:val="28"/>
          <w:szCs w:val="28"/>
          <w:lang w:val="kk-KZ"/>
        </w:rPr>
        <w:t xml:space="preserve">рухани-адамгершілік тәрбие; </w:t>
      </w:r>
    </w:p>
    <w:p w:rsidR="009E4802" w:rsidRPr="007F3D31" w:rsidRDefault="009E4802" w:rsidP="009E4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sz w:val="28"/>
          <w:szCs w:val="28"/>
          <w:lang w:val="kk-KZ"/>
        </w:rPr>
        <w:t>мәдени-эстетикалық тәрбие;</w:t>
      </w:r>
    </w:p>
    <w:p w:rsidR="009E4802" w:rsidRPr="007F3D31" w:rsidRDefault="009E4802" w:rsidP="009E48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sz w:val="28"/>
          <w:szCs w:val="28"/>
          <w:lang w:val="kk-KZ"/>
        </w:rPr>
        <w:t>дене тәрбиесі және cалауатты өмір салтын қалыптастыру.</w:t>
      </w:r>
    </w:p>
    <w:p w:rsidR="009E4802" w:rsidRPr="007F3D31" w:rsidRDefault="009E4802" w:rsidP="009E4802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   </w:t>
      </w:r>
      <w:r w:rsidRPr="007F3D31">
        <w:rPr>
          <w:rFonts w:ascii="Times New Roman" w:hAnsi="Times New Roman" w:cs="Times New Roman"/>
          <w:spacing w:val="4"/>
          <w:sz w:val="28"/>
          <w:szCs w:val="28"/>
          <w:lang w:val="kk-KZ"/>
        </w:rPr>
        <w:t>Аталмыш бағыттарға сәйкес жүйелі тәрбие жұмысын ұйымдастыру да</w:t>
      </w:r>
      <w:r w:rsidR="00AC3595">
        <w:rPr>
          <w:rFonts w:ascii="Times New Roman" w:hAnsi="Times New Roman" w:cs="Times New Roman"/>
          <w:spacing w:val="4"/>
          <w:sz w:val="28"/>
          <w:szCs w:val="28"/>
          <w:lang w:val="kk-KZ"/>
        </w:rPr>
        <w:t>йындалған келесі бағдарламалар толықтырылып</w:t>
      </w:r>
      <w:r w:rsidRPr="007F3D31">
        <w:rPr>
          <w:rFonts w:ascii="Times New Roman" w:hAnsi="Times New Roman" w:cs="Times New Roman"/>
          <w:spacing w:val="4"/>
          <w:sz w:val="28"/>
          <w:szCs w:val="28"/>
          <w:lang w:val="kk-KZ"/>
        </w:rPr>
        <w:t xml:space="preserve"> жүзеге асыру арқылы көрініс табады:</w:t>
      </w:r>
    </w:p>
    <w:p w:rsidR="009E4802" w:rsidRPr="007F3D31" w:rsidRDefault="009E4802" w:rsidP="009E4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b/>
          <w:sz w:val="28"/>
          <w:szCs w:val="28"/>
          <w:lang w:val="kk-KZ"/>
        </w:rPr>
        <w:t>«ҚМУ – азаматтық, бірлік және  патриоттық аймағы»</w:t>
      </w:r>
    </w:p>
    <w:p w:rsidR="009E4802" w:rsidRPr="007F3D31" w:rsidRDefault="009E4802" w:rsidP="009E4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b/>
          <w:sz w:val="28"/>
          <w:szCs w:val="28"/>
          <w:lang w:val="kk-KZ"/>
        </w:rPr>
        <w:t>«ҚМУ -  қайырымдылық  істер аймағы»</w:t>
      </w:r>
    </w:p>
    <w:p w:rsidR="009E4802" w:rsidRPr="007F3D31" w:rsidRDefault="009E4802" w:rsidP="009E4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b/>
          <w:sz w:val="28"/>
          <w:szCs w:val="28"/>
          <w:lang w:val="kk-KZ"/>
        </w:rPr>
        <w:t>«ҚМУ -  шығармашылық аймағы»</w:t>
      </w:r>
    </w:p>
    <w:p w:rsidR="009E4802" w:rsidRPr="007F3D31" w:rsidRDefault="009E4802" w:rsidP="009E48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3D31">
        <w:rPr>
          <w:rFonts w:ascii="Times New Roman" w:hAnsi="Times New Roman" w:cs="Times New Roman"/>
          <w:b/>
          <w:sz w:val="28"/>
          <w:szCs w:val="28"/>
          <w:lang w:val="kk-KZ"/>
        </w:rPr>
        <w:t>«ҚМУ-   салауатты өмір салты аймағы»</w:t>
      </w:r>
    </w:p>
    <w:p w:rsidR="009E4802" w:rsidRPr="007F3D31" w:rsidRDefault="009E4802" w:rsidP="009E4802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Бағдарламаны жүзеге асыру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 жоғарғы студенттік кеңестің 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жауапты үздіктер коман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дасы, білім алушыларды ынтасын  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шығармашылыққа, жеке тұлға 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ретінде бәсекеге қабілеттілікке бағыттау 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іс-шараларын ұйымдастыру үшін қатысады. Университетте оқу-тәрбие үрдісінің жалпы ортақ жүйесінің элементі бола отырып, олардың қоғамдық пікірін зерттеу негізінде студенттердің қажеттіліктерін барынша ескеруді қарастырады.</w:t>
      </w:r>
    </w:p>
    <w:p w:rsidR="009E4802" w:rsidRPr="007F3D31" w:rsidRDefault="009E4802" w:rsidP="00956D47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Тәрбие жұмысының нәтижесінде болашақ 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кәсіби қызметіндегі табысты әрі 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өз-өзін жүзеге асыруына қ</w:t>
      </w:r>
      <w:r w:rsidR="002E011D">
        <w:rPr>
          <w:rFonts w:ascii="Times New Roman" w:eastAsia="Calibri" w:hAnsi="Times New Roman" w:cs="Times New Roman"/>
          <w:sz w:val="28"/>
          <w:szCs w:val="28"/>
          <w:lang w:val="kk-KZ"/>
        </w:rPr>
        <w:t>ажетті қасиеттерге ие университет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түлегі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жеке тұлғасын қалыптастыру көзделіп отыр:</w:t>
      </w:r>
    </w:p>
    <w:p w:rsidR="009E4802" w:rsidRPr="007F3D31" w:rsidRDefault="00932C8B" w:rsidP="009E48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«Мәңгіл</w:t>
      </w:r>
      <w:r w:rsidR="009E4802"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ік Ел» жалпыұлттық идеясында анықталған, өмірдің барлық салаларындағы б</w:t>
      </w:r>
      <w:r w:rsidR="00956D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елсенді азаматтық ұстанымымен, </w:t>
      </w:r>
      <w:r w:rsidR="009E4802"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әлеуметтік белсенділігімен, кәсіби құзыреттілігімен, байланысқа бейімділігімен, жауапкершілік сезімімен, көшбасшы қасиеттерімен, бәсекеге қабілеттілігімен, икемділігімен, ұлттық санасымен;</w:t>
      </w:r>
    </w:p>
    <w:p w:rsidR="009E4802" w:rsidRPr="007F3D31" w:rsidRDefault="009E4802" w:rsidP="009E480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«Рухани жаңғыру» бағдарламасын іске асыруға жеке қатысуға ұмтылу және оның жетістіктеріне деген тұрақты қажеттілік;</w:t>
      </w:r>
    </w:p>
    <w:p w:rsidR="00726D3F" w:rsidRPr="00956D47" w:rsidRDefault="009E4802" w:rsidP="00726D3F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жаңаны іздеудегі ұмтылысымен, кәсіпкерлік мақсат</w:t>
      </w:r>
      <w:r w:rsidR="008504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қойғыштығымен, іскерлігімен, жемқорлық көріністеріне </w:t>
      </w:r>
    </w:p>
    <w:p w:rsidR="00DD76D2" w:rsidRPr="00DD76D2" w:rsidRDefault="008504A2" w:rsidP="008504A2">
      <w:pPr>
        <w:shd w:val="clear" w:color="auto" w:fill="FFFFFF" w:themeFill="background1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қарсы</w:t>
      </w:r>
      <w:r w:rsidR="002E01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болуы</w:t>
      </w:r>
      <w:r w:rsidR="009E4802" w:rsidRPr="007F3D3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pPr w:leftFromText="180" w:rightFromText="180" w:horzAnchor="margin" w:tblpY="1147"/>
        <w:tblW w:w="14850" w:type="dxa"/>
        <w:tblLook w:val="04A0" w:firstRow="1" w:lastRow="0" w:firstColumn="1" w:lastColumn="0" w:noHBand="0" w:noVBand="1"/>
      </w:tblPr>
      <w:tblGrid>
        <w:gridCol w:w="809"/>
        <w:gridCol w:w="6103"/>
        <w:gridCol w:w="3544"/>
        <w:gridCol w:w="4394"/>
      </w:tblGrid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Іс-шара атауы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Өткізу мерзімдері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DD76D2" w:rsidRPr="007F3D31" w:rsidTr="007608D9">
        <w:tc>
          <w:tcPr>
            <w:tcW w:w="14850" w:type="dxa"/>
            <w:gridSpan w:val="4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І.Т</w:t>
            </w:r>
            <w:r w:rsidR="006E2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әрбие жұмысының ұйымдастырылуының  камтамасыз етілуі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DD76D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Бірінші курс студенттерінің апталығы.</w:t>
            </w:r>
          </w:p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Ұйымдастырушылық іс-шараларын өткізу (ішкі бақылау </w:t>
            </w:r>
            <w:r w:rsidR="006E23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режелерімен </w:t>
            </w:r>
            <w:r w:rsidR="006E23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танысу, студенттер үйінде тұру </w:t>
            </w:r>
            <w:r w:rsidR="006E2313" w:rsidRPr="006E23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режелері және т.б.)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27-31 тамыз</w:t>
            </w:r>
          </w:p>
        </w:tc>
        <w:tc>
          <w:tcPr>
            <w:tcW w:w="4394" w:type="dxa"/>
          </w:tcPr>
          <w:p w:rsidR="00DD76D2" w:rsidRPr="00DD76D2" w:rsidRDefault="00B71D3F" w:rsidP="00DD7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 үрдісін</w:t>
            </w:r>
            <w:r w:rsidR="001536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жоспарлау және ұйымдастыру басқармасы,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факультет декандарының орынбасарлары, кафедра меңгерушілері, жастар бастамаларын дамыту орталығы. 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Бірінші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курс студентерін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ің кураторларының жиналысы. Кураторл</w:t>
            </w:r>
            <w:r w:rsidR="00CF3C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ардың ұйымдастырушылық жиналысы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рбие жұмысының басқармасы, практикалық психология лабораториясы,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лтаралық және кон</w:t>
            </w:r>
            <w:r w:rsidR="006E2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фессияаралық келісім мәселелерін з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ерттеу орталығы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Бірін</w:t>
            </w:r>
            <w:r w:rsidR="00147F0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ші курс студенттерімен ректораттың</w:t>
            </w:r>
            <w:r w:rsidR="00CF3C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кездесуі</w:t>
            </w:r>
          </w:p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астар бастамаларын дамыту орталығы, жоғарғы студенттік кеңес.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Университет және факультет кураторлар кеңесінің жұмысың ұйымдастыру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рбие жұмысының басқармасы</w:t>
            </w:r>
          </w:p>
        </w:tc>
      </w:tr>
      <w:tr w:rsidR="00DD76D2" w:rsidRPr="00CF3C0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Факультет кураторларының кеңесі мен Университет кураторлары кеңесінің жұмыс жоспарын бекіту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рбие жұмысының басқармасы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«Өнер» студиясы, «Шаңырақ» жастар театры, бірінші курс студенттеріне арналған студенттік клубтардың презентациясы.</w:t>
            </w:r>
            <w:r w:rsidR="00CF3C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(клубтар мен ұйымдарға жазылу)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CA19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CA193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9657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Өнер» студиясы, «Шаңырақ» </w:t>
            </w:r>
            <w:r w:rsidR="00CA193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657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студенттік театр</w:t>
            </w:r>
            <w:r w:rsidR="00D321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894DE2" w:rsidRDefault="00894DE2" w:rsidP="00894D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4D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 жұмысын ұйымдастырудың әдістемелік материалдарын</w:t>
            </w:r>
            <w:r w:rsidR="00DD76D2" w:rsidRPr="00894D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дайындау</w:t>
            </w:r>
            <w:r w:rsidR="006E2313" w:rsidRPr="00894D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 жұмысының басқармасы</w:t>
            </w:r>
          </w:p>
        </w:tc>
      </w:tr>
      <w:tr w:rsidR="00DD76D2" w:rsidRPr="00AB7EB6" w:rsidTr="007608D9">
        <w:tc>
          <w:tcPr>
            <w:tcW w:w="14850" w:type="dxa"/>
            <w:gridSpan w:val="4"/>
          </w:tcPr>
          <w:p w:rsidR="00AB7EB6" w:rsidRDefault="00DD76D2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</w:t>
            </w: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AB7EB6" w:rsidRDefault="00AB7EB6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AB7EB6" w:rsidRDefault="00AB7EB6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DD76D2" w:rsidRPr="007F3D31" w:rsidRDefault="00DD76D2" w:rsidP="00AB7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ІІ. Тәрбие жұмы</w:t>
            </w:r>
            <w:r w:rsidR="006E2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сының ақпараттық камтамасыз етілуі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DD76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Студенттерге бағыттаушы-анықтама дайындау, сайтты жетілдіру, әлеуметтік желіде белсенді болу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бойында</w:t>
            </w:r>
          </w:p>
        </w:tc>
        <w:tc>
          <w:tcPr>
            <w:tcW w:w="4394" w:type="dxa"/>
          </w:tcPr>
          <w:p w:rsidR="00DD76D2" w:rsidRPr="009A0B6C" w:rsidRDefault="00DD76D2" w:rsidP="009A0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  <w:r w:rsidR="00CA19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студенттік 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«ҚМУ баспасөз қызметі»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Әлеуметтік желілерде тәрбие жұмыстарының іс-шараларына анонс жасау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бойында</w:t>
            </w:r>
          </w:p>
        </w:tc>
        <w:tc>
          <w:tcPr>
            <w:tcW w:w="4394" w:type="dxa"/>
          </w:tcPr>
          <w:p w:rsidR="00DD76D2" w:rsidRPr="007F3D31" w:rsidRDefault="009A0B6C" w:rsidP="009A0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студенттік «ҚМУ баспасөз қызметі»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 жұмыстары жөнінде «Білім жарысы» газеті мен «Жас өркен Қостанай» журналында және басқа да БАҚ өкілдерімен  ақпаратпен бөлісу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бойында</w:t>
            </w:r>
          </w:p>
        </w:tc>
        <w:tc>
          <w:tcPr>
            <w:tcW w:w="4394" w:type="dxa"/>
            <w:vAlign w:val="center"/>
          </w:tcPr>
          <w:p w:rsidR="00DD76D2" w:rsidRPr="007F3D31" w:rsidRDefault="00DD76D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едиа-студия</w:t>
            </w:r>
          </w:p>
        </w:tc>
      </w:tr>
      <w:tr w:rsidR="00DD76D2" w:rsidRPr="00CF3C0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147F0B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«Студенттік хабаршы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 ақпараттық  материалдарды жаңарту</w:t>
            </w:r>
            <w:r w:rsidR="00CF3C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D76D2" w:rsidRPr="00CF3C08" w:rsidRDefault="00DD76D2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бойында</w:t>
            </w:r>
          </w:p>
        </w:tc>
        <w:tc>
          <w:tcPr>
            <w:tcW w:w="4394" w:type="dxa"/>
            <w:vAlign w:val="center"/>
          </w:tcPr>
          <w:p w:rsidR="00DD76D2" w:rsidRPr="007F3D31" w:rsidRDefault="00CA193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енттік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декандар </w:t>
            </w:r>
          </w:p>
        </w:tc>
      </w:tr>
      <w:tr w:rsidR="00DD76D2" w:rsidRPr="00CF3C08" w:rsidTr="007608D9">
        <w:tc>
          <w:tcPr>
            <w:tcW w:w="14850" w:type="dxa"/>
            <w:gridSpan w:val="4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ІІІ.  Тәрбие жұмысының бағыттары</w:t>
            </w:r>
          </w:p>
        </w:tc>
      </w:tr>
      <w:tr w:rsidR="00DD76D2" w:rsidRPr="00CF3C08" w:rsidTr="007608D9">
        <w:tc>
          <w:tcPr>
            <w:tcW w:w="14850" w:type="dxa"/>
            <w:gridSpan w:val="4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1.</w:t>
            </w:r>
            <w:r w:rsidRPr="007F3D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Азаматтық-патриоттық және құқықтық тәрбие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Конституция күніне арналған көрмеге бару. «Жеті жарғыдан Ата заңға дейін» кураторлық сағаты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27-29 тамыз</w:t>
            </w:r>
          </w:p>
        </w:tc>
        <w:tc>
          <w:tcPr>
            <w:tcW w:w="4394" w:type="dxa"/>
          </w:tcPr>
          <w:p w:rsidR="00DD76D2" w:rsidRPr="007F3D31" w:rsidRDefault="00CF1256" w:rsidP="00CF1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D76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орталығы» ғылыми кітапхана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DD76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кураторлар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Білім күні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«А.Байтұрсынұлы – ұлттың ұлы ұстазы» бірлескен кураторлық сағаты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 атындағы мұражай, кураторлар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халықтарының тілдер күні, «Мәңгілік ел – бұл тарих, мәдениет пен тілдің ортақтығы»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қыркүйек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ел» клубы, тілдер және әдебиет кайфедрасы, кураторлар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Бірінші курстар арасындағы «Біз – үлкен қала, үлкен отбасы» фестивальі 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жоғары студенттер кеңесі,  жастар бастамаларын дамыту орталығы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«Қазақстанның 100 жаңа есімі» иегерлерімен кездесу 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қазан-желтоқсан</w:t>
            </w:r>
          </w:p>
        </w:tc>
        <w:tc>
          <w:tcPr>
            <w:tcW w:w="4394" w:type="dxa"/>
          </w:tcPr>
          <w:p w:rsidR="00DD76D2" w:rsidRPr="007F3D31" w:rsidRDefault="00DD76D2" w:rsidP="00DD7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оғары студенттер кеңесі,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жастар бастамаларын дамыту орталығы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ҚР Тұңғыш Президенті күні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желтоқсан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«Мәңгілік ел» клубы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Қазақстан Республикасы Тәуелсіздігіне арналған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мерекелік іс-шара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желтоқсан</w:t>
            </w:r>
          </w:p>
        </w:tc>
        <w:tc>
          <w:tcPr>
            <w:tcW w:w="4394" w:type="dxa"/>
            <w:vAlign w:val="center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«Өнер» студиясы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F3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Таза сессия» акциясы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оғарғы студенттік кеңес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tabs>
                <w:tab w:val="left" w:pos="154"/>
                <w:tab w:val="left" w:pos="546"/>
                <w:tab w:val="left" w:pos="7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«Заң және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ен»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дебат турнирі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tabs>
                <w:tab w:val="left" w:pos="10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«Ахмет ұрпақтары» дебат клубы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tabs>
                <w:tab w:val="left" w:pos="154"/>
                <w:tab w:val="left" w:pos="546"/>
                <w:tab w:val="left" w:pos="7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«Ұлттық қауіпсіздік – бұл «Мәңгілік ел» құндылығы» атты дөңгелек үстелі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4394" w:type="dxa"/>
          </w:tcPr>
          <w:p w:rsidR="00DD76D2" w:rsidRPr="007F3D31" w:rsidRDefault="00DD76D2" w:rsidP="00DD76D2">
            <w:pPr>
              <w:tabs>
                <w:tab w:val="left" w:pos="10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тәрбие жұмысы басқармасы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7F3D31">
              <w:rPr>
                <w:rFonts w:ascii="Times New Roman" w:hAnsi="Times New Roman" w:cs="Times New Roman"/>
                <w:sz w:val="28"/>
                <w:szCs w:val="28"/>
              </w:rPr>
              <w:t>лакат</w:t>
            </w:r>
            <w:proofErr w:type="spellEnd"/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сайысы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F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«Болашаққа жемқорлықсыз»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кураторлар 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7F3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Отан қорғаушылар күнін атап өту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скери кафедра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Өшпес полк»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акциясы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орталығы, жоғарғы студенттік кеңес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Саясы қуғын-сүргіндерді еске алу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орталығы, жоғарғы студенттік кеңес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«Ұмытпаймыз және бағалаймыз» соғыс ардагерлеріне көмек акциясы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4394" w:type="dxa"/>
            <w:vAlign w:val="center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кеңес,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студенттік кәсіподақ</w:t>
            </w:r>
          </w:p>
        </w:tc>
      </w:tr>
      <w:tr w:rsidR="00DD76D2" w:rsidRPr="007F3D31" w:rsidTr="007608D9">
        <w:trPr>
          <w:trHeight w:val="307"/>
        </w:trPr>
        <w:tc>
          <w:tcPr>
            <w:tcW w:w="14850" w:type="dxa"/>
            <w:gridSpan w:val="4"/>
          </w:tcPr>
          <w:p w:rsidR="00DD76D2" w:rsidRPr="007F3D31" w:rsidRDefault="00DD76D2" w:rsidP="007608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1322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Рухани-адамгершілік тәрбие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«Ұлтаралық келісім – тәуелсіздіктің белгісі» атты рухани келісім күніне арналған дөңгелек үстелі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лтаралық және конфессияаралық келісім мәселелері</w:t>
            </w:r>
            <w:r w:rsidR="00CF1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 орталығы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«Латын қарпіне көшу – рухани жаңғырудың жолы» әңгімелесу алаңы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әрбие жұмысы жөніндегі басқарма, практиккалық лингвистика кафедрасы </w:t>
            </w:r>
          </w:p>
        </w:tc>
      </w:tr>
      <w:tr w:rsidR="00DD76D2" w:rsidRPr="00DD76D2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Халықаралық толеранттылық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  <w:r w:rsidR="001B0E4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FA21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студенттік декандар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DD76D2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үйі мен интернаттарда «Жаңажылдық тосынсый» акциясы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  <w:r w:rsidR="00C80E2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студенттік</w:t>
            </w:r>
            <w:r w:rsidR="00C02E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декан</w:t>
            </w:r>
            <w:r w:rsidR="00FA21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1B0E49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 – Ұлы дала елі»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D76D2" w:rsidRPr="007F3D31" w:rsidRDefault="00C80E2A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«Шаңырақ»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студенттік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театры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А.Байтурсынов атындағы ҚМУ ректор кубогына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арналған «ҚМУ CUP-2019» «Жаңарумен жарқын болашаққа!» атты халықаралық дебаттық турнир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қаңтар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«Ахмет ұрпақтары» дебат клубы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«Өмірді сыйла»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атты донорлық акциясы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астапқы медициналық</w:t>
            </w:r>
            <w:r w:rsidR="00542E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санитарлық көмек </w:t>
            </w:r>
            <w:r w:rsidR="00542E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көрсету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орталығы</w:t>
            </w:r>
          </w:p>
        </w:tc>
      </w:tr>
      <w:tr w:rsidR="00DD76D2" w:rsidRPr="001B0E49" w:rsidTr="007608D9">
        <w:trPr>
          <w:trHeight w:val="460"/>
        </w:trPr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Алғыс айту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студенттік деканат</w:t>
            </w:r>
          </w:p>
        </w:tc>
      </w:tr>
      <w:tr w:rsidR="00DD76D2" w:rsidRPr="007F3D31" w:rsidTr="007608D9">
        <w:trPr>
          <w:trHeight w:val="460"/>
        </w:trPr>
        <w:tc>
          <w:tcPr>
            <w:tcW w:w="809" w:type="dxa"/>
          </w:tcPr>
          <w:p w:rsidR="00DD76D2" w:rsidRPr="001B0E49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8D437E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43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«Санадағы сырқат»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спектаклі</w:t>
            </w:r>
          </w:p>
        </w:tc>
        <w:tc>
          <w:tcPr>
            <w:tcW w:w="3544" w:type="dxa"/>
            <w:vAlign w:val="center"/>
          </w:tcPr>
          <w:p w:rsidR="00DD76D2" w:rsidRPr="008D437E" w:rsidRDefault="00DD76D2" w:rsidP="007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37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DD76D2" w:rsidRPr="008D437E" w:rsidRDefault="001B0E49" w:rsidP="007608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DD76D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туденттік</w:t>
            </w:r>
            <w:r w:rsidR="00DD76D2" w:rsidRPr="008D43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театр «Шанырақ»</w:t>
            </w:r>
          </w:p>
        </w:tc>
      </w:tr>
      <w:tr w:rsidR="00DD76D2" w:rsidRPr="007763C8" w:rsidTr="007608D9">
        <w:trPr>
          <w:trHeight w:val="460"/>
        </w:trPr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 облысының Қазақстан халықтарының Кіші ассамблеясымен және ұлттық-мәдени орталықтарының өкілдерімен кездесу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4394" w:type="dxa"/>
          </w:tcPr>
          <w:p w:rsidR="00DD76D2" w:rsidRPr="00FD5D4C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 атынд</w:t>
            </w:r>
            <w:r w:rsidR="00FD5D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 ҚМУ этносаралық студенттік А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ссамблеясы </w:t>
            </w:r>
          </w:p>
        </w:tc>
      </w:tr>
      <w:tr w:rsidR="00DD76D2" w:rsidRPr="001B0E49" w:rsidTr="007608D9">
        <w:trPr>
          <w:trHeight w:val="460"/>
        </w:trPr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5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«Жылу сыйла» атты дәстүрлі «Қысқы балл - 2019»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</w:p>
        </w:tc>
      </w:tr>
      <w:tr w:rsidR="00DD76D2" w:rsidRPr="007F3D31" w:rsidTr="007608D9">
        <w:tc>
          <w:tcPr>
            <w:tcW w:w="14850" w:type="dxa"/>
            <w:gridSpan w:val="4"/>
          </w:tcPr>
          <w:p w:rsidR="00DD76D2" w:rsidRPr="007F3D31" w:rsidRDefault="0082799D" w:rsidP="007608D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="00DD76D2"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 Мәдени-эстетикалық тәрбие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5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«Туған жер» жобасының аясында «С.Әбенов: Рухани байлығынан» әдеби кездесу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қыркүйек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студенттік театр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«Рухани жаңғыру» шығармашылық жұмыстар байқауы (эссе, бейнероликтер, мақалалар, проза)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4394" w:type="dxa"/>
          </w:tcPr>
          <w:p w:rsidR="00DD76D2" w:rsidRPr="007F3D31" w:rsidRDefault="009A0B6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«ҚМУ баспасөз қызметі»,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медиа студия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ҚМУ КВН лигасының фестивалі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 қараша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«ҚМУ КВН» клубы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1B0E49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«Жаһандану және «Мәңгілік ел» идеясы»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ел» клубы, «Алтын босаға»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«ҚМУ Жайдарман»  лигасының фестивалі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ақпан 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«ҚМУ Жайдарман» клубы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3F52EA" w:rsidRDefault="00DD76D2" w:rsidP="007608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«Жұлдыздар жастар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бенефисі</w:t>
            </w:r>
          </w:p>
        </w:tc>
        <w:tc>
          <w:tcPr>
            <w:tcW w:w="3544" w:type="dxa"/>
            <w:vAlign w:val="center"/>
          </w:tcPr>
          <w:p w:rsidR="00DD76D2" w:rsidRPr="00653FE4" w:rsidRDefault="00DD76D2" w:rsidP="007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4394" w:type="dxa"/>
            <w:vAlign w:val="center"/>
          </w:tcPr>
          <w:p w:rsidR="00DD76D2" w:rsidRPr="00653FE4" w:rsidRDefault="00DD76D2" w:rsidP="007608D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студиясы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«Мәңгілік ел: ортақ еңбек ұйымы» Республикалық дебат турнирі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4394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«Ахмет Ұрпақтары» пікірсайыс клубы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Халықаралық әйелдер күніне арналған мерекелік іс-шаралар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«Өнер» студиясы</w:t>
            </w:r>
          </w:p>
        </w:tc>
      </w:tr>
      <w:tr w:rsidR="00DD76D2" w:rsidRPr="007763C8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«Мәңгілік ел- Бірлік, Татулық, Келісім» идеясы аясында «Армысың, әз Наурыз» фестивальі 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</w:t>
            </w:r>
            <w:proofErr w:type="spellEnd"/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рыз</w:t>
            </w:r>
          </w:p>
        </w:tc>
        <w:tc>
          <w:tcPr>
            <w:tcW w:w="4394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А.Байтұрсынов атындағы ҚМУ этносаралық студенттік ассамблеясы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«Өнер» студиясының есеп беру кеші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«Өнер» студиясы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«Студенттік көктем - 2019»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фестивал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</w:p>
        </w:tc>
      </w:tr>
      <w:tr w:rsidR="00DD76D2" w:rsidRPr="001B0E49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  <w:vAlign w:val="center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F5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«Асыл ару - 2019»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</w:p>
        </w:tc>
      </w:tr>
      <w:tr w:rsidR="00DD76D2" w:rsidRPr="007F3D31" w:rsidTr="007608D9">
        <w:tc>
          <w:tcPr>
            <w:tcW w:w="14850" w:type="dxa"/>
            <w:gridSpan w:val="4"/>
          </w:tcPr>
          <w:p w:rsidR="00DD76D2" w:rsidRPr="007F3D31" w:rsidRDefault="0082799D" w:rsidP="007608D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4.</w:t>
            </w:r>
            <w:r w:rsidR="00890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Дене </w:t>
            </w:r>
            <w:r w:rsidR="00DD76D2"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тәр</w:t>
            </w:r>
            <w:r w:rsidR="001C6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биесі және салауатты өмір салтын қалыптастыру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Күзгі кросс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4394" w:type="dxa"/>
          </w:tcPr>
          <w:p w:rsidR="00DD76D2" w:rsidRPr="007F3D31" w:rsidRDefault="001C07C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 және спорттық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F550DC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965705" w:rsidP="00760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«Денсаулық жолы» р</w:t>
            </w:r>
            <w:r w:rsidR="00DD76D2"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еспубликалық акциясы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лтоқсан</w:t>
            </w:r>
          </w:p>
        </w:tc>
        <w:tc>
          <w:tcPr>
            <w:tcW w:w="4394" w:type="dxa"/>
          </w:tcPr>
          <w:p w:rsidR="00DD76D2" w:rsidRPr="00F550DC" w:rsidRDefault="00527760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астапқы медициналық</w:t>
            </w:r>
            <w:r w:rsidR="00605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санитарлық көмек </w:t>
            </w:r>
            <w:r w:rsidR="00605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көрсету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орталығы</w:t>
            </w:r>
          </w:p>
        </w:tc>
      </w:tr>
      <w:tr w:rsidR="00DD76D2" w:rsidRPr="00F550DC" w:rsidTr="007608D9">
        <w:tc>
          <w:tcPr>
            <w:tcW w:w="809" w:type="dxa"/>
          </w:tcPr>
          <w:p w:rsidR="00DD76D2" w:rsidRPr="00F550DC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Нашақорлық пен темекі тартуға қарсы акциясы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4394" w:type="dxa"/>
          </w:tcPr>
          <w:p w:rsidR="00DD76D2" w:rsidRPr="007F3D31" w:rsidRDefault="00527760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астапқы медициналық</w:t>
            </w:r>
            <w:r w:rsidR="00605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санитарлық көмек </w:t>
            </w:r>
            <w:r w:rsidR="006050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көрсету</w:t>
            </w:r>
            <w:r w:rsidR="006050CA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орталығы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студенттік деканат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F550DC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Спартакиада 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Шаңғы жолы»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4394" w:type="dxa"/>
          </w:tcPr>
          <w:p w:rsidR="00DD76D2" w:rsidRPr="007F3D31" w:rsidRDefault="001C07C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 және спорттық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608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Көктемдік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кросс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4394" w:type="dxa"/>
          </w:tcPr>
          <w:p w:rsidR="00DD76D2" w:rsidRPr="007F3D31" w:rsidRDefault="001C07C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 және спорттық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91DE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Бүкіләлемдік денсаулық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4394" w:type="dxa"/>
          </w:tcPr>
          <w:p w:rsidR="00DD76D2" w:rsidRPr="007F3D31" w:rsidRDefault="001C07C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  және спорттық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7F3D31" w:rsidTr="007608D9">
        <w:tc>
          <w:tcPr>
            <w:tcW w:w="809" w:type="dxa"/>
          </w:tcPr>
          <w:p w:rsidR="00DD76D2" w:rsidRPr="007F3D31" w:rsidRDefault="00DD76D2" w:rsidP="00791DE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3" w:type="dxa"/>
          </w:tcPr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Ұлттық спорт түрлерінен сайысы:</w:t>
            </w:r>
          </w:p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</w:t>
            </w:r>
            <w:proofErr w:type="gramStart"/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күрес</w:t>
            </w:r>
          </w:p>
          <w:p w:rsidR="00DD76D2" w:rsidRPr="007F3D31" w:rsidRDefault="00DD76D2" w:rsidP="007608D9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то</w:t>
            </w:r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ғызқұ</w:t>
            </w:r>
            <w:proofErr w:type="gramStart"/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мала</w:t>
            </w:r>
            <w:proofErr w:type="gramEnd"/>
            <w:r w:rsidRPr="007F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3544" w:type="dxa"/>
            <w:vAlign w:val="center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амыр</w:t>
            </w:r>
            <w:proofErr w:type="spellEnd"/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394" w:type="dxa"/>
          </w:tcPr>
          <w:p w:rsidR="00DD76D2" w:rsidRPr="007F3D31" w:rsidRDefault="001C07CC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0424C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спорттық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7F3D31" w:rsidTr="007608D9">
        <w:tc>
          <w:tcPr>
            <w:tcW w:w="14850" w:type="dxa"/>
            <w:gridSpan w:val="4"/>
          </w:tcPr>
          <w:p w:rsidR="00DD76D2" w:rsidRPr="007F3D31" w:rsidRDefault="0082799D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  <w:r w:rsidR="00DD76D2"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Студенттік өзін-өзі басқару</w:t>
            </w:r>
          </w:p>
        </w:tc>
      </w:tr>
      <w:tr w:rsidR="00DD76D2" w:rsidRPr="007763C8" w:rsidTr="007608D9">
        <w:trPr>
          <w:trHeight w:val="721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58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Студенттік кеңестің жатақхана жұмыстарын </w:t>
            </w:r>
          </w:p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ұйымдастыруы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амыз-қыркүйек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студенттер үйінің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студенттік кеңесі</w:t>
            </w:r>
          </w:p>
        </w:tc>
      </w:tr>
      <w:tr w:rsidR="00DD76D2" w:rsidRPr="001B0E49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59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9A0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Жатақхана с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туденттік кеңесінің университет 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әкімдігімен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кездесуі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орталығы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60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9A0B6C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кеңестің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ұйымдастырушылық жиналысы: жұмысты жоспарлау, студенттік клубтардың төрағаларын бекіту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 жұмысы жөніндегі басқарма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61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Студенттік декандардың жұмыстарын ұйымдастыру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394" w:type="dxa"/>
          </w:tcPr>
          <w:p w:rsidR="00DD76D2" w:rsidRPr="007F3D31" w:rsidRDefault="003130C2" w:rsidP="003130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жөніндегі факультет декандарының орынбасарлары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62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орталығы, жоғарғы студенттік кеңес</w:t>
            </w:r>
          </w:p>
        </w:tc>
      </w:tr>
      <w:tr w:rsidR="00DD76D2" w:rsidRPr="007F3D31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63.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Студенттік кәсіподақтық материалдық көмек пен университеттің белсенді студенттерін ынталандыру жұмыстары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туденттік кәсіподақ</w:t>
            </w:r>
          </w:p>
        </w:tc>
      </w:tr>
      <w:tr w:rsidR="00DD76D2" w:rsidRPr="00181D45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64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9A0B6C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Студенттер үйінде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үйірмелерді ұйымдастыру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ыл бойында</w:t>
            </w:r>
          </w:p>
        </w:tc>
        <w:tc>
          <w:tcPr>
            <w:tcW w:w="4394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студиясы, «Шаңырақ» театры</w:t>
            </w:r>
          </w:p>
        </w:tc>
      </w:tr>
      <w:tr w:rsidR="00DD76D2" w:rsidRPr="001B0E49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65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965705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Ғылыми кеңес отырыстарына, с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ыбайлас жемқорлыққа қарсы күрес жөніндегі қоғамдық кеңестің жұмысына қатысу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ыл бойында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жоғарғы студенттік кеңес</w:t>
            </w:r>
          </w:p>
        </w:tc>
      </w:tr>
      <w:tr w:rsidR="00DD76D2" w:rsidRPr="001B0E49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66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Студенттердің арнайы бөлімшелерінің жұмысын ұйымдастыру және құру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деканат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67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кеңестің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даму перспективтері» дөңгелек үстелі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 бастамаларын дамыту 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 жұмыстары жөнінде басқарма</w:t>
            </w:r>
          </w:p>
        </w:tc>
      </w:tr>
      <w:tr w:rsidR="00DD76D2" w:rsidRPr="001B0E49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68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Студенттік декандар сайлауы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394" w:type="dxa"/>
          </w:tcPr>
          <w:p w:rsidR="00DD76D2" w:rsidRPr="007F3D31" w:rsidRDefault="001B0E49" w:rsidP="001B0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</w:t>
            </w:r>
          </w:p>
        </w:tc>
      </w:tr>
      <w:tr w:rsidR="00DD76D2" w:rsidRPr="007F3D31" w:rsidTr="007608D9">
        <w:trPr>
          <w:trHeight w:val="75"/>
        </w:trPr>
        <w:tc>
          <w:tcPr>
            <w:tcW w:w="14850" w:type="dxa"/>
            <w:gridSpan w:val="4"/>
          </w:tcPr>
          <w:p w:rsidR="00DD76D2" w:rsidRPr="007F3D31" w:rsidRDefault="0082799D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  <w:r w:rsidR="00DD76D2" w:rsidRPr="007F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Тұрақты түрде өткізілетін іс-шаралар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69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9A0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Факультеттің, университеттің педагогикалық жұмысының ардагерлерімен, </w:t>
            </w:r>
            <w:r w:rsidR="009A0B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Қостанай мемлекеттік университетінің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профессорларымен 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кездесулер.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 жылы бойы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жөніндегі факультет декандарының орынбасарлары</w:t>
            </w:r>
          </w:p>
        </w:tc>
      </w:tr>
      <w:tr w:rsidR="00DD76D2" w:rsidRPr="007F3D31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70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Бірінші курс студенттерін оқу процесіне бейімдеу бойынша кешенді шаралар</w:t>
            </w:r>
          </w:p>
          <w:p w:rsidR="009513FF" w:rsidRDefault="009513FF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513FF" w:rsidRPr="007F3D31" w:rsidRDefault="009513FF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 жылы бойы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едагогика және психология кафедрасы, студенттік топтардың кураторлары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71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Қылмыс, терроризм мен экстремизмнің алдын алуына бағытталған шаралар (тиісті ұйымдардың өкілдерімен кездесу)</w:t>
            </w:r>
          </w:p>
          <w:p w:rsidR="00956BD8" w:rsidRDefault="00956BD8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56BD8" w:rsidRPr="007F3D31" w:rsidRDefault="00956BD8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 жылы бойы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DD76D2"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лтаралық және конфессияаралық келісім мәселелері</w:t>
            </w:r>
            <w:r w:rsidR="00D32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D76D2"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 орталығы,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студенттік баспасөз қызметі</w:t>
            </w:r>
          </w:p>
        </w:tc>
      </w:tr>
      <w:tr w:rsidR="00DD76D2" w:rsidRPr="007F3D31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72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Университет студенттерінің республикалық, облыстық және қалалық түрлі спор</w:t>
            </w:r>
            <w:r w:rsidR="00D321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 түрлері бойынша чемпионаттарғ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қатысуы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 жылы бойы</w:t>
            </w:r>
          </w:p>
        </w:tc>
        <w:tc>
          <w:tcPr>
            <w:tcW w:w="4394" w:type="dxa"/>
          </w:tcPr>
          <w:p w:rsidR="00DD76D2" w:rsidRPr="007F3D31" w:rsidRDefault="00341E1C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дене </w:t>
            </w:r>
            <w:r w:rsidR="00A473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</w:t>
            </w:r>
            <w:r w:rsidR="001C07C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кафедрасы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73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Ашық есік күні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кестеге сәйкес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әсіптік бағдар және кәсіби дамыту бөлімі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74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6050CA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Факультеттегі кәсіп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ыл бойында</w:t>
            </w:r>
          </w:p>
        </w:tc>
        <w:tc>
          <w:tcPr>
            <w:tcW w:w="4394" w:type="dxa"/>
          </w:tcPr>
          <w:p w:rsidR="00DD76D2" w:rsidRPr="007F3D31" w:rsidRDefault="006050CA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жөніндегі факультет декандарының орынбасарлары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студенттік декан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75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«Кураторлық мектептің» жұмысы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 жылы бойы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әрбие жұмыстары басқармасы, </w:t>
            </w:r>
            <w:r w:rsidR="00DD76D2" w:rsidRPr="007F3D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иннова</w:t>
            </w:r>
            <w:r w:rsidR="00D3214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циялық білім беру технологиялар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зертханасы</w:t>
            </w:r>
          </w:p>
        </w:tc>
      </w:tr>
      <w:tr w:rsidR="00DD76D2" w:rsidRPr="007F3D31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76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«Жылдың үздік кураторы» байқауы</w:t>
            </w:r>
          </w:p>
        </w:tc>
        <w:tc>
          <w:tcPr>
            <w:tcW w:w="3544" w:type="dxa"/>
          </w:tcPr>
          <w:p w:rsidR="00DD76D2" w:rsidRPr="007F3D31" w:rsidRDefault="00DD76D2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басқармасы, университет кураторларының кеңесі</w:t>
            </w:r>
          </w:p>
        </w:tc>
      </w:tr>
      <w:tr w:rsidR="00DD76D2" w:rsidRPr="007763C8" w:rsidTr="007608D9">
        <w:trPr>
          <w:trHeight w:val="75"/>
        </w:trPr>
        <w:tc>
          <w:tcPr>
            <w:tcW w:w="809" w:type="dxa"/>
          </w:tcPr>
          <w:p w:rsidR="00DD76D2" w:rsidRPr="007F3D31" w:rsidRDefault="00DD76D2" w:rsidP="00A43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77</w:t>
            </w:r>
            <w:r w:rsidR="00A433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6103" w:type="dxa"/>
          </w:tcPr>
          <w:p w:rsidR="00DD76D2" w:rsidRPr="007F3D31" w:rsidRDefault="00DD76D2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ҚМУ-ды таңдаймын!» байқауы</w:t>
            </w:r>
          </w:p>
        </w:tc>
        <w:tc>
          <w:tcPr>
            <w:tcW w:w="3544" w:type="dxa"/>
          </w:tcPr>
          <w:p w:rsidR="00DD76D2" w:rsidRPr="007F3D31" w:rsidRDefault="001B0E49" w:rsidP="00760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D76D2"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ыркүйек-наурыз</w:t>
            </w:r>
          </w:p>
        </w:tc>
        <w:tc>
          <w:tcPr>
            <w:tcW w:w="4394" w:type="dxa"/>
          </w:tcPr>
          <w:p w:rsidR="00DD76D2" w:rsidRPr="007F3D31" w:rsidRDefault="001B0E49" w:rsidP="007608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жастар бастамаларын дамыту орталығы, жоғарғы студенттік кеңес</w:t>
            </w:r>
          </w:p>
        </w:tc>
      </w:tr>
    </w:tbl>
    <w:p w:rsidR="00DD76D2" w:rsidRPr="007F3D31" w:rsidRDefault="00DD76D2" w:rsidP="00DD76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41824" w:rsidRPr="00B756E2" w:rsidRDefault="00DD76D2" w:rsidP="00AB7E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F3D31">
        <w:rPr>
          <w:rFonts w:ascii="Times New Roman" w:hAnsi="Times New Roman" w:cs="Times New Roman"/>
          <w:sz w:val="28"/>
          <w:szCs w:val="28"/>
          <w:lang w:val="kk-KZ"/>
        </w:rPr>
        <w:t>Ғылыми кеңестің 2018 жыл</w:t>
      </w:r>
      <w:r>
        <w:rPr>
          <w:rFonts w:ascii="Times New Roman" w:hAnsi="Times New Roman" w:cs="Times New Roman"/>
          <w:sz w:val="28"/>
          <w:szCs w:val="28"/>
          <w:lang w:val="kk-KZ"/>
        </w:rPr>
        <w:t>ы ______________</w:t>
      </w:r>
      <w:r w:rsidRPr="007F3D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шешімімен бекітілді, №_____ хаттама</w:t>
      </w: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EB6" w:rsidRDefault="00AB7EB6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A73" w:rsidRPr="00653FE4" w:rsidRDefault="00F93A73" w:rsidP="00F93A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ПЛАН</w:t>
      </w:r>
    </w:p>
    <w:p w:rsidR="00E90D37" w:rsidRDefault="00F93A73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ВОСПИТАТЕЛЬНОЙ РАБОТЫ </w:t>
      </w:r>
    </w:p>
    <w:p w:rsidR="00F93A73" w:rsidRPr="00653FE4" w:rsidRDefault="00F93A73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65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93A73" w:rsidRDefault="00F93A73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824" w:rsidRDefault="00C41824" w:rsidP="00F9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</w:p>
    <w:p w:rsidR="009570EF" w:rsidRPr="00653FE4" w:rsidRDefault="00F93A73" w:rsidP="009570E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kk-KZ"/>
        </w:rPr>
        <w:lastRenderedPageBreak/>
        <w:t xml:space="preserve">        </w:t>
      </w:r>
      <w:r w:rsidR="009570EF" w:rsidRPr="00653FE4">
        <w:rPr>
          <w:rFonts w:ascii="Times New Roman" w:hAnsi="Times New Roman" w:cs="Times New Roman"/>
          <w:b/>
          <w:spacing w:val="4"/>
          <w:sz w:val="28"/>
          <w:szCs w:val="28"/>
          <w:lang w:val="kk-KZ"/>
        </w:rPr>
        <w:t xml:space="preserve"> </w:t>
      </w:r>
      <w:r w:rsidR="009570EF" w:rsidRPr="00653FE4">
        <w:rPr>
          <w:rFonts w:ascii="Times New Roman" w:hAnsi="Times New Roman" w:cs="Times New Roman"/>
          <w:b/>
          <w:spacing w:val="4"/>
          <w:sz w:val="28"/>
          <w:szCs w:val="28"/>
        </w:rPr>
        <w:t>Целью воспитательной работы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 университета является дальнейшая реализация общенациональной идеи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 w:eastAsia="kk-KZ"/>
        </w:rPr>
        <w:t>«Мәнгілік</w:t>
      </w:r>
      <w:proofErr w:type="gramStart"/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 w:eastAsia="kk-KZ"/>
        </w:rPr>
        <w:t xml:space="preserve">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>Е</w:t>
      </w:r>
      <w:proofErr w:type="gramEnd"/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л» и активное вовлечение студентов в процесс духовного возрождения нации в соответствии с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 xml:space="preserve">программой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Президента РК </w:t>
      </w:r>
      <w:proofErr w:type="spellStart"/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>Н.Назарбаева</w:t>
      </w:r>
      <w:proofErr w:type="spellEnd"/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 «</w:t>
      </w:r>
      <w:proofErr w:type="spellStart"/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>Рухани</w:t>
      </w:r>
      <w:proofErr w:type="spellEnd"/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>жаңғыру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>», направленны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>х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 на формирование 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>конкурентоспособных выпускников вуза с  высоким уровнем нравственности и ответс</w:t>
      </w:r>
      <w:r w:rsidR="009570EF">
        <w:rPr>
          <w:rFonts w:ascii="Times New Roman" w:hAnsi="Times New Roman" w:cs="Times New Roman"/>
          <w:spacing w:val="4"/>
          <w:sz w:val="28"/>
          <w:szCs w:val="28"/>
          <w:lang w:val="kk-KZ"/>
        </w:rPr>
        <w:t>т</w:t>
      </w:r>
      <w:r w:rsidR="009570EF"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>венности за будущее страны.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</w:t>
      </w:r>
      <w:r w:rsidRPr="00653F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воспитательной работы</w:t>
      </w:r>
      <w:r w:rsidRPr="00653F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определены в Концепции воспитательной работы университета на 2016-2020годы</w:t>
      </w: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-гражданско-патриотическое и правовое воспитание;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-духовно-нравственное воспитание;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-культурно-эстетическое;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воспитание и формирование здорового образа жизни</w:t>
      </w:r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указанными направлениями</w:t>
      </w:r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proofErr w:type="spellEnd"/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уются </w:t>
      </w: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дополняются </w:t>
      </w:r>
      <w:proofErr w:type="spellStart"/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</w:t>
      </w:r>
      <w:proofErr w:type="spellEnd"/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653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- </w:t>
      </w: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«КГУ - территория гражданственности, единства и патриотизма»;  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«КГУ - территория добрых дел»;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«КГУ - территория творчества»;</w:t>
      </w:r>
    </w:p>
    <w:p w:rsidR="009570EF" w:rsidRPr="00653FE4" w:rsidRDefault="009570EF" w:rsidP="00957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«КГУ - территория здорового образа жизни».</w:t>
      </w:r>
    </w:p>
    <w:p w:rsidR="009570EF" w:rsidRPr="00653FE4" w:rsidRDefault="009570EF" w:rsidP="00957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реализации программ активное участие принимает высший студенческий совет - </w:t>
      </w:r>
      <w:r w:rsidRPr="00653FE4">
        <w:rPr>
          <w:rFonts w:ascii="Times New Roman" w:hAnsi="Times New Roman" w:cs="Times New Roman"/>
          <w:sz w:val="28"/>
          <w:szCs w:val="28"/>
        </w:rPr>
        <w:t xml:space="preserve">инициативная, самостоятельная и </w:t>
      </w:r>
      <w:r w:rsidRPr="00653FE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53FE4">
        <w:rPr>
          <w:rFonts w:ascii="Times New Roman" w:hAnsi="Times New Roman" w:cs="Times New Roman"/>
          <w:sz w:val="28"/>
          <w:szCs w:val="28"/>
        </w:rPr>
        <w:t>ответственная команда лидеров,  чьи действия  направлены на организацию мероприятий по реализации творческого и интеллектуального потенциала обучающихся и их саморазвитию как конкурентоспособной личности. Являясь элементом общей системы управления учебно-воспитательным процессом в университете,  студенческое самоуправление    предполагает   максимальный   учет   интересов, потребностей  студентов на основе изучения их общественного мнения.</w:t>
      </w:r>
    </w:p>
    <w:p w:rsidR="009570EF" w:rsidRPr="00653FE4" w:rsidRDefault="009570EF" w:rsidP="009570E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53FE4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воспитательной работы   станет  формирование личности выпускника КГУ, отличающегося:</w:t>
      </w:r>
    </w:p>
    <w:p w:rsidR="009570EF" w:rsidRPr="00653FE4" w:rsidRDefault="009570EF" w:rsidP="009570E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FE4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собственной мировоззренческой позицией, гуманистическими ценностями</w:t>
      </w:r>
      <w:r w:rsidRPr="00653F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653FE4">
        <w:rPr>
          <w:rFonts w:ascii="Times New Roman" w:eastAsia="Calibri" w:hAnsi="Times New Roman" w:cs="Times New Roman"/>
          <w:sz w:val="28"/>
          <w:szCs w:val="28"/>
        </w:rPr>
        <w:t>высокой социальной активностью во всех сферах жизнедеятельности, нравственным поведением, конкурентоспособностью, национальным сознанием</w:t>
      </w:r>
      <w:r w:rsidRPr="00653F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обозначенными в общенациональной идее </w:t>
      </w:r>
      <w:r w:rsidRPr="00653FE4">
        <w:rPr>
          <w:rFonts w:ascii="Times New Roman" w:hAnsi="Times New Roman" w:cs="Times New Roman"/>
          <w:spacing w:val="4"/>
          <w:sz w:val="28"/>
          <w:szCs w:val="28"/>
          <w:lang w:val="kk-KZ" w:eastAsia="kk-KZ"/>
        </w:rPr>
        <w:t>«Мәнгілік</w:t>
      </w:r>
      <w:proofErr w:type="gramStart"/>
      <w:r w:rsidRPr="00653FE4">
        <w:rPr>
          <w:rFonts w:ascii="Times New Roman" w:hAnsi="Times New Roman" w:cs="Times New Roman"/>
          <w:spacing w:val="4"/>
          <w:sz w:val="28"/>
          <w:szCs w:val="28"/>
          <w:lang w:val="kk-KZ" w:eastAsia="kk-KZ"/>
        </w:rPr>
        <w:t xml:space="preserve"> </w:t>
      </w:r>
      <w:r w:rsidRPr="00653FE4">
        <w:rPr>
          <w:rFonts w:ascii="Times New Roman" w:hAnsi="Times New Roman" w:cs="Times New Roman"/>
          <w:spacing w:val="4"/>
          <w:sz w:val="28"/>
          <w:szCs w:val="28"/>
        </w:rPr>
        <w:t>Е</w:t>
      </w:r>
      <w:proofErr w:type="gramEnd"/>
      <w:r w:rsidRPr="00653FE4">
        <w:rPr>
          <w:rFonts w:ascii="Times New Roman" w:hAnsi="Times New Roman" w:cs="Times New Roman"/>
          <w:spacing w:val="4"/>
          <w:sz w:val="28"/>
          <w:szCs w:val="28"/>
        </w:rPr>
        <w:t>л»</w:t>
      </w:r>
      <w:r w:rsidRPr="00653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0EF" w:rsidRPr="00653FE4" w:rsidRDefault="009570EF" w:rsidP="009570EF">
      <w:pPr>
        <w:widowControl w:val="0"/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- стремлением личного участия в реализации программы «</w:t>
      </w:r>
      <w:proofErr w:type="spellStart"/>
      <w:r w:rsidRPr="00653FE4">
        <w:rPr>
          <w:rFonts w:ascii="Times New Roman" w:hAnsi="Times New Roman" w:cs="Times New Roman"/>
          <w:spacing w:val="4"/>
          <w:sz w:val="28"/>
          <w:szCs w:val="28"/>
        </w:rPr>
        <w:t>Рухани</w:t>
      </w:r>
      <w:proofErr w:type="spellEnd"/>
      <w:r w:rsidRPr="00653F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3FE4">
        <w:rPr>
          <w:rFonts w:ascii="Times New Roman" w:hAnsi="Times New Roman" w:cs="Times New Roman"/>
          <w:spacing w:val="4"/>
          <w:sz w:val="28"/>
          <w:szCs w:val="28"/>
          <w:lang w:val="kk-KZ"/>
        </w:rPr>
        <w:t>жаңғыру»</w:t>
      </w: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устойчивой потребностью в ее достижениях;</w:t>
      </w:r>
    </w:p>
    <w:p w:rsidR="009570EF" w:rsidRPr="00653FE4" w:rsidRDefault="009570EF" w:rsidP="009570E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-способностью</w:t>
      </w:r>
      <w:r w:rsidRPr="00653FE4">
        <w:rPr>
          <w:rFonts w:ascii="Times New Roman" w:eastAsia="Calibri" w:hAnsi="Times New Roman" w:cs="Times New Roman"/>
          <w:sz w:val="28"/>
          <w:szCs w:val="28"/>
        </w:rPr>
        <w:t xml:space="preserve"> к поиску нового, целеустремленностью и предприимчивостью, </w:t>
      </w:r>
      <w:r w:rsidRPr="00653F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честностью и порядочностью, нетерпимостью к проявлениям коррупции.</w:t>
      </w:r>
    </w:p>
    <w:p w:rsidR="009570EF" w:rsidRPr="00653FE4" w:rsidRDefault="009570EF" w:rsidP="009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498" w:tblpY="190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2975"/>
        <w:gridCol w:w="4685"/>
      </w:tblGrid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Организационное обеспечение воспитательной работы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первокурсника. Проведение организационных мероприятий (знакомство с Правилами внутреннего распорядка, Правилами проживания в Доме студентов и т.д.)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августа-31сентября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правление планирования и организации учебного процесса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заместители декан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ов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факультетов, заведующие кафедрами, 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 развития молодежных инициатив.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Закрепление кураторов первого курса. Организационное собрание кураторов.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EC2AA1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ректората со студентами первого курса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высший студенческий совет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EC2AA1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Выбор совета кураторов факультета, университета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Утверждение плана работы совета кур</w:t>
            </w:r>
            <w:r w:rsidR="001C6C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аторов факультета, университета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Презентация студии «Өнер», театра «Шанырақ»,  студенческих клубов для студентов первого курса (запись в клубы и кружки)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нер»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театр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«Шанырақ»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Подготовка методических материалов, разработок по организации воспитательной работы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Информационное обеспечение 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воспитательной работы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справочника-путеводителя для студентов, размещение на сайте, в социальных сетях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студенческая «Пресс-служба КГУ»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Анонс воспитательных мероприятий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студенческая «Пресс-служба КГУ»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воспитательной работе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газете «Б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proofErr w:type="gram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  <w:proofErr w:type="gram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жарысы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журнале  «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ркен-Костанай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других 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СМИ.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едиа-студия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обновление информации на стендах «Студенческий вестник»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туденческий деканат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9570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Гражданско-патриотическое и правовое воспитание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выставки ко Дню Конституции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Кураторские часы «</w:t>
            </w:r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Жеті жарғыдан Ата </w:t>
            </w:r>
            <w:proofErr w:type="gramStart"/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за</w:t>
            </w:r>
            <w:proofErr w:type="gramEnd"/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ңға дейін»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27 -29 августа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A84B4A" w:rsidP="00A84B4A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центр «Білім орталығы», </w:t>
            </w:r>
            <w:r w:rsidR="00957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9570EF"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инициатив,  кураторы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3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знаний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высший студенческий совет</w:t>
            </w:r>
          </w:p>
        </w:tc>
      </w:tr>
      <w:tr w:rsidR="009570EF" w:rsidRPr="00653FE4" w:rsidTr="007608D9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rPr>
                <w:sz w:val="28"/>
                <w:szCs w:val="28"/>
                <w:lang w:val="kk-KZ"/>
              </w:rPr>
            </w:pPr>
            <w:r w:rsidRPr="00653FE4">
              <w:rPr>
                <w:b w:val="0"/>
                <w:sz w:val="28"/>
                <w:szCs w:val="28"/>
                <w:lang w:val="kk-KZ"/>
              </w:rPr>
              <w:t xml:space="preserve">Единый кураторский час </w:t>
            </w:r>
            <w:r w:rsidRPr="00653FE4">
              <w:rPr>
                <w:b w:val="0"/>
                <w:sz w:val="28"/>
                <w:szCs w:val="28"/>
              </w:rPr>
              <w:t>«</w:t>
            </w:r>
            <w:r w:rsidRPr="00653FE4">
              <w:rPr>
                <w:b w:val="0"/>
                <w:bCs w:val="0"/>
                <w:caps/>
                <w:color w:val="000000"/>
                <w:sz w:val="28"/>
                <w:szCs w:val="28"/>
              </w:rPr>
              <w:t>А.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Байтұрсынұл</w:t>
            </w:r>
            <w:proofErr w:type="spellEnd"/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653FE4">
              <w:rPr>
                <w:b w:val="0"/>
                <w:bCs w:val="0"/>
                <w:caps/>
                <w:color w:val="000000"/>
                <w:sz w:val="28"/>
                <w:szCs w:val="28"/>
              </w:rPr>
              <w:t xml:space="preserve"> – 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ұ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лттың</w:t>
            </w:r>
            <w:r w:rsidRPr="00653FE4">
              <w:rPr>
                <w:b w:val="0"/>
                <w:bCs w:val="0"/>
                <w:caps/>
                <w:color w:val="000000"/>
                <w:sz w:val="28"/>
                <w:szCs w:val="28"/>
                <w:lang w:val="kk-KZ"/>
              </w:rPr>
              <w:t xml:space="preserve"> 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ұ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лы 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ұ</w:t>
            </w:r>
            <w:r w:rsidRPr="00653FE4">
              <w:rPr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стазы»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 сентября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узей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им.А.Байтурсынова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кураторы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языков Народа </w:t>
            </w:r>
            <w:r w:rsidRPr="00F63F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Казахстана</w:t>
            </w:r>
            <w:r w:rsidRPr="00F63F8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63F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«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Мәңгілік</w:t>
            </w:r>
            <w:proofErr w:type="spell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Ел – это общность Истории, Культуры и Языка</w:t>
            </w:r>
            <w:r w:rsidRPr="00F63F87">
              <w:rPr>
                <w:rFonts w:ascii="Times New Roman" w:hAnsi="Times New Roman" w:cs="Times New Roman"/>
                <w:b/>
                <w:color w:val="3D3739"/>
                <w:sz w:val="28"/>
                <w:szCs w:val="28"/>
              </w:rPr>
              <w:t>»</w:t>
            </w:r>
            <w:r w:rsidRPr="00F63F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сентябрь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әнгілік</w:t>
            </w:r>
            <w:proofErr w:type="gramStart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теории языков и литературы,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</w:t>
            </w:r>
          </w:p>
        </w:tc>
      </w:tr>
      <w:tr w:rsidR="009570EF" w:rsidRPr="00653FE4" w:rsidTr="007608D9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Фестиваль </w:t>
            </w:r>
            <w:r w:rsidRPr="00653FE4">
              <w:rPr>
                <w:rFonts w:ascii="Times New Roman" w:hAnsi="Times New Roman" w:cs="Times New Roman"/>
                <w:color w:val="3D3739"/>
                <w:sz w:val="28"/>
                <w:szCs w:val="28"/>
              </w:rPr>
              <w:t xml:space="preserve"> первокурсников  « Мы -Большая Страна – Большая Семья»</w:t>
            </w:r>
            <w:r w:rsidRPr="00653FE4">
              <w:rPr>
                <w:rFonts w:ascii="Times New Roman" w:hAnsi="Times New Roman" w:cs="Times New Roman"/>
                <w:color w:val="3D3739"/>
                <w:sz w:val="28"/>
                <w:szCs w:val="28"/>
              </w:rPr>
              <w:br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ысший студенческий совет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Встреча с обладателями звания «100 новых лиц Казахстана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День Первого Президента Республики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Казахстан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 декабря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луб «М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әнгілік</w:t>
            </w:r>
            <w:proofErr w:type="gramStart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ентр развития 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Дню Независимости Республики Казахстан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декабрь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тудия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Өнер»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«Чистая сессия»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ысший студенческий совет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Дебатный турнир «Закон и я»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ебатный клуб «Ахмет ұрпақтары»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«Национальная безопасность как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священная ценность </w:t>
            </w:r>
            <w:r w:rsidRPr="00F63F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Мәңгілік</w:t>
            </w:r>
            <w:proofErr w:type="spellEnd"/>
            <w:proofErr w:type="gram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Е</w:t>
            </w:r>
            <w:proofErr w:type="gram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л</w:t>
            </w:r>
            <w:r w:rsidRPr="00F63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высший студенческий совет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вайнов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будущее без коррупции!»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защитника Отечества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оенная кафедра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высший студенческий совет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пострадавших от политических репрессий 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tabs>
                <w:tab w:val="left" w:pos="2713"/>
                <w:tab w:val="center" w:pos="351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высший студенческий совет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в помощь ветеранам войны  «Помним и ценим!»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ысший студенческий совет,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9570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Круглый стол «Межрелигиозное согласие – основа независимости», посвященный 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 Дню духовного согласия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изучения проблем межэтнического и межконфессионального согласия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Диалоговая площадка «</w:t>
            </w:r>
            <w:proofErr w:type="spellStart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Латын</w:t>
            </w:r>
            <w:proofErr w:type="spellEnd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қарпіне</w:t>
            </w:r>
            <w:proofErr w:type="spellEnd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көшу</w:t>
            </w:r>
            <w:proofErr w:type="spellEnd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рухани</w:t>
            </w:r>
            <w:proofErr w:type="spellEnd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жа</w:t>
            </w:r>
            <w:proofErr w:type="spellEnd"/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  <w:lang w:val="kk-KZ"/>
              </w:rPr>
              <w:t>ңғырүдың жолы</w:t>
            </w:r>
            <w:r w:rsidRPr="00653FE4">
              <w:rPr>
                <w:rFonts w:ascii="Times New Roman" w:hAnsi="Times New Roman" w:cs="Times New Roman"/>
                <w:color w:val="171717"/>
                <w:sz w:val="28"/>
                <w:szCs w:val="28"/>
                <w:shd w:val="clear" w:color="auto" w:fill="FFFFFF"/>
              </w:rPr>
              <w:t>»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офис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кафедра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теории языка и литературы, 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практической лингвистики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толерантности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совет, студенческий деканат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«Новогодний сюрприз» в детских домах, интернатах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совет, студенческий деканат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F63F87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Театральная постановка </w:t>
            </w:r>
            <w:r w:rsidRPr="00F63F87">
              <w:rPr>
                <w:rFonts w:ascii="Times New Roman" w:hAnsi="Times New Roman" w:cs="Times New Roman"/>
                <w:color w:val="3D3739"/>
                <w:sz w:val="28"/>
                <w:szCs w:val="28"/>
              </w:rPr>
              <w:t>«</w:t>
            </w:r>
            <w:r w:rsidRPr="00F63F87">
              <w:rPr>
                <w:rFonts w:ascii="Times New Roman" w:hAnsi="Times New Roman" w:cs="Times New Roman"/>
                <w:color w:val="3D3739"/>
                <w:sz w:val="28"/>
                <w:szCs w:val="28"/>
                <w:lang w:val="kk-KZ"/>
              </w:rPr>
              <w:t>Ұлылар өнегесі»</w:t>
            </w:r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в </w:t>
            </w:r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lastRenderedPageBreak/>
              <w:t>рамках идеи «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Мәңгілік</w:t>
            </w:r>
            <w:proofErr w:type="spellEnd"/>
            <w:proofErr w:type="gram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Е</w:t>
            </w:r>
            <w:proofErr w:type="gram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л</w:t>
            </w:r>
            <w:r w:rsidRPr="00F63F8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Ұлы</w:t>
            </w:r>
            <w:proofErr w:type="spell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Дала 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Елі</w:t>
            </w:r>
            <w:proofErr w:type="spellEnd"/>
            <w:r w:rsidRPr="00F63F87">
              <w:rPr>
                <w:rFonts w:ascii="Times New Roman" w:hAnsi="Times New Roman" w:cs="Times New Roman"/>
                <w:b/>
                <w:color w:val="3D3739"/>
                <w:sz w:val="28"/>
                <w:szCs w:val="28"/>
              </w:rPr>
              <w:t xml:space="preserve">»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декабрь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туденческий театр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Шанырақ»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 </w:t>
            </w:r>
            <w:r w:rsidR="00AD2793" w:rsidRPr="00C55B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793" w:rsidRPr="00C55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Жанарумен  жарқын болашаққа</w:t>
            </w:r>
            <w:r w:rsidR="00AD2793" w:rsidRPr="00C55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кубок </w:t>
            </w:r>
            <w:r w:rsidR="00AD2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ректора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«КГУ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-2019</w:t>
            </w:r>
            <w:r w:rsidR="00AD27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дебатный клуб «Ахмет ұрпақтары»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Донорская акция «Подари жизнь»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ентр первичной медико-санитарной помощи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благодарения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совет, студенческий деканат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8D437E" w:rsidRDefault="009570EF" w:rsidP="00760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Спектакль</w:t>
            </w:r>
            <w:r w:rsidRPr="008D43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«Санадағы сырқат»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8D437E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37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8D437E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8D43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туденческий театр «Шанырақ»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представителями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 Ассамблеи народа Казахстана и национально – культурных центров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ежэтническая студенческая Ассамблея КГУ имени А.Байтурсынова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Благотворительный  «Зимний балл - 2019»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9570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Культурно-эстетическое воспитание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55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Литературный вечер С.Абенова «С.Абенов: рухани байлығынан»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студенческий театр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жан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ыру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» (эссе, видеоролики, статьи, проза)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ресс-служба КГУ, медиа-студия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Фестиваль лиги КВН КГУ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 ноября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клуб «КВН КГУ»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«Жаhандану және </w:t>
            </w:r>
            <w:r w:rsidRPr="00653FE4">
              <w:rPr>
                <w:rStyle w:val="a8"/>
                <w:rFonts w:ascii="Times New Roman" w:hAnsi="Times New Roman" w:cs="Times New Roman"/>
                <w:color w:val="3D3739"/>
                <w:sz w:val="28"/>
                <w:szCs w:val="28"/>
                <w:lang w:val="kk-KZ"/>
              </w:rPr>
              <w:t xml:space="preserve"> </w:t>
            </w:r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  <w:lang w:val="kk-KZ"/>
              </w:rPr>
              <w:t>«Мәңгілік Ел идеясы</w:t>
            </w:r>
            <w:r w:rsidRPr="00F63F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63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луб «М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әнгілік</w:t>
            </w:r>
            <w:proofErr w:type="gramStart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л», «Алтың босаға»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Фестиваль  «Лига Жайдарман ҚМУ»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луб «Жайдарман ҚМУ»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AD123B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Бенефис «Жұлдыздар жастар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туд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ия «Өнер»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 турнир </w:t>
            </w:r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«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Мәңгілік</w:t>
            </w:r>
            <w:proofErr w:type="spellEnd"/>
            <w:proofErr w:type="gram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Е</w:t>
            </w:r>
            <w:proofErr w:type="gram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л: Общество Всеобщего труда</w:t>
            </w:r>
            <w:r w:rsidRPr="00F63F87">
              <w:rPr>
                <w:rFonts w:ascii="Times New Roman" w:hAnsi="Times New Roman" w:cs="Times New Roman"/>
                <w:b/>
                <w:color w:val="3D3739"/>
                <w:sz w:val="28"/>
                <w:szCs w:val="28"/>
              </w:rPr>
              <w:t>»</w:t>
            </w:r>
            <w:r w:rsidRPr="00653FE4">
              <w:rPr>
                <w:rFonts w:ascii="Times New Roman" w:hAnsi="Times New Roman" w:cs="Times New Roman"/>
                <w:b/>
                <w:color w:val="3D3739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дебатный клуб «Ахмет ұрпақтары»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мероприятие, посвященное Международному женскому дню.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туд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ия «Өнер»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jc w:val="both"/>
              <w:rPr>
                <w:rFonts w:ascii="Times New Roman" w:hAnsi="Times New Roman" w:cs="Times New Roman"/>
                <w:b/>
                <w:bCs/>
                <w:color w:val="3D3739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естиваль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Армысың, </w:t>
            </w:r>
            <w:r w:rsidRPr="00AD2793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ә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 Наурыз» в рамках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идеи</w:t>
            </w:r>
            <w:r w:rsidRPr="00653FE4">
              <w:rPr>
                <w:rFonts w:ascii="Times New Roman" w:hAnsi="Times New Roman" w:cs="Times New Roman"/>
                <w:color w:val="3D3739"/>
                <w:sz w:val="28"/>
                <w:szCs w:val="28"/>
              </w:rPr>
              <w:t xml:space="preserve"> </w:t>
            </w:r>
            <w:r w:rsidRPr="00F63F87">
              <w:rPr>
                <w:rFonts w:ascii="Times New Roman" w:hAnsi="Times New Roman" w:cs="Times New Roman"/>
                <w:b/>
                <w:color w:val="3D3739"/>
                <w:sz w:val="28"/>
                <w:szCs w:val="28"/>
              </w:rPr>
              <w:t>«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Мәңгілік</w:t>
            </w:r>
            <w:proofErr w:type="spell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 xml:space="preserve"> Ел –  </w:t>
            </w:r>
            <w:proofErr w:type="spellStart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Единство.Мир.Согласие</w:t>
            </w:r>
            <w:proofErr w:type="spellEnd"/>
            <w:r w:rsidRPr="00F63F87">
              <w:rPr>
                <w:rStyle w:val="a8"/>
                <w:rFonts w:ascii="Times New Roman" w:hAnsi="Times New Roman" w:cs="Times New Roman"/>
                <w:b w:val="0"/>
                <w:color w:val="3D3739"/>
                <w:sz w:val="28"/>
                <w:szCs w:val="28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ежэтническая студенческая Ассамблея КГУ имени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А.Байтурсынова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студии «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тудия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  «Студенческая весна – 201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»    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Конкурс «Мисс</w:t>
            </w:r>
            <w:r w:rsidRPr="00AD12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23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9570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Физическое воспитание и формирование здорового образа жизни</w:t>
            </w:r>
          </w:p>
        </w:tc>
      </w:tr>
      <w:tr w:rsidR="009570EF" w:rsidRPr="00653FE4" w:rsidTr="007608D9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Осенний кросс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афедра 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9570EF" w:rsidRPr="00653FE4" w:rsidTr="007608D9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Республиканская акция  «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Денсаулык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жолы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ентр первичной медико-санитарной помощи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против наркомании,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ентр первичной медико-санитарной помощи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студенческий деканат</w:t>
            </w:r>
            <w:r w:rsidRPr="00653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 «Лыжня зовет»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кросс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афедра 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C76ED7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6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по национальным видам спорта: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proofErr w:type="gram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spellEnd"/>
            <w:proofErr w:type="gram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курес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тогызкумалақ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физической и спортивной подготовки</w:t>
            </w:r>
          </w:p>
        </w:tc>
      </w:tr>
      <w:tr w:rsidR="009570EF" w:rsidRPr="00653FE4" w:rsidTr="007608D9"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C76ED7" w:rsidRDefault="00BD5A4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  <w:r w:rsidR="009570EF" w:rsidRPr="00653FE4">
              <w:rPr>
                <w:rFonts w:ascii="Times New Roman" w:hAnsi="Times New Roman" w:cs="Times New Roman"/>
                <w:b/>
                <w:sz w:val="28"/>
                <w:szCs w:val="28"/>
              </w:rPr>
              <w:t>Студенческое самоуправление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студенческих советов общежитий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студенческий совет Дома студентов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студ</w:t>
            </w:r>
            <w:r w:rsidR="00EE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енческих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общежитий с администрацией ВУЗа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собрание  ВСС: планирование деятельности, утверждение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председателей студенческих клубов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ентр развития молодежных 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студенческих деканов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B756E2" w:rsidP="00B756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аместители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деканов по воспитательной работе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студенческого профкома по оказанию материальной помощи и поощрения наиболее активных студентов университета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енческий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кружков в Доме студентов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театр «</w:t>
            </w:r>
            <w:proofErr w:type="spellStart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Шанырак</w:t>
            </w:r>
            <w:proofErr w:type="spellEnd"/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ученого совета, общественного совета по противодействию коррупции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организация работы студенческих специализированных отрядов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="00B7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,деканаты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Круглый стол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«ВСС: перспективы развития »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енческих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B756E2" w:rsidP="0076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957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9570EF"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</w:tr>
      <w:tr w:rsidR="009570EF" w:rsidRPr="00653FE4" w:rsidTr="007608D9">
        <w:trPr>
          <w:trHeight w:val="137"/>
        </w:trPr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BD5A4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  <w:t>6.</w:t>
            </w:r>
            <w:r w:rsidR="009570EF" w:rsidRPr="00653FE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Регулярно проводимые мероприятия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Встречи с ветеранами педагогического труда факультета, университета, членами Совета професоров КГУ.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D35933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9570EF"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аместители деканов факультетов по воспитательной работе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Комплексные мероприятия по адаптации студентов первого курса к образовательному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процессу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D35933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9570EF"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афедра психологии и педагогики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ураторы студенческих групп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  направленные на профилактику правонарушений, терроризма и экстремизма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(встречи с представителями профильных организаций)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D35933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9570EF"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ентр изучения проблем межэтнического и межконфессионального согласия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студенческая пресс-служба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>Участие студентов университета в чемпионатах республики, области и города по различным видам спорта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D35933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70EF"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афедра </w:t>
            </w:r>
            <w:r w:rsidRPr="00653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физической и спортивной подготовки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тдел профориентации и профессионального развития 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профессии на факультете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.деканов по воспитательной работе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енческие 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деканы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5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«Школы куратора»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447D28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9570EF"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 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лаборатория инновационных образовательных технологий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«Лучший куратор года»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воспитательной работы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совет кураторов университета</w:t>
            </w:r>
          </w:p>
        </w:tc>
      </w:tr>
      <w:tr w:rsidR="009570EF" w:rsidRPr="00653FE4" w:rsidTr="007608D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EF" w:rsidRPr="00653FE4" w:rsidRDefault="009570EF" w:rsidP="0076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«Я выбираю КГУ!»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EF" w:rsidRPr="00653FE4" w:rsidRDefault="009570EF" w:rsidP="007608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653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 в</w:t>
            </w:r>
            <w:r w:rsidRPr="00653F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</w:tbl>
    <w:p w:rsidR="00AB7EB6" w:rsidRDefault="00AB7EB6" w:rsidP="009570E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0EF" w:rsidRPr="00653FE4" w:rsidRDefault="009570EF" w:rsidP="009570E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FE4">
        <w:rPr>
          <w:rFonts w:ascii="Times New Roman" w:hAnsi="Times New Roman" w:cs="Times New Roman"/>
          <w:sz w:val="28"/>
          <w:szCs w:val="28"/>
        </w:rPr>
        <w:t xml:space="preserve">Утвержден решением ученого совета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3F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3FE4">
        <w:rPr>
          <w:rFonts w:ascii="Times New Roman" w:hAnsi="Times New Roman" w:cs="Times New Roman"/>
          <w:sz w:val="28"/>
          <w:szCs w:val="28"/>
        </w:rPr>
        <w:t>201</w:t>
      </w:r>
      <w:r w:rsidRPr="00653FE4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____</w:t>
      </w:r>
    </w:p>
    <w:sectPr w:rsidR="009570EF" w:rsidRPr="00653FE4" w:rsidSect="00AB7E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44" w:rsidRDefault="004A7144" w:rsidP="00AB7EB6">
      <w:pPr>
        <w:spacing w:after="0" w:line="240" w:lineRule="auto"/>
      </w:pPr>
      <w:r>
        <w:separator/>
      </w:r>
    </w:p>
  </w:endnote>
  <w:endnote w:type="continuationSeparator" w:id="0">
    <w:p w:rsidR="004A7144" w:rsidRDefault="004A7144" w:rsidP="00AB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44" w:rsidRDefault="004A7144" w:rsidP="00AB7EB6">
      <w:pPr>
        <w:spacing w:after="0" w:line="240" w:lineRule="auto"/>
      </w:pPr>
      <w:r>
        <w:separator/>
      </w:r>
    </w:p>
  </w:footnote>
  <w:footnote w:type="continuationSeparator" w:id="0">
    <w:p w:rsidR="004A7144" w:rsidRDefault="004A7144" w:rsidP="00AB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E7"/>
    <w:multiLevelType w:val="hybridMultilevel"/>
    <w:tmpl w:val="99A0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5AF6"/>
    <w:multiLevelType w:val="hybridMultilevel"/>
    <w:tmpl w:val="BE182872"/>
    <w:lvl w:ilvl="0" w:tplc="9946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253C"/>
    <w:multiLevelType w:val="hybridMultilevel"/>
    <w:tmpl w:val="2F30CECA"/>
    <w:lvl w:ilvl="0" w:tplc="9946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643C"/>
    <w:multiLevelType w:val="hybridMultilevel"/>
    <w:tmpl w:val="47F62D8A"/>
    <w:lvl w:ilvl="0" w:tplc="67767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D11"/>
    <w:multiLevelType w:val="hybridMultilevel"/>
    <w:tmpl w:val="A6882648"/>
    <w:lvl w:ilvl="0" w:tplc="9946A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3E3B36"/>
    <w:multiLevelType w:val="hybridMultilevel"/>
    <w:tmpl w:val="47F62D8A"/>
    <w:lvl w:ilvl="0" w:tplc="67767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D"/>
    <w:rsid w:val="00023E59"/>
    <w:rsid w:val="00027F4F"/>
    <w:rsid w:val="000424CC"/>
    <w:rsid w:val="00045CB2"/>
    <w:rsid w:val="0005186D"/>
    <w:rsid w:val="000819B9"/>
    <w:rsid w:val="000844EE"/>
    <w:rsid w:val="00106ED1"/>
    <w:rsid w:val="001171CE"/>
    <w:rsid w:val="00132280"/>
    <w:rsid w:val="0014777C"/>
    <w:rsid w:val="00147F0B"/>
    <w:rsid w:val="00153620"/>
    <w:rsid w:val="00181D45"/>
    <w:rsid w:val="001B0E49"/>
    <w:rsid w:val="001C07CC"/>
    <w:rsid w:val="001C6C0E"/>
    <w:rsid w:val="00203A56"/>
    <w:rsid w:val="002608B4"/>
    <w:rsid w:val="002E011D"/>
    <w:rsid w:val="003130C2"/>
    <w:rsid w:val="003223F2"/>
    <w:rsid w:val="00341E1C"/>
    <w:rsid w:val="003654FC"/>
    <w:rsid w:val="003679FB"/>
    <w:rsid w:val="00397064"/>
    <w:rsid w:val="003A774E"/>
    <w:rsid w:val="003E0A71"/>
    <w:rsid w:val="003E1C19"/>
    <w:rsid w:val="003F52EA"/>
    <w:rsid w:val="00410645"/>
    <w:rsid w:val="00433487"/>
    <w:rsid w:val="00447D28"/>
    <w:rsid w:val="004A7144"/>
    <w:rsid w:val="004D5655"/>
    <w:rsid w:val="0050359D"/>
    <w:rsid w:val="00527760"/>
    <w:rsid w:val="00542ED5"/>
    <w:rsid w:val="00591E27"/>
    <w:rsid w:val="005E1C27"/>
    <w:rsid w:val="005F66FD"/>
    <w:rsid w:val="006014E5"/>
    <w:rsid w:val="006050CA"/>
    <w:rsid w:val="00610A77"/>
    <w:rsid w:val="00630B26"/>
    <w:rsid w:val="006678F7"/>
    <w:rsid w:val="006A0B37"/>
    <w:rsid w:val="006B78EC"/>
    <w:rsid w:val="006C2670"/>
    <w:rsid w:val="006E2313"/>
    <w:rsid w:val="006F4546"/>
    <w:rsid w:val="00701941"/>
    <w:rsid w:val="007036FC"/>
    <w:rsid w:val="00710870"/>
    <w:rsid w:val="00716DDD"/>
    <w:rsid w:val="00726D3F"/>
    <w:rsid w:val="007608D9"/>
    <w:rsid w:val="00762BE8"/>
    <w:rsid w:val="007725F8"/>
    <w:rsid w:val="007763C8"/>
    <w:rsid w:val="00790F24"/>
    <w:rsid w:val="00791DE5"/>
    <w:rsid w:val="007C4C5B"/>
    <w:rsid w:val="007F3D31"/>
    <w:rsid w:val="007F7D08"/>
    <w:rsid w:val="008236AC"/>
    <w:rsid w:val="00824D3B"/>
    <w:rsid w:val="0082799D"/>
    <w:rsid w:val="008504A2"/>
    <w:rsid w:val="008544CF"/>
    <w:rsid w:val="008909A0"/>
    <w:rsid w:val="00894DE2"/>
    <w:rsid w:val="008A10DE"/>
    <w:rsid w:val="008A201A"/>
    <w:rsid w:val="008B10A5"/>
    <w:rsid w:val="008C670E"/>
    <w:rsid w:val="00901F19"/>
    <w:rsid w:val="0091044F"/>
    <w:rsid w:val="00913259"/>
    <w:rsid w:val="0092430D"/>
    <w:rsid w:val="0092788A"/>
    <w:rsid w:val="00932C8B"/>
    <w:rsid w:val="00946A97"/>
    <w:rsid w:val="009513FF"/>
    <w:rsid w:val="0095366D"/>
    <w:rsid w:val="00956BD8"/>
    <w:rsid w:val="00956D47"/>
    <w:rsid w:val="009570EF"/>
    <w:rsid w:val="0096377A"/>
    <w:rsid w:val="00965705"/>
    <w:rsid w:val="00980871"/>
    <w:rsid w:val="00983C63"/>
    <w:rsid w:val="0099557E"/>
    <w:rsid w:val="00997A9A"/>
    <w:rsid w:val="009A0B6C"/>
    <w:rsid w:val="009E4802"/>
    <w:rsid w:val="009F6D82"/>
    <w:rsid w:val="00A064EE"/>
    <w:rsid w:val="00A4337B"/>
    <w:rsid w:val="00A4735F"/>
    <w:rsid w:val="00A71F2F"/>
    <w:rsid w:val="00A84B4A"/>
    <w:rsid w:val="00AB6889"/>
    <w:rsid w:val="00AB7EB6"/>
    <w:rsid w:val="00AC3595"/>
    <w:rsid w:val="00AD2793"/>
    <w:rsid w:val="00AF1DBB"/>
    <w:rsid w:val="00B4782D"/>
    <w:rsid w:val="00B71D3F"/>
    <w:rsid w:val="00B756E2"/>
    <w:rsid w:val="00BA05CD"/>
    <w:rsid w:val="00BD5A4F"/>
    <w:rsid w:val="00C02ED1"/>
    <w:rsid w:val="00C20075"/>
    <w:rsid w:val="00C34700"/>
    <w:rsid w:val="00C41824"/>
    <w:rsid w:val="00C65415"/>
    <w:rsid w:val="00C80E2A"/>
    <w:rsid w:val="00C84BF3"/>
    <w:rsid w:val="00CA1932"/>
    <w:rsid w:val="00CA51C4"/>
    <w:rsid w:val="00CC25FC"/>
    <w:rsid w:val="00CC26D7"/>
    <w:rsid w:val="00CD2F10"/>
    <w:rsid w:val="00CF0569"/>
    <w:rsid w:val="00CF1256"/>
    <w:rsid w:val="00CF3C08"/>
    <w:rsid w:val="00D32148"/>
    <w:rsid w:val="00D35933"/>
    <w:rsid w:val="00D81B15"/>
    <w:rsid w:val="00D85C14"/>
    <w:rsid w:val="00D87CBE"/>
    <w:rsid w:val="00DA0F22"/>
    <w:rsid w:val="00DA774F"/>
    <w:rsid w:val="00DB6BC0"/>
    <w:rsid w:val="00DD76D2"/>
    <w:rsid w:val="00E14F12"/>
    <w:rsid w:val="00E4234B"/>
    <w:rsid w:val="00E75106"/>
    <w:rsid w:val="00E90D37"/>
    <w:rsid w:val="00E95075"/>
    <w:rsid w:val="00EE6A5A"/>
    <w:rsid w:val="00EE6FCE"/>
    <w:rsid w:val="00F00FBC"/>
    <w:rsid w:val="00F068E5"/>
    <w:rsid w:val="00F550DC"/>
    <w:rsid w:val="00F55F5A"/>
    <w:rsid w:val="00F63F87"/>
    <w:rsid w:val="00F81A7E"/>
    <w:rsid w:val="00F83096"/>
    <w:rsid w:val="00F87D57"/>
    <w:rsid w:val="00F93A73"/>
    <w:rsid w:val="00FA217F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7"/>
  </w:style>
  <w:style w:type="paragraph" w:styleId="1">
    <w:name w:val="heading 1"/>
    <w:basedOn w:val="a"/>
    <w:link w:val="10"/>
    <w:uiPriority w:val="9"/>
    <w:qFormat/>
    <w:rsid w:val="0095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87"/>
    <w:pPr>
      <w:ind w:left="720"/>
      <w:contextualSpacing/>
    </w:pPr>
  </w:style>
  <w:style w:type="table" w:styleId="a4">
    <w:name w:val="Table Grid"/>
    <w:basedOn w:val="a1"/>
    <w:uiPriority w:val="59"/>
    <w:rsid w:val="0043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uiPriority w:val="99"/>
    <w:locked/>
    <w:rsid w:val="00433487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433487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pacing w:val="4"/>
    </w:rPr>
  </w:style>
  <w:style w:type="paragraph" w:styleId="a6">
    <w:name w:val="Balloon Text"/>
    <w:basedOn w:val="a"/>
    <w:link w:val="a7"/>
    <w:uiPriority w:val="99"/>
    <w:semiHidden/>
    <w:unhideWhenUsed/>
    <w:rsid w:val="004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48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0A71"/>
    <w:rPr>
      <w:b/>
      <w:bCs/>
    </w:rPr>
  </w:style>
  <w:style w:type="character" w:customStyle="1" w:styleId="apple-converted-space">
    <w:name w:val="apple-converted-space"/>
    <w:basedOn w:val="a0"/>
    <w:rsid w:val="003E0A71"/>
  </w:style>
  <w:style w:type="character" w:customStyle="1" w:styleId="10">
    <w:name w:val="Заголовок 1 Знак"/>
    <w:basedOn w:val="a0"/>
    <w:link w:val="1"/>
    <w:uiPriority w:val="9"/>
    <w:rsid w:val="0095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AB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7EB6"/>
  </w:style>
  <w:style w:type="paragraph" w:styleId="ab">
    <w:name w:val="footer"/>
    <w:basedOn w:val="a"/>
    <w:link w:val="ac"/>
    <w:uiPriority w:val="99"/>
    <w:unhideWhenUsed/>
    <w:rsid w:val="00AB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7"/>
  </w:style>
  <w:style w:type="paragraph" w:styleId="1">
    <w:name w:val="heading 1"/>
    <w:basedOn w:val="a"/>
    <w:link w:val="10"/>
    <w:uiPriority w:val="9"/>
    <w:qFormat/>
    <w:rsid w:val="0095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87"/>
    <w:pPr>
      <w:ind w:left="720"/>
      <w:contextualSpacing/>
    </w:pPr>
  </w:style>
  <w:style w:type="table" w:styleId="a4">
    <w:name w:val="Table Grid"/>
    <w:basedOn w:val="a1"/>
    <w:uiPriority w:val="59"/>
    <w:rsid w:val="0043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uiPriority w:val="99"/>
    <w:locked/>
    <w:rsid w:val="00433487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433487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pacing w:val="4"/>
    </w:rPr>
  </w:style>
  <w:style w:type="paragraph" w:styleId="a6">
    <w:name w:val="Balloon Text"/>
    <w:basedOn w:val="a"/>
    <w:link w:val="a7"/>
    <w:uiPriority w:val="99"/>
    <w:semiHidden/>
    <w:unhideWhenUsed/>
    <w:rsid w:val="004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48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0A71"/>
    <w:rPr>
      <w:b/>
      <w:bCs/>
    </w:rPr>
  </w:style>
  <w:style w:type="character" w:customStyle="1" w:styleId="apple-converted-space">
    <w:name w:val="apple-converted-space"/>
    <w:basedOn w:val="a0"/>
    <w:rsid w:val="003E0A71"/>
  </w:style>
  <w:style w:type="character" w:customStyle="1" w:styleId="10">
    <w:name w:val="Заголовок 1 Знак"/>
    <w:basedOn w:val="a0"/>
    <w:link w:val="1"/>
    <w:uiPriority w:val="9"/>
    <w:rsid w:val="0095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AB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7EB6"/>
  </w:style>
  <w:style w:type="paragraph" w:styleId="ab">
    <w:name w:val="footer"/>
    <w:basedOn w:val="a"/>
    <w:link w:val="ac"/>
    <w:uiPriority w:val="99"/>
    <w:unhideWhenUsed/>
    <w:rsid w:val="00AB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CB7-8D39-4A3D-B1AB-47F5EEA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131</cp:revision>
  <dcterms:created xsi:type="dcterms:W3CDTF">2018-07-05T05:17:00Z</dcterms:created>
  <dcterms:modified xsi:type="dcterms:W3CDTF">2018-09-04T06:36:00Z</dcterms:modified>
</cp:coreProperties>
</file>