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>«А.Байтұрсынов атындағы</w:t>
            </w:r>
          </w:p>
          <w:p w:rsidR="00AC6203" w:rsidRPr="00915988" w:rsidRDefault="00AC6203">
            <w:pPr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>Қостанай мемлекеттік</w:t>
            </w:r>
          </w:p>
          <w:p w:rsidR="00AC6203" w:rsidRPr="00915988" w:rsidRDefault="00AC6203">
            <w:pPr>
              <w:jc w:val="center"/>
              <w:rPr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>РГП «Костанайский</w:t>
            </w:r>
          </w:p>
          <w:p w:rsidR="00AC6203" w:rsidRPr="00915988" w:rsidRDefault="00AC6203">
            <w:pPr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>государственный университет</w:t>
            </w:r>
          </w:p>
          <w:p w:rsidR="00AC6203" w:rsidRPr="00915988" w:rsidRDefault="00AC6203">
            <w:pPr>
              <w:jc w:val="center"/>
              <w:rPr>
                <w:lang w:val="ru-RU" w:eastAsia="ru-RU"/>
              </w:rPr>
            </w:pPr>
            <w:r w:rsidRPr="00915988">
              <w:rPr>
                <w:color w:val="000000"/>
                <w:lang w:val="kk-KZ" w:eastAsia="ru-RU"/>
              </w:rPr>
              <w:t>имени А.Байтурсынова»</w:t>
            </w:r>
          </w:p>
        </w:tc>
      </w:tr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ru-RU" w:eastAsia="ru-RU"/>
              </w:rPr>
              <w:t> </w:t>
            </w:r>
          </w:p>
        </w:tc>
      </w:tr>
      <w:tr w:rsidR="00AC6203" w:rsidRPr="00915988" w:rsidTr="00AC6203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jc w:val="center"/>
              <w:rPr>
                <w:b/>
                <w:color w:val="000000"/>
                <w:lang w:val="kk-KZ" w:eastAsia="ru-RU"/>
              </w:rPr>
            </w:pPr>
            <w:r w:rsidRPr="00915988">
              <w:rPr>
                <w:b/>
                <w:color w:val="000000"/>
                <w:lang w:val="kk-KZ" w:eastAsia="ru-RU"/>
              </w:rPr>
              <w:t>ШЕШІМ</w:t>
            </w:r>
          </w:p>
          <w:p w:rsidR="00AC6203" w:rsidRPr="00915988" w:rsidRDefault="00AC6203">
            <w:pPr>
              <w:jc w:val="center"/>
              <w:rPr>
                <w:lang w:eastAsia="ru-RU"/>
              </w:rPr>
            </w:pPr>
            <w:r w:rsidRPr="00915988">
              <w:rPr>
                <w:color w:val="000000"/>
                <w:lang w:val="kk-KZ" w:eastAsia="ru-RU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jc w:val="center"/>
              <w:rPr>
                <w:b/>
                <w:color w:val="000000"/>
                <w:lang w:val="kk-KZ" w:eastAsia="ru-RU"/>
              </w:rPr>
            </w:pPr>
            <w:r w:rsidRPr="00915988">
              <w:rPr>
                <w:b/>
                <w:color w:val="000000"/>
                <w:lang w:val="kk-KZ" w:eastAsia="ru-RU"/>
              </w:rPr>
              <w:t>РЕШЕНИЕ</w:t>
            </w:r>
          </w:p>
          <w:p w:rsidR="00AC6203" w:rsidRPr="00915988" w:rsidRDefault="00AC6203">
            <w:pPr>
              <w:jc w:val="center"/>
              <w:rPr>
                <w:lang w:val="ru-RU" w:eastAsia="ru-RU"/>
              </w:rPr>
            </w:pPr>
            <w:r w:rsidRPr="00915988">
              <w:rPr>
                <w:color w:val="000000"/>
                <w:lang w:val="kk-KZ" w:eastAsia="ru-RU"/>
              </w:rPr>
              <w:t>ученого совета</w:t>
            </w:r>
          </w:p>
        </w:tc>
      </w:tr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915988">
              <w:rPr>
                <w:lang w:val="kk-KZ" w:eastAsia="ru-RU"/>
              </w:rPr>
              <w:t>24.02.2017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 xml:space="preserve">№ </w:t>
            </w:r>
            <w:r w:rsidR="00990B6D" w:rsidRPr="00915988">
              <w:rPr>
                <w:color w:val="000000"/>
                <w:lang w:val="kk-KZ" w:eastAsia="ru-RU"/>
              </w:rPr>
              <w:t>3-2</w:t>
            </w:r>
          </w:p>
        </w:tc>
      </w:tr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rPr>
                <w:color w:val="FF0000"/>
                <w:lang w:val="ru-RU" w:eastAsia="ru-RU"/>
              </w:rPr>
            </w:pPr>
            <w:r w:rsidRPr="00915988">
              <w:rPr>
                <w:color w:val="FF0000"/>
                <w:lang w:val="ru-RU"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ru-RU" w:eastAsia="ru-RU"/>
              </w:rPr>
              <w:t> </w:t>
            </w:r>
          </w:p>
        </w:tc>
      </w:tr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kk-KZ" w:eastAsia="ru-RU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kk-KZ" w:eastAsia="ru-RU"/>
              </w:rPr>
              <w:t>город Костанай</w:t>
            </w:r>
          </w:p>
        </w:tc>
      </w:tr>
    </w:tbl>
    <w:p w:rsidR="00AC6203" w:rsidRPr="00915988" w:rsidRDefault="00AC6203" w:rsidP="00AC6203">
      <w:pPr>
        <w:rPr>
          <w:lang w:val="ru-RU"/>
        </w:rPr>
      </w:pPr>
    </w:p>
    <w:p w:rsidR="00AC6203" w:rsidRPr="00915988" w:rsidRDefault="00AC6203" w:rsidP="00AC6203">
      <w:pPr>
        <w:ind w:firstLine="567"/>
        <w:jc w:val="both"/>
        <w:rPr>
          <w:rFonts w:eastAsia="Calibri"/>
          <w:lang w:val="kk-KZ" w:eastAsia="ru-RU"/>
        </w:rPr>
      </w:pPr>
      <w:r w:rsidRPr="00915988">
        <w:rPr>
          <w:color w:val="000000"/>
          <w:lang w:val="kk-KZ" w:eastAsia="ru-RU"/>
        </w:rPr>
        <w:t xml:space="preserve">Ғылым және жоғары оқу орнынан кейінгі білім басқармасының бастығы А.П.Ковальдің </w:t>
      </w:r>
      <w:r w:rsidRPr="00915988">
        <w:rPr>
          <w:lang w:val="kk-KZ" w:eastAsia="ru-RU"/>
        </w:rPr>
        <w:t>«</w:t>
      </w:r>
      <w:r w:rsidRPr="00915988">
        <w:rPr>
          <w:rFonts w:eastAsia="Calibri"/>
          <w:lang w:val="kk-KZ" w:eastAsia="ru-RU"/>
        </w:rPr>
        <w:t>Жоғары оқу орнынан кейінгі білім</w:t>
      </w:r>
      <w:r w:rsidR="00B648F8" w:rsidRPr="00915988">
        <w:rPr>
          <w:rFonts w:eastAsia="Calibri"/>
          <w:lang w:val="kk-KZ" w:eastAsia="ru-RU"/>
        </w:rPr>
        <w:t>д</w:t>
      </w:r>
      <w:r w:rsidRPr="00915988">
        <w:rPr>
          <w:rFonts w:eastAsia="Calibri"/>
          <w:lang w:val="kk-KZ" w:eastAsia="ru-RU"/>
        </w:rPr>
        <w:t>і кадрларды даярлау</w:t>
      </w:r>
      <w:r w:rsidR="00B648F8" w:rsidRPr="00915988">
        <w:rPr>
          <w:rFonts w:eastAsia="Calibri"/>
          <w:lang w:val="kk-KZ" w:eastAsia="ru-RU"/>
        </w:rPr>
        <w:t>дың</w:t>
      </w:r>
      <w:r w:rsidRPr="00915988">
        <w:rPr>
          <w:rFonts w:eastAsia="Calibri"/>
          <w:lang w:val="kk-KZ" w:eastAsia="ru-RU"/>
        </w:rPr>
        <w:t xml:space="preserve"> </w:t>
      </w:r>
      <w:r w:rsidR="00B648F8" w:rsidRPr="00915988">
        <w:rPr>
          <w:rFonts w:eastAsia="Calibri"/>
          <w:lang w:val="kk-KZ" w:eastAsia="ru-RU"/>
        </w:rPr>
        <w:t>проблемалары мен келешегі</w:t>
      </w:r>
      <w:r w:rsidRPr="00915988">
        <w:rPr>
          <w:color w:val="000000"/>
          <w:lang w:val="kk-KZ" w:eastAsia="ru-RU"/>
        </w:rPr>
        <w:t>» баяндамасын тыңдап және талқылап, ғылыми кеңес</w:t>
      </w:r>
    </w:p>
    <w:p w:rsidR="00AC6203" w:rsidRPr="00915988" w:rsidRDefault="00AC6203" w:rsidP="00C81E97">
      <w:pPr>
        <w:jc w:val="both"/>
        <w:rPr>
          <w:b/>
          <w:lang w:val="kk-KZ" w:eastAsia="ru-RU"/>
        </w:rPr>
      </w:pPr>
      <w:r w:rsidRPr="00915988">
        <w:rPr>
          <w:b/>
          <w:color w:val="000000"/>
          <w:lang w:val="kk-KZ" w:eastAsia="ru-RU"/>
        </w:rPr>
        <w:t xml:space="preserve">ШЕШТІ: </w:t>
      </w:r>
    </w:p>
    <w:p w:rsidR="008E1347" w:rsidRPr="00915988" w:rsidRDefault="008E1347" w:rsidP="00190CD3">
      <w:pPr>
        <w:ind w:firstLine="567"/>
        <w:jc w:val="both"/>
        <w:rPr>
          <w:rFonts w:eastAsia="Calibri"/>
          <w:lang w:val="kk-KZ"/>
        </w:rPr>
      </w:pPr>
      <w:r w:rsidRPr="00915988">
        <w:rPr>
          <w:rFonts w:eastAsia="Calibri"/>
          <w:lang w:val="kk-KZ"/>
        </w:rPr>
        <w:t>1.</w:t>
      </w:r>
      <w:r w:rsidR="00526587" w:rsidRPr="00915988">
        <w:rPr>
          <w:rFonts w:eastAsia="Calibri"/>
          <w:lang w:val="kk-KZ"/>
        </w:rPr>
        <w:t> </w:t>
      </w:r>
      <w:r w:rsidRPr="00915988">
        <w:rPr>
          <w:rFonts w:eastAsia="Calibri"/>
          <w:lang w:val="kk-KZ"/>
        </w:rPr>
        <w:t>Магистратура мен докторантурадағы ғылыми қ</w:t>
      </w:r>
      <w:r w:rsidR="00297644" w:rsidRPr="00915988">
        <w:rPr>
          <w:rFonts w:eastAsia="Calibri"/>
          <w:lang w:val="kk-KZ"/>
        </w:rPr>
        <w:t>амтамасыз ету сапасының деңгейі</w:t>
      </w:r>
      <w:r w:rsidR="00990B6D" w:rsidRPr="00915988">
        <w:rPr>
          <w:rFonts w:eastAsia="Calibri"/>
          <w:lang w:val="kk-KZ"/>
        </w:rPr>
        <w:t xml:space="preserve"> қанағаттанар</w:t>
      </w:r>
      <w:r w:rsidRPr="00915988">
        <w:rPr>
          <w:rFonts w:eastAsia="Calibri"/>
          <w:lang w:val="kk-KZ"/>
        </w:rPr>
        <w:t xml:space="preserve">лық деп </w:t>
      </w:r>
      <w:r w:rsidR="00297644" w:rsidRPr="00915988">
        <w:rPr>
          <w:rFonts w:eastAsia="Calibri"/>
          <w:lang w:val="kk-KZ"/>
        </w:rPr>
        <w:t>есептелсін.</w:t>
      </w:r>
    </w:p>
    <w:p w:rsidR="008E1347" w:rsidRPr="00915988" w:rsidRDefault="008E1347" w:rsidP="00190CD3">
      <w:pPr>
        <w:ind w:firstLine="567"/>
        <w:jc w:val="both"/>
        <w:rPr>
          <w:rFonts w:eastAsia="Calibri"/>
          <w:lang w:val="kk-KZ"/>
        </w:rPr>
      </w:pPr>
      <w:r w:rsidRPr="00915988">
        <w:rPr>
          <w:rFonts w:eastAsia="Calibri"/>
          <w:lang w:val="kk-KZ"/>
        </w:rPr>
        <w:t>2.</w:t>
      </w:r>
      <w:r w:rsidR="00526587" w:rsidRPr="00915988">
        <w:rPr>
          <w:rFonts w:eastAsia="Calibri"/>
          <w:lang w:val="kk-KZ"/>
        </w:rPr>
        <w:t> </w:t>
      </w:r>
      <w:r w:rsidRPr="00915988">
        <w:rPr>
          <w:rFonts w:eastAsia="Calibri"/>
          <w:lang w:val="kk-KZ"/>
        </w:rPr>
        <w:t>Кадрлық, материалды-техникалық, бағдарламалы</w:t>
      </w:r>
      <w:r w:rsidR="00297644" w:rsidRPr="00915988">
        <w:rPr>
          <w:rFonts w:eastAsia="Calibri"/>
          <w:lang w:val="kk-KZ"/>
        </w:rPr>
        <w:t>қ</w:t>
      </w:r>
      <w:r w:rsidRPr="00915988">
        <w:rPr>
          <w:rFonts w:eastAsia="Calibri"/>
          <w:lang w:val="kk-KZ"/>
        </w:rPr>
        <w:t>-әдістемелік, ғылыми-зерттеу қамтамасыздандыру талаптарына сәйкес магистратура және докторантура</w:t>
      </w:r>
      <w:r w:rsidR="00297644" w:rsidRPr="00915988">
        <w:rPr>
          <w:rFonts w:eastAsia="Calibri"/>
          <w:lang w:val="kk-KZ"/>
        </w:rPr>
        <w:t>ның жаңа</w:t>
      </w:r>
      <w:r w:rsidRPr="00915988">
        <w:rPr>
          <w:rFonts w:eastAsia="Calibri"/>
          <w:lang w:val="kk-KZ"/>
        </w:rPr>
        <w:t xml:space="preserve"> мамаңдықтарын лицензиялау және қолданыстағылардың сапа деңгейін </w:t>
      </w:r>
      <w:r w:rsidR="00297644" w:rsidRPr="00915988">
        <w:rPr>
          <w:rFonts w:eastAsia="Calibri"/>
          <w:lang w:val="kk-KZ"/>
        </w:rPr>
        <w:t>қолдау жұмысы жалғастырылсын</w:t>
      </w:r>
    </w:p>
    <w:p w:rsidR="008E1347" w:rsidRPr="00915988" w:rsidRDefault="00915988" w:rsidP="00915988">
      <w:pPr>
        <w:tabs>
          <w:tab w:val="left" w:pos="709"/>
          <w:tab w:val="left" w:pos="851"/>
          <w:tab w:val="left" w:pos="6237"/>
        </w:tabs>
        <w:ind w:left="4536"/>
        <w:contextualSpacing/>
        <w:jc w:val="both"/>
        <w:outlineLvl w:val="0"/>
        <w:rPr>
          <w:rFonts w:eastAsia="Calibri"/>
          <w:lang w:val="kk-KZ" w:eastAsia="ru-RU"/>
        </w:rPr>
      </w:pPr>
      <w:r w:rsidRPr="00915988">
        <w:rPr>
          <w:rFonts w:eastAsia="Calibri"/>
          <w:lang w:val="kk-KZ" w:eastAsia="ru-RU"/>
        </w:rPr>
        <w:t>Ғылым және жоғары оқу орнынан кейінгі білім бөлімінің бастығы</w:t>
      </w:r>
      <w:r w:rsidRPr="00915988">
        <w:rPr>
          <w:rFonts w:eastAsia="Calibri"/>
          <w:lang w:val="kk-KZ" w:eastAsia="ru-RU"/>
        </w:rPr>
        <w:t xml:space="preserve">, факультет декандары, кафедра </w:t>
      </w:r>
      <w:r w:rsidR="008E1347" w:rsidRPr="00915988">
        <w:rPr>
          <w:rFonts w:eastAsia="Calibri"/>
          <w:lang w:val="kk-KZ" w:eastAsia="ru-RU"/>
        </w:rPr>
        <w:t xml:space="preserve">меңгерушілері, </w:t>
      </w:r>
    </w:p>
    <w:p w:rsidR="00297644" w:rsidRPr="00915988" w:rsidRDefault="008E1347" w:rsidP="00990B6D">
      <w:pPr>
        <w:tabs>
          <w:tab w:val="left" w:pos="709"/>
          <w:tab w:val="left" w:pos="851"/>
          <w:tab w:val="left" w:pos="6237"/>
        </w:tabs>
        <w:ind w:left="4536"/>
        <w:contextualSpacing/>
        <w:rPr>
          <w:rFonts w:eastAsia="Calibri"/>
          <w:lang w:val="ru-RU" w:eastAsia="ru-RU"/>
        </w:rPr>
      </w:pPr>
      <w:proofErr w:type="spellStart"/>
      <w:r w:rsidRPr="00915988">
        <w:rPr>
          <w:rFonts w:eastAsia="Calibri"/>
          <w:lang w:val="ru-RU" w:eastAsia="ru-RU"/>
        </w:rPr>
        <w:t>жыл</w:t>
      </w:r>
      <w:proofErr w:type="spellEnd"/>
      <w:r w:rsidRPr="00915988">
        <w:rPr>
          <w:rFonts w:eastAsia="Calibri"/>
          <w:lang w:val="ru-RU" w:eastAsia="ru-RU"/>
        </w:rPr>
        <w:t xml:space="preserve"> </w:t>
      </w:r>
      <w:proofErr w:type="spellStart"/>
      <w:r w:rsidRPr="00915988">
        <w:rPr>
          <w:rFonts w:eastAsia="Calibri"/>
          <w:lang w:val="ru-RU" w:eastAsia="ru-RU"/>
        </w:rPr>
        <w:t>бойы</w:t>
      </w:r>
      <w:proofErr w:type="spellEnd"/>
    </w:p>
    <w:p w:rsidR="008E1347" w:rsidRPr="00915988" w:rsidRDefault="008E1347" w:rsidP="00297644">
      <w:pPr>
        <w:ind w:firstLine="567"/>
        <w:jc w:val="both"/>
        <w:rPr>
          <w:rFonts w:eastAsia="Calibri"/>
          <w:lang w:val="kk-KZ"/>
        </w:rPr>
      </w:pPr>
      <w:r w:rsidRPr="00915988">
        <w:rPr>
          <w:rFonts w:eastAsia="Calibri"/>
          <w:lang w:val="kk-KZ"/>
        </w:rPr>
        <w:t>3.</w:t>
      </w:r>
      <w:r w:rsidR="00526587" w:rsidRPr="00915988">
        <w:rPr>
          <w:rFonts w:eastAsia="Calibri"/>
          <w:lang w:val="kk-KZ"/>
        </w:rPr>
        <w:t> </w:t>
      </w:r>
      <w:r w:rsidRPr="00915988">
        <w:rPr>
          <w:rFonts w:eastAsia="Calibri"/>
          <w:lang w:val="kk-KZ"/>
        </w:rPr>
        <w:t>Шаруашылық және гранттық келісім-шарттар бойынша жұмыс топтарын құру</w:t>
      </w:r>
      <w:r w:rsidR="00297644" w:rsidRPr="00915988">
        <w:rPr>
          <w:rFonts w:eastAsia="Calibri"/>
          <w:lang w:val="kk-KZ"/>
        </w:rPr>
        <w:t xml:space="preserve"> кезіңде қолдаңбалы ҒЗЖ-</w:t>
      </w:r>
      <w:r w:rsidRPr="00915988">
        <w:rPr>
          <w:rFonts w:eastAsia="Calibri"/>
          <w:lang w:val="kk-KZ"/>
        </w:rPr>
        <w:t xml:space="preserve">да ЖОО-нан кейінгі білім алып жатқан </w:t>
      </w:r>
      <w:r w:rsidR="00297644" w:rsidRPr="00915988">
        <w:rPr>
          <w:rFonts w:eastAsia="Calibri"/>
          <w:lang w:val="kk-KZ"/>
        </w:rPr>
        <w:t>білім алушылардың</w:t>
      </w:r>
      <w:r w:rsidRPr="00915988">
        <w:rPr>
          <w:rFonts w:eastAsia="Calibri"/>
          <w:lang w:val="kk-KZ"/>
        </w:rPr>
        <w:t xml:space="preserve"> штат құр</w:t>
      </w:r>
      <w:r w:rsidR="00297644" w:rsidRPr="00915988">
        <w:rPr>
          <w:rFonts w:eastAsia="Calibri"/>
          <w:lang w:val="kk-KZ"/>
        </w:rPr>
        <w:t>амының 30 пай</w:t>
      </w:r>
      <w:r w:rsidR="00C81E97" w:rsidRPr="00915988">
        <w:rPr>
          <w:rFonts w:eastAsia="Calibri"/>
          <w:lang w:val="kk-KZ"/>
        </w:rPr>
        <w:t>ызы</w:t>
      </w:r>
      <w:r w:rsidR="00297644" w:rsidRPr="00915988">
        <w:rPr>
          <w:rFonts w:eastAsia="Calibri"/>
          <w:lang w:val="kk-KZ"/>
        </w:rPr>
        <w:t xml:space="preserve"> қамтамасыз етілсін</w:t>
      </w:r>
    </w:p>
    <w:p w:rsidR="008E1347" w:rsidRPr="00915988" w:rsidRDefault="008E1347" w:rsidP="00915988">
      <w:pPr>
        <w:tabs>
          <w:tab w:val="left" w:pos="709"/>
          <w:tab w:val="left" w:pos="851"/>
        </w:tabs>
        <w:ind w:left="4536"/>
        <w:jc w:val="both"/>
        <w:rPr>
          <w:rFonts w:eastAsia="Calibri"/>
          <w:lang w:val="kk-KZ" w:eastAsia="ru-RU"/>
        </w:rPr>
      </w:pPr>
      <w:r w:rsidRPr="00915988">
        <w:rPr>
          <w:rFonts w:eastAsia="Calibri"/>
          <w:lang w:val="kk-KZ" w:eastAsia="ru-RU"/>
        </w:rPr>
        <w:t>Ғ</w:t>
      </w:r>
      <w:r w:rsidR="00915988" w:rsidRPr="00915988">
        <w:rPr>
          <w:rFonts w:eastAsia="Calibri"/>
          <w:lang w:val="kk-KZ" w:eastAsia="ru-RU"/>
        </w:rPr>
        <w:t>ылым</w:t>
      </w:r>
      <w:r w:rsidRPr="00915988">
        <w:rPr>
          <w:rFonts w:eastAsia="Calibri"/>
          <w:lang w:val="kk-KZ" w:eastAsia="ru-RU"/>
        </w:rPr>
        <w:t xml:space="preserve"> және</w:t>
      </w:r>
      <w:r w:rsidR="00915988" w:rsidRPr="00915988">
        <w:rPr>
          <w:rFonts w:eastAsia="Calibri"/>
          <w:lang w:val="kk-KZ" w:eastAsia="ru-RU"/>
        </w:rPr>
        <w:t xml:space="preserve"> жоғары оқу орнынан кейінгі білім бөлімінің</w:t>
      </w:r>
      <w:r w:rsidRPr="00915988">
        <w:rPr>
          <w:rFonts w:eastAsia="Calibri"/>
          <w:lang w:val="kk-KZ" w:eastAsia="ru-RU"/>
        </w:rPr>
        <w:t xml:space="preserve"> бастығы, жұмыс </w:t>
      </w:r>
      <w:r w:rsidR="00915988" w:rsidRPr="00915988">
        <w:rPr>
          <w:rFonts w:eastAsia="Calibri"/>
          <w:lang w:val="kk-KZ" w:eastAsia="ru-RU"/>
        </w:rPr>
        <w:t>тобы</w:t>
      </w:r>
      <w:r w:rsidRPr="00915988">
        <w:rPr>
          <w:rFonts w:eastAsia="Calibri"/>
          <w:lang w:val="kk-KZ" w:eastAsia="ru-RU"/>
        </w:rPr>
        <w:t xml:space="preserve"> жетекшілері</w:t>
      </w:r>
    </w:p>
    <w:p w:rsidR="008E1347" w:rsidRPr="00915988" w:rsidRDefault="008E1347" w:rsidP="00915988">
      <w:pPr>
        <w:tabs>
          <w:tab w:val="left" w:pos="709"/>
          <w:tab w:val="left" w:pos="851"/>
          <w:tab w:val="left" w:pos="6237"/>
        </w:tabs>
        <w:ind w:left="4536"/>
        <w:contextualSpacing/>
        <w:jc w:val="both"/>
        <w:rPr>
          <w:rFonts w:eastAsia="Calibri"/>
          <w:lang w:val="kk-KZ" w:eastAsia="ru-RU"/>
        </w:rPr>
      </w:pPr>
      <w:r w:rsidRPr="00915988">
        <w:rPr>
          <w:rFonts w:eastAsia="Calibri"/>
          <w:lang w:val="kk-KZ" w:eastAsia="ru-RU"/>
        </w:rPr>
        <w:t>жыл бойы</w:t>
      </w:r>
    </w:p>
    <w:p w:rsidR="008E1347" w:rsidRPr="00915988" w:rsidRDefault="008E1347" w:rsidP="00297644">
      <w:pPr>
        <w:ind w:firstLine="567"/>
        <w:jc w:val="both"/>
        <w:rPr>
          <w:rFonts w:eastAsia="Calibri"/>
          <w:lang w:val="kk-KZ"/>
        </w:rPr>
      </w:pPr>
      <w:r w:rsidRPr="00915988">
        <w:rPr>
          <w:rFonts w:eastAsia="Calibri"/>
          <w:lang w:val="kk-KZ"/>
        </w:rPr>
        <w:t>4.</w:t>
      </w:r>
      <w:r w:rsidR="00526587" w:rsidRPr="00915988">
        <w:rPr>
          <w:rFonts w:eastAsia="Calibri"/>
          <w:lang w:val="kk-KZ"/>
        </w:rPr>
        <w:t> </w:t>
      </w:r>
      <w:r w:rsidR="00B104D2" w:rsidRPr="00915988">
        <w:rPr>
          <w:rFonts w:eastAsia="Calibri"/>
          <w:lang w:val="kk-KZ"/>
        </w:rPr>
        <w:t>ЖОО-ң</w:t>
      </w:r>
      <w:r w:rsidRPr="00915988">
        <w:rPr>
          <w:rFonts w:eastAsia="Calibri"/>
          <w:lang w:val="kk-KZ"/>
        </w:rPr>
        <w:t xml:space="preserve"> зертханалық-зерттеу </w:t>
      </w:r>
      <w:r w:rsidR="00B104D2" w:rsidRPr="00915988">
        <w:rPr>
          <w:rFonts w:eastAsia="Calibri"/>
          <w:lang w:val="kk-KZ"/>
        </w:rPr>
        <w:t>базасы</w:t>
      </w:r>
      <w:r w:rsidRPr="00915988">
        <w:rPr>
          <w:rFonts w:eastAsia="Calibri"/>
          <w:lang w:val="kk-KZ"/>
        </w:rPr>
        <w:t xml:space="preserve">, </w:t>
      </w:r>
      <w:r w:rsidR="00B104D2" w:rsidRPr="00915988">
        <w:rPr>
          <w:rFonts w:eastAsia="Calibri"/>
          <w:lang w:val="kk-KZ"/>
        </w:rPr>
        <w:t>академиялық және тағы да басқа қ</w:t>
      </w:r>
      <w:r w:rsidRPr="00915988">
        <w:rPr>
          <w:rFonts w:eastAsia="Calibri"/>
          <w:lang w:val="kk-KZ"/>
        </w:rPr>
        <w:t xml:space="preserve">азақстандық және шетелдік серіктес ұйымдардың </w:t>
      </w:r>
      <w:r w:rsidR="00B104D2" w:rsidRPr="00915988">
        <w:rPr>
          <w:rFonts w:eastAsia="Calibri"/>
          <w:lang w:val="kk-KZ"/>
        </w:rPr>
        <w:t>базасында енгізбелік магист</w:t>
      </w:r>
      <w:r w:rsidRPr="00915988">
        <w:rPr>
          <w:rFonts w:eastAsia="Calibri"/>
          <w:lang w:val="kk-KZ"/>
        </w:rPr>
        <w:t>рлік жобалар мен докторлық диссертациялар</w:t>
      </w:r>
      <w:r w:rsidR="00B104D2" w:rsidRPr="00915988">
        <w:rPr>
          <w:rFonts w:eastAsia="Calibri"/>
          <w:lang w:val="kk-KZ"/>
        </w:rPr>
        <w:t xml:space="preserve"> тақыраптарын</w:t>
      </w:r>
      <w:r w:rsidRPr="00915988">
        <w:rPr>
          <w:rFonts w:eastAsia="Calibri"/>
          <w:lang w:val="kk-KZ"/>
        </w:rPr>
        <w:t xml:space="preserve"> </w:t>
      </w:r>
      <w:r w:rsidR="00B104D2" w:rsidRPr="00915988">
        <w:rPr>
          <w:rFonts w:eastAsia="Calibri"/>
          <w:lang w:val="kk-KZ"/>
        </w:rPr>
        <w:t>бекіт</w:t>
      </w:r>
      <w:r w:rsidR="00C81E97" w:rsidRPr="00915988">
        <w:rPr>
          <w:rFonts w:eastAsia="Calibri"/>
          <w:lang w:val="kk-KZ"/>
        </w:rPr>
        <w:t>у</w:t>
      </w:r>
      <w:r w:rsidRPr="00915988">
        <w:rPr>
          <w:rFonts w:eastAsia="Calibri"/>
          <w:lang w:val="kk-KZ"/>
        </w:rPr>
        <w:t xml:space="preserve"> </w:t>
      </w:r>
      <w:r w:rsidR="00B104D2" w:rsidRPr="00915988">
        <w:rPr>
          <w:rFonts w:eastAsia="Calibri"/>
          <w:lang w:val="kk-KZ"/>
        </w:rPr>
        <w:t>және орындау жағдайлары</w:t>
      </w:r>
      <w:r w:rsidR="00C81E97" w:rsidRPr="00915988">
        <w:rPr>
          <w:rFonts w:eastAsia="Calibri"/>
          <w:lang w:val="kk-KZ"/>
        </w:rPr>
        <w:t xml:space="preserve"> қамтамасыз етілсін</w:t>
      </w:r>
    </w:p>
    <w:p w:rsidR="008E1347" w:rsidRPr="00915988" w:rsidRDefault="008E1347" w:rsidP="00915988">
      <w:pPr>
        <w:tabs>
          <w:tab w:val="left" w:pos="709"/>
          <w:tab w:val="left" w:pos="851"/>
          <w:tab w:val="left" w:pos="6237"/>
        </w:tabs>
        <w:ind w:left="4536"/>
        <w:contextualSpacing/>
        <w:jc w:val="both"/>
        <w:outlineLvl w:val="0"/>
        <w:rPr>
          <w:rFonts w:eastAsia="Calibri"/>
          <w:lang w:val="kk-KZ" w:eastAsia="ru-RU"/>
        </w:rPr>
      </w:pPr>
      <w:r w:rsidRPr="00915988">
        <w:rPr>
          <w:rFonts w:eastAsia="Calibri"/>
          <w:lang w:val="kk-KZ" w:eastAsia="ru-RU"/>
        </w:rPr>
        <w:t>кафедра меңгерушілері, ғылыми</w:t>
      </w:r>
      <w:r w:rsidR="00C81E97" w:rsidRPr="00915988">
        <w:rPr>
          <w:rFonts w:eastAsia="Calibri"/>
          <w:lang w:val="kk-KZ" w:eastAsia="ru-RU"/>
        </w:rPr>
        <w:t xml:space="preserve"> жетекшілер</w:t>
      </w:r>
      <w:r w:rsidRPr="00915988">
        <w:rPr>
          <w:rFonts w:eastAsia="Calibri"/>
          <w:lang w:val="kk-KZ" w:eastAsia="ru-RU"/>
        </w:rPr>
        <w:t xml:space="preserve">, </w:t>
      </w:r>
      <w:r w:rsidR="00915988" w:rsidRPr="00915988">
        <w:rPr>
          <w:rFonts w:eastAsia="Calibri"/>
          <w:lang w:val="kk-KZ" w:eastAsia="ru-RU"/>
        </w:rPr>
        <w:t>ғылыми-инновациялық орталығының бастығы</w:t>
      </w:r>
      <w:r w:rsidRPr="00915988">
        <w:rPr>
          <w:rFonts w:eastAsia="Calibri"/>
          <w:lang w:val="kk-KZ" w:eastAsia="ru-RU"/>
        </w:rPr>
        <w:t>,</w:t>
      </w:r>
      <w:r w:rsidR="00C81E97" w:rsidRPr="00915988">
        <w:rPr>
          <w:rFonts w:eastAsia="Calibri"/>
          <w:lang w:val="kk-KZ" w:eastAsia="ru-RU"/>
        </w:rPr>
        <w:t xml:space="preserve"> зертханалар</w:t>
      </w:r>
      <w:r w:rsidRPr="00915988">
        <w:rPr>
          <w:rFonts w:eastAsia="Calibri"/>
          <w:lang w:val="kk-KZ" w:eastAsia="ru-RU"/>
        </w:rPr>
        <w:t xml:space="preserve"> меңгерушілері, </w:t>
      </w:r>
      <w:r w:rsidR="00915988" w:rsidRPr="00915988">
        <w:rPr>
          <w:rFonts w:eastAsia="Calibri"/>
          <w:lang w:val="kk-KZ" w:eastAsia="ru-RU"/>
        </w:rPr>
        <w:t xml:space="preserve">халықаралық байланыстар бөлімінің </w:t>
      </w:r>
      <w:r w:rsidR="00C81E97" w:rsidRPr="00915988">
        <w:rPr>
          <w:rFonts w:eastAsia="Calibri"/>
          <w:lang w:val="kk-KZ" w:eastAsia="ru-RU"/>
        </w:rPr>
        <w:t>бастығы</w:t>
      </w:r>
    </w:p>
    <w:p w:rsidR="00AC6203" w:rsidRPr="00915988" w:rsidRDefault="00C81E97" w:rsidP="00915988">
      <w:pPr>
        <w:tabs>
          <w:tab w:val="left" w:pos="709"/>
          <w:tab w:val="left" w:pos="851"/>
          <w:tab w:val="left" w:pos="6237"/>
        </w:tabs>
        <w:ind w:left="4536"/>
        <w:contextualSpacing/>
        <w:jc w:val="both"/>
        <w:rPr>
          <w:rFonts w:eastAsia="Calibri"/>
          <w:lang w:val="kk-KZ" w:eastAsia="ru-RU"/>
        </w:rPr>
      </w:pPr>
      <w:r w:rsidRPr="00915988">
        <w:rPr>
          <w:rFonts w:eastAsia="Calibri"/>
          <w:lang w:val="kk-KZ" w:eastAsia="ru-RU"/>
        </w:rPr>
        <w:t>жоспар</w:t>
      </w:r>
      <w:r w:rsidR="008E1347" w:rsidRPr="00915988">
        <w:rPr>
          <w:rFonts w:eastAsia="Calibri"/>
          <w:lang w:val="kk-KZ" w:eastAsia="ru-RU"/>
        </w:rPr>
        <w:t xml:space="preserve"> бойынша</w:t>
      </w:r>
    </w:p>
    <w:p w:rsidR="00AC6203" w:rsidRPr="00915988" w:rsidRDefault="00C81E97" w:rsidP="007D2DF4">
      <w:pPr>
        <w:ind w:firstLine="567"/>
        <w:rPr>
          <w:rFonts w:eastAsia="Calibri"/>
          <w:lang w:val="kk-KZ" w:eastAsia="ru-RU"/>
        </w:rPr>
      </w:pPr>
      <w:r w:rsidRPr="00915988">
        <w:rPr>
          <w:lang w:val="kk-KZ"/>
        </w:rPr>
        <w:t xml:space="preserve">5. </w:t>
      </w:r>
      <w:r w:rsidR="00AC6203" w:rsidRPr="00915988">
        <w:rPr>
          <w:lang w:val="kk-KZ"/>
        </w:rPr>
        <w:t>Осы шешімнің орындалуын қадағалау ғылыми жұмыс және сыртқы байланыстар жөніндегі проректор Ж.Б. Жарлығасовқа жүктелсін.</w:t>
      </w:r>
    </w:p>
    <w:p w:rsidR="008E1347" w:rsidRDefault="008E1347" w:rsidP="00C81E97">
      <w:pPr>
        <w:jc w:val="both"/>
        <w:rPr>
          <w:rFonts w:eastAsia="Calibri"/>
          <w:lang w:val="kk-KZ" w:eastAsia="ru-RU"/>
        </w:rPr>
      </w:pPr>
    </w:p>
    <w:p w:rsidR="00915988" w:rsidRPr="00915988" w:rsidRDefault="00915988" w:rsidP="00C81E97">
      <w:pPr>
        <w:jc w:val="both"/>
        <w:rPr>
          <w:rFonts w:eastAsia="Calibri"/>
          <w:lang w:val="kk-KZ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856383"/>
            <wp:effectExtent l="0" t="0" r="3175" b="0"/>
            <wp:docPr id="1" name="Рисунок 1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AB" w:rsidRPr="00915988" w:rsidRDefault="003E48AB" w:rsidP="00915988">
      <w:pPr>
        <w:rPr>
          <w:rFonts w:eastAsia="Calibri"/>
          <w:b/>
          <w:lang w:val="kk-KZ" w:eastAsia="ru-RU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lastRenderedPageBreak/>
              <w:t>«А.Байтұрсынов атындағы</w:t>
            </w:r>
          </w:p>
          <w:p w:rsidR="00AC6203" w:rsidRPr="00915988" w:rsidRDefault="00AC6203">
            <w:pPr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>Қостанай мемлекеттік</w:t>
            </w:r>
          </w:p>
          <w:p w:rsidR="00AC6203" w:rsidRPr="00915988" w:rsidRDefault="00AC6203">
            <w:pPr>
              <w:ind w:firstLine="851"/>
              <w:jc w:val="center"/>
              <w:rPr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>РГП «Костанайский</w:t>
            </w:r>
          </w:p>
          <w:p w:rsidR="00AC6203" w:rsidRPr="00915988" w:rsidRDefault="00AC6203">
            <w:pPr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>государственный университет</w:t>
            </w:r>
          </w:p>
          <w:p w:rsidR="00AC6203" w:rsidRPr="00915988" w:rsidRDefault="00AC6203">
            <w:pPr>
              <w:jc w:val="center"/>
              <w:rPr>
                <w:lang w:val="ru-RU" w:eastAsia="ru-RU"/>
              </w:rPr>
            </w:pPr>
            <w:r w:rsidRPr="00915988">
              <w:rPr>
                <w:color w:val="000000"/>
                <w:lang w:val="kk-KZ" w:eastAsia="ru-RU"/>
              </w:rPr>
              <w:t>имени А.Байтурсынова»</w:t>
            </w:r>
          </w:p>
        </w:tc>
      </w:tr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ru-RU" w:eastAsia="ru-RU"/>
              </w:rPr>
              <w:t> </w:t>
            </w:r>
          </w:p>
        </w:tc>
      </w:tr>
      <w:tr w:rsidR="00AC6203" w:rsidRPr="00915988" w:rsidTr="00AC6203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jc w:val="center"/>
              <w:rPr>
                <w:b/>
                <w:color w:val="000000"/>
                <w:lang w:val="kk-KZ" w:eastAsia="ru-RU"/>
              </w:rPr>
            </w:pPr>
            <w:r w:rsidRPr="00915988">
              <w:rPr>
                <w:b/>
                <w:color w:val="000000"/>
                <w:lang w:val="kk-KZ" w:eastAsia="ru-RU"/>
              </w:rPr>
              <w:t>ШЕШІМ</w:t>
            </w:r>
          </w:p>
          <w:p w:rsidR="00AC6203" w:rsidRPr="00915988" w:rsidRDefault="00AC6203">
            <w:pPr>
              <w:jc w:val="center"/>
              <w:rPr>
                <w:lang w:eastAsia="ru-RU"/>
              </w:rPr>
            </w:pPr>
            <w:r w:rsidRPr="00915988">
              <w:rPr>
                <w:color w:val="000000"/>
                <w:lang w:val="kk-KZ" w:eastAsia="ru-RU"/>
              </w:rPr>
              <w:t>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jc w:val="center"/>
              <w:rPr>
                <w:b/>
                <w:color w:val="000000"/>
                <w:lang w:val="kk-KZ" w:eastAsia="ru-RU"/>
              </w:rPr>
            </w:pPr>
            <w:r w:rsidRPr="00915988">
              <w:rPr>
                <w:b/>
                <w:color w:val="000000"/>
                <w:lang w:val="kk-KZ" w:eastAsia="ru-RU"/>
              </w:rPr>
              <w:t>РЕШЕНИЕ</w:t>
            </w:r>
          </w:p>
          <w:p w:rsidR="00AC6203" w:rsidRPr="00915988" w:rsidRDefault="00AC6203">
            <w:pPr>
              <w:jc w:val="center"/>
              <w:rPr>
                <w:lang w:val="ru-RU" w:eastAsia="ru-RU"/>
              </w:rPr>
            </w:pPr>
            <w:r w:rsidRPr="00915988">
              <w:rPr>
                <w:color w:val="000000"/>
                <w:lang w:val="kk-KZ" w:eastAsia="ru-RU"/>
              </w:rPr>
              <w:t>ученого совета</w:t>
            </w:r>
          </w:p>
        </w:tc>
      </w:tr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915988">
              <w:rPr>
                <w:lang w:val="kk-KZ" w:eastAsia="ru-RU"/>
              </w:rPr>
              <w:t>24.02.2017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kk-KZ" w:eastAsia="ru-RU"/>
              </w:rPr>
            </w:pPr>
            <w:r w:rsidRPr="00915988">
              <w:rPr>
                <w:color w:val="000000"/>
                <w:lang w:val="kk-KZ" w:eastAsia="ru-RU"/>
              </w:rPr>
              <w:t xml:space="preserve">№ </w:t>
            </w:r>
            <w:r w:rsidR="00915988" w:rsidRPr="00915988">
              <w:rPr>
                <w:color w:val="000000"/>
                <w:lang w:val="kk-KZ" w:eastAsia="ru-RU"/>
              </w:rPr>
              <w:t>3-2</w:t>
            </w:r>
          </w:p>
        </w:tc>
      </w:tr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rPr>
                <w:color w:val="FF0000"/>
                <w:lang w:val="ru-RU" w:eastAsia="ru-RU"/>
              </w:rPr>
            </w:pPr>
            <w:r w:rsidRPr="00915988">
              <w:rPr>
                <w:color w:val="FF0000"/>
                <w:lang w:val="ru-RU"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ru-RU" w:eastAsia="ru-RU"/>
              </w:rPr>
              <w:t> </w:t>
            </w:r>
          </w:p>
        </w:tc>
      </w:tr>
      <w:tr w:rsidR="00AC6203" w:rsidRPr="00915988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kk-KZ" w:eastAsia="ru-RU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Pr="00915988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915988">
              <w:rPr>
                <w:color w:val="000000"/>
                <w:lang w:val="kk-KZ" w:eastAsia="ru-RU"/>
              </w:rPr>
              <w:t>город Костанай</w:t>
            </w:r>
          </w:p>
        </w:tc>
      </w:tr>
    </w:tbl>
    <w:p w:rsidR="00AC6203" w:rsidRPr="00915988" w:rsidRDefault="00AC6203" w:rsidP="00AC6203">
      <w:pPr>
        <w:rPr>
          <w:rFonts w:eastAsia="Calibri"/>
          <w:lang w:val="ru-RU" w:eastAsia="ru-RU"/>
        </w:rPr>
      </w:pPr>
    </w:p>
    <w:p w:rsidR="00AC6203" w:rsidRPr="00915988" w:rsidRDefault="00AC6203" w:rsidP="00AC6203">
      <w:pPr>
        <w:ind w:firstLine="567"/>
        <w:jc w:val="both"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>Заслуш</w:t>
      </w:r>
      <w:r w:rsidR="00B648F8" w:rsidRPr="00915988">
        <w:rPr>
          <w:rFonts w:eastAsia="Calibri"/>
          <w:lang w:val="ru-RU" w:eastAsia="ru-RU"/>
        </w:rPr>
        <w:t xml:space="preserve">ав и обсудив доклад начальника управления науки и </w:t>
      </w:r>
      <w:r w:rsidRPr="00915988">
        <w:rPr>
          <w:rFonts w:eastAsia="Calibri"/>
          <w:lang w:val="ru-RU" w:eastAsia="ru-RU"/>
        </w:rPr>
        <w:t xml:space="preserve">послевузовского </w:t>
      </w:r>
      <w:r w:rsidRPr="00915988">
        <w:rPr>
          <w:rFonts w:eastAsia="Calibri"/>
          <w:bCs/>
          <w:color w:val="000000"/>
          <w:lang w:val="kk-KZ" w:eastAsia="ru-RU"/>
        </w:rPr>
        <w:t>образования Коваля А.П. «</w:t>
      </w:r>
      <w:r w:rsidRPr="00915988">
        <w:rPr>
          <w:rFonts w:eastAsia="Calibri"/>
          <w:lang w:val="ru-RU" w:eastAsia="ru-RU"/>
        </w:rPr>
        <w:t>Проблемы и перспективы подготовки кадров с послевузовским образованием», ученый совет</w:t>
      </w:r>
    </w:p>
    <w:p w:rsidR="00AC6203" w:rsidRPr="00915988" w:rsidRDefault="00AC6203" w:rsidP="00AC6203">
      <w:pPr>
        <w:jc w:val="both"/>
        <w:rPr>
          <w:rFonts w:eastAsia="Calibri"/>
          <w:b/>
          <w:lang w:val="ru-RU" w:eastAsia="ru-RU"/>
        </w:rPr>
      </w:pPr>
      <w:r w:rsidRPr="00915988">
        <w:rPr>
          <w:rFonts w:eastAsia="Calibri"/>
          <w:b/>
          <w:lang w:val="ru-RU" w:eastAsia="ru-RU"/>
        </w:rPr>
        <w:t>РЕШИЛ:</w:t>
      </w:r>
    </w:p>
    <w:p w:rsidR="00B648F8" w:rsidRPr="00915988" w:rsidRDefault="00AC6203" w:rsidP="00190CD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lang w:val="kk-KZ" w:eastAsia="ru-RU"/>
        </w:rPr>
      </w:pPr>
      <w:r w:rsidRPr="00915988">
        <w:rPr>
          <w:rFonts w:eastAsia="Calibri"/>
          <w:lang w:val="ru-RU" w:eastAsia="ru-RU"/>
        </w:rPr>
        <w:t>Признать достигнутый уровень качества научного обеспечения в магистратуре и докторантуре удовлетворительным</w:t>
      </w:r>
      <w:r w:rsidRPr="00915988">
        <w:rPr>
          <w:rFonts w:eastAsia="Calibri"/>
          <w:lang w:val="kk-KZ" w:eastAsia="ru-RU"/>
        </w:rPr>
        <w:t>.</w:t>
      </w:r>
    </w:p>
    <w:p w:rsidR="00AC6203" w:rsidRPr="00915988" w:rsidRDefault="00AC6203" w:rsidP="00B648F8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567"/>
        <w:jc w:val="both"/>
        <w:outlineLvl w:val="0"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 xml:space="preserve">Продолжить работу по поддержанию уровня качества </w:t>
      </w:r>
      <w:r w:rsidR="004C5D87" w:rsidRPr="00915988">
        <w:rPr>
          <w:rFonts w:eastAsia="Calibri"/>
          <w:lang w:val="ru-RU" w:eastAsia="ru-RU"/>
        </w:rPr>
        <w:t xml:space="preserve">имеющихся </w:t>
      </w:r>
      <w:r w:rsidRPr="00915988">
        <w:rPr>
          <w:rFonts w:eastAsia="Calibri"/>
          <w:lang w:val="ru-RU" w:eastAsia="ru-RU"/>
        </w:rPr>
        <w:t xml:space="preserve">и </w:t>
      </w:r>
      <w:r w:rsidR="004C5D87" w:rsidRPr="00915988">
        <w:rPr>
          <w:rFonts w:eastAsia="Calibri"/>
          <w:lang w:val="ru-RU" w:eastAsia="ru-RU"/>
        </w:rPr>
        <w:t xml:space="preserve">лицензированию новых </w:t>
      </w:r>
      <w:r w:rsidRPr="00915988">
        <w:rPr>
          <w:rFonts w:eastAsia="Calibri"/>
          <w:lang w:val="ru-RU" w:eastAsia="ru-RU"/>
        </w:rPr>
        <w:t>специальност</w:t>
      </w:r>
      <w:r w:rsidR="004C5D87" w:rsidRPr="00915988">
        <w:rPr>
          <w:rFonts w:eastAsia="Calibri"/>
          <w:lang w:val="ru-RU" w:eastAsia="ru-RU"/>
        </w:rPr>
        <w:t>ей магистратуры и докторантуры на основании</w:t>
      </w:r>
      <w:r w:rsidRPr="00915988">
        <w:rPr>
          <w:rFonts w:eastAsia="Calibri"/>
          <w:lang w:val="ru-RU" w:eastAsia="ru-RU"/>
        </w:rPr>
        <w:t xml:space="preserve"> соответствия требованиям по кадровому, материально-техническому, программно-методическ</w:t>
      </w:r>
      <w:r w:rsidR="00B648F8" w:rsidRPr="00915988">
        <w:rPr>
          <w:rFonts w:eastAsia="Calibri"/>
          <w:lang w:val="ru-RU" w:eastAsia="ru-RU"/>
        </w:rPr>
        <w:t xml:space="preserve">ому, научно-исследовательскому </w:t>
      </w:r>
      <w:r w:rsidRPr="00915988">
        <w:rPr>
          <w:rFonts w:eastAsia="Calibri"/>
          <w:lang w:val="ru-RU" w:eastAsia="ru-RU"/>
        </w:rPr>
        <w:t>обеспечению</w:t>
      </w:r>
    </w:p>
    <w:p w:rsidR="00AC6203" w:rsidRPr="00915988" w:rsidRDefault="00B648F8" w:rsidP="00915988">
      <w:pPr>
        <w:tabs>
          <w:tab w:val="left" w:pos="709"/>
          <w:tab w:val="left" w:pos="851"/>
          <w:tab w:val="left" w:pos="6237"/>
        </w:tabs>
        <w:ind w:left="4536"/>
        <w:contextualSpacing/>
        <w:outlineLvl w:val="0"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 xml:space="preserve">Начальник </w:t>
      </w:r>
      <w:r w:rsidR="00915988" w:rsidRPr="00915988">
        <w:rPr>
          <w:rFonts w:eastAsia="Calibri"/>
          <w:lang w:val="ru-RU" w:eastAsia="ru-RU"/>
        </w:rPr>
        <w:t>управления науки и послевузовского образования</w:t>
      </w:r>
      <w:r w:rsidRPr="00915988">
        <w:rPr>
          <w:rFonts w:eastAsia="Calibri"/>
          <w:lang w:val="ru-RU" w:eastAsia="ru-RU"/>
        </w:rPr>
        <w:t>, д</w:t>
      </w:r>
      <w:r w:rsidR="00AC6203" w:rsidRPr="00915988">
        <w:rPr>
          <w:rFonts w:eastAsia="Calibri"/>
          <w:lang w:val="ru-RU" w:eastAsia="ru-RU"/>
        </w:rPr>
        <w:t xml:space="preserve">еканы факультетов, заведующие кафедрами, </w:t>
      </w:r>
    </w:p>
    <w:p w:rsidR="00AC6203" w:rsidRPr="00915988" w:rsidRDefault="00AC6203" w:rsidP="00915988">
      <w:pPr>
        <w:tabs>
          <w:tab w:val="left" w:pos="709"/>
          <w:tab w:val="left" w:pos="851"/>
          <w:tab w:val="left" w:pos="6237"/>
        </w:tabs>
        <w:ind w:left="4536"/>
        <w:contextualSpacing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>в течение года</w:t>
      </w:r>
    </w:p>
    <w:p w:rsidR="00AC6203" w:rsidRPr="00915988" w:rsidRDefault="00AC6203" w:rsidP="00B648F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 xml:space="preserve">При формировании рабочих групп по </w:t>
      </w:r>
      <w:proofErr w:type="spellStart"/>
      <w:r w:rsidRPr="00915988">
        <w:rPr>
          <w:rFonts w:eastAsia="Calibri"/>
          <w:lang w:val="ru-RU" w:eastAsia="ru-RU"/>
        </w:rPr>
        <w:t>грантовым</w:t>
      </w:r>
      <w:proofErr w:type="spellEnd"/>
      <w:r w:rsidRPr="00915988">
        <w:rPr>
          <w:rFonts w:eastAsia="Calibri"/>
          <w:lang w:val="ru-RU" w:eastAsia="ru-RU"/>
        </w:rPr>
        <w:t xml:space="preserve"> и хозяйственным договорам обеспечить вовлечение 30% состава штата обучающихся послевузовского образования в НИР прикладного характера</w:t>
      </w:r>
    </w:p>
    <w:p w:rsidR="00AC6203" w:rsidRPr="00915988" w:rsidRDefault="00AC6203" w:rsidP="00915988">
      <w:pPr>
        <w:tabs>
          <w:tab w:val="left" w:pos="709"/>
          <w:tab w:val="left" w:pos="851"/>
        </w:tabs>
        <w:ind w:left="4536"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 xml:space="preserve">Начальник </w:t>
      </w:r>
      <w:r w:rsidR="00915988" w:rsidRPr="00915988">
        <w:rPr>
          <w:rFonts w:eastAsia="Calibri"/>
          <w:lang w:val="ru-RU" w:eastAsia="ru-RU"/>
        </w:rPr>
        <w:t>управления науки и послевузовского образования</w:t>
      </w:r>
      <w:r w:rsidR="00915988" w:rsidRPr="00915988">
        <w:rPr>
          <w:rFonts w:eastAsia="Calibri"/>
          <w:lang w:val="ru-RU" w:eastAsia="ru-RU"/>
        </w:rPr>
        <w:t xml:space="preserve">, </w:t>
      </w:r>
      <w:r w:rsidRPr="00915988">
        <w:rPr>
          <w:rFonts w:eastAsia="Calibri"/>
          <w:lang w:val="ru-RU" w:eastAsia="ru-RU"/>
        </w:rPr>
        <w:t>руководители рабочих групп</w:t>
      </w:r>
    </w:p>
    <w:p w:rsidR="00AC6203" w:rsidRPr="00915988" w:rsidRDefault="008E1347" w:rsidP="00915988">
      <w:pPr>
        <w:tabs>
          <w:tab w:val="left" w:pos="709"/>
          <w:tab w:val="left" w:pos="851"/>
        </w:tabs>
        <w:ind w:left="4536"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>в течение года</w:t>
      </w:r>
    </w:p>
    <w:p w:rsidR="00AC6203" w:rsidRPr="00915988" w:rsidRDefault="00AC6203" w:rsidP="00B648F8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>Обеспечить условия для закрепления тематики и выполнения магистерских проектов и докторских диссертаций вн</w:t>
      </w:r>
      <w:r w:rsidR="00B648F8" w:rsidRPr="00915988">
        <w:rPr>
          <w:rFonts w:eastAsia="Calibri"/>
          <w:lang w:val="ru-RU" w:eastAsia="ru-RU"/>
        </w:rPr>
        <w:t xml:space="preserve">едренческого характера на базе </w:t>
      </w:r>
      <w:r w:rsidRPr="00915988">
        <w:rPr>
          <w:rFonts w:eastAsia="Calibri"/>
          <w:lang w:val="ru-RU" w:eastAsia="ru-RU"/>
        </w:rPr>
        <w:t>лабораторно-исследовательской базы ВУЗа и академических и иных организаций-партнеров в Казахстан</w:t>
      </w:r>
      <w:r w:rsidR="00B104D2" w:rsidRPr="00915988">
        <w:rPr>
          <w:rFonts w:eastAsia="Calibri"/>
          <w:lang w:val="ru-RU" w:eastAsia="ru-RU"/>
        </w:rPr>
        <w:t>е</w:t>
      </w:r>
      <w:r w:rsidRPr="00915988">
        <w:rPr>
          <w:rFonts w:eastAsia="Calibri"/>
          <w:lang w:val="ru-RU" w:eastAsia="ru-RU"/>
        </w:rPr>
        <w:t xml:space="preserve"> и за рубежом</w:t>
      </w:r>
    </w:p>
    <w:p w:rsidR="00AC6203" w:rsidRPr="00915988" w:rsidRDefault="00AC6203" w:rsidP="00915988">
      <w:pPr>
        <w:tabs>
          <w:tab w:val="left" w:pos="709"/>
          <w:tab w:val="left" w:pos="851"/>
          <w:tab w:val="left" w:pos="6237"/>
        </w:tabs>
        <w:ind w:left="4536"/>
        <w:contextualSpacing/>
        <w:outlineLvl w:val="0"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 xml:space="preserve">Заведующие кафедрами, научные руководители, начальник </w:t>
      </w:r>
      <w:r w:rsidR="00915988" w:rsidRPr="00915988">
        <w:rPr>
          <w:rFonts w:eastAsia="Calibri"/>
          <w:lang w:val="ru-RU" w:eastAsia="ru-RU"/>
        </w:rPr>
        <w:t>научно-инновационного центра</w:t>
      </w:r>
      <w:r w:rsidRPr="00915988">
        <w:rPr>
          <w:rFonts w:eastAsia="Calibri"/>
          <w:lang w:val="ru-RU" w:eastAsia="ru-RU"/>
        </w:rPr>
        <w:t xml:space="preserve">, заведующие лабораториями, начальник </w:t>
      </w:r>
      <w:r w:rsidR="00915988" w:rsidRPr="00915988">
        <w:rPr>
          <w:rFonts w:eastAsia="Calibri"/>
          <w:lang w:val="ru-RU" w:eastAsia="ru-RU"/>
        </w:rPr>
        <w:t>отдела международных связей</w:t>
      </w:r>
    </w:p>
    <w:p w:rsidR="00AC6203" w:rsidRPr="00915988" w:rsidRDefault="00AC6203" w:rsidP="00915988">
      <w:pPr>
        <w:tabs>
          <w:tab w:val="left" w:pos="709"/>
          <w:tab w:val="left" w:pos="851"/>
          <w:tab w:val="left" w:pos="6237"/>
        </w:tabs>
        <w:ind w:left="4536"/>
        <w:contextualSpacing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>по плану</w:t>
      </w:r>
    </w:p>
    <w:p w:rsidR="00AC6203" w:rsidRPr="00915988" w:rsidRDefault="00B648F8" w:rsidP="00AC6203">
      <w:pPr>
        <w:ind w:firstLine="567"/>
        <w:jc w:val="both"/>
        <w:rPr>
          <w:rFonts w:eastAsia="Calibri"/>
          <w:lang w:val="ru-RU" w:eastAsia="ru-RU"/>
        </w:rPr>
      </w:pPr>
      <w:r w:rsidRPr="00915988">
        <w:rPr>
          <w:rFonts w:eastAsia="Calibri"/>
          <w:lang w:val="ru-RU" w:eastAsia="ru-RU"/>
        </w:rPr>
        <w:t>5</w:t>
      </w:r>
      <w:r w:rsidR="00AC6203" w:rsidRPr="00915988">
        <w:rPr>
          <w:rFonts w:eastAsia="Calibri"/>
          <w:lang w:val="ru-RU" w:eastAsia="ru-RU"/>
        </w:rPr>
        <w:t>. Контроль исполнени</w:t>
      </w:r>
      <w:r w:rsidRPr="00915988">
        <w:rPr>
          <w:rFonts w:eastAsia="Calibri"/>
          <w:lang w:val="ru-RU" w:eastAsia="ru-RU"/>
        </w:rPr>
        <w:t xml:space="preserve">я данного решения возложить на </w:t>
      </w:r>
      <w:r w:rsidR="00AC6203" w:rsidRPr="00915988">
        <w:rPr>
          <w:rFonts w:eastAsia="Calibri"/>
          <w:lang w:val="ru-RU" w:eastAsia="ru-RU"/>
        </w:rPr>
        <w:t xml:space="preserve">проректора по научной работе и внешним связям </w:t>
      </w:r>
      <w:proofErr w:type="spellStart"/>
      <w:r w:rsidR="00AC6203" w:rsidRPr="00915988">
        <w:rPr>
          <w:rFonts w:eastAsia="Calibri"/>
          <w:lang w:val="ru-RU" w:eastAsia="ru-RU"/>
        </w:rPr>
        <w:t>Жарлыгасова</w:t>
      </w:r>
      <w:proofErr w:type="spellEnd"/>
      <w:r w:rsidR="00AC6203" w:rsidRPr="00915988">
        <w:rPr>
          <w:rFonts w:eastAsia="Calibri"/>
          <w:lang w:val="ru-RU" w:eastAsia="ru-RU"/>
        </w:rPr>
        <w:t xml:space="preserve"> Ж.Б. </w:t>
      </w:r>
    </w:p>
    <w:p w:rsidR="007C435F" w:rsidRDefault="007C435F">
      <w:pPr>
        <w:rPr>
          <w:lang w:val="ru-RU"/>
        </w:rPr>
      </w:pPr>
    </w:p>
    <w:p w:rsidR="00915988" w:rsidRPr="00915988" w:rsidRDefault="00915988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580305"/>
            <wp:effectExtent l="0" t="0" r="3175" b="1270"/>
            <wp:docPr id="2" name="Рисунок 2" descr="Описание: 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988" w:rsidRPr="00915988" w:rsidSect="008E13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BCB"/>
    <w:multiLevelType w:val="hybridMultilevel"/>
    <w:tmpl w:val="AA64714E"/>
    <w:lvl w:ilvl="0" w:tplc="0A2A4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FC658C"/>
    <w:multiLevelType w:val="hybridMultilevel"/>
    <w:tmpl w:val="5CCA4ACC"/>
    <w:lvl w:ilvl="0" w:tplc="708897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DF"/>
    <w:rsid w:val="00190CD3"/>
    <w:rsid w:val="00297644"/>
    <w:rsid w:val="003E48AB"/>
    <w:rsid w:val="004C5D87"/>
    <w:rsid w:val="00526587"/>
    <w:rsid w:val="007C435F"/>
    <w:rsid w:val="007D2DF4"/>
    <w:rsid w:val="008E1347"/>
    <w:rsid w:val="00915988"/>
    <w:rsid w:val="009666DF"/>
    <w:rsid w:val="00990B6D"/>
    <w:rsid w:val="00AC6203"/>
    <w:rsid w:val="00B104D2"/>
    <w:rsid w:val="00B648F8"/>
    <w:rsid w:val="00C81E97"/>
    <w:rsid w:val="00E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9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9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hp-1</cp:lastModifiedBy>
  <cp:revision>14</cp:revision>
  <cp:lastPrinted>2017-02-24T04:31:00Z</cp:lastPrinted>
  <dcterms:created xsi:type="dcterms:W3CDTF">2017-02-20T03:35:00Z</dcterms:created>
  <dcterms:modified xsi:type="dcterms:W3CDTF">2017-02-28T09:19:00Z</dcterms:modified>
</cp:coreProperties>
</file>