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5095"/>
      </w:tblGrid>
      <w:tr w:rsidR="00F7290C" w:rsidRPr="006E2C2C" w:rsidTr="00F90CA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0C" w:rsidRPr="006E2C2C" w:rsidRDefault="00F7290C" w:rsidP="00F90CA1">
            <w:pPr>
              <w:jc w:val="center"/>
              <w:rPr>
                <w:rStyle w:val="s1"/>
                <w:color w:val="000000"/>
                <w:lang w:val="kk-KZ"/>
              </w:rPr>
            </w:pPr>
            <w:r w:rsidRPr="006E2C2C">
              <w:rPr>
                <w:rStyle w:val="s1"/>
                <w:color w:val="000000"/>
                <w:lang w:val="kk-KZ"/>
              </w:rPr>
              <w:t>«А.Байтұрсынов атындағы</w:t>
            </w:r>
          </w:p>
          <w:p w:rsidR="00F7290C" w:rsidRPr="006E2C2C" w:rsidRDefault="00F7290C" w:rsidP="00F90CA1">
            <w:pPr>
              <w:jc w:val="center"/>
              <w:rPr>
                <w:rStyle w:val="s1"/>
                <w:color w:val="000000"/>
                <w:lang w:val="kk-KZ"/>
              </w:rPr>
            </w:pPr>
            <w:r w:rsidRPr="006E2C2C">
              <w:rPr>
                <w:rStyle w:val="s1"/>
                <w:color w:val="000000"/>
                <w:lang w:val="kk-KZ"/>
              </w:rPr>
              <w:t>Қостанай мемлекеттік</w:t>
            </w:r>
          </w:p>
          <w:p w:rsidR="00F7290C" w:rsidRPr="006E2C2C" w:rsidRDefault="00F7290C" w:rsidP="00F90CA1">
            <w:pPr>
              <w:jc w:val="center"/>
            </w:pPr>
            <w:r w:rsidRPr="006E2C2C">
              <w:rPr>
                <w:rStyle w:val="s1"/>
                <w:color w:val="000000"/>
                <w:lang w:val="kk-KZ"/>
              </w:rPr>
              <w:t>университеті» РМК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0C" w:rsidRPr="006E2C2C" w:rsidRDefault="00F7290C" w:rsidP="00F90CA1">
            <w:pPr>
              <w:jc w:val="center"/>
              <w:rPr>
                <w:rStyle w:val="s1"/>
                <w:color w:val="000000"/>
                <w:lang w:val="kk-KZ"/>
              </w:rPr>
            </w:pPr>
            <w:r w:rsidRPr="006E2C2C">
              <w:rPr>
                <w:rStyle w:val="s1"/>
                <w:color w:val="000000"/>
                <w:lang w:val="kk-KZ"/>
              </w:rPr>
              <w:t>РГП «Костанайский</w:t>
            </w:r>
          </w:p>
          <w:p w:rsidR="00F7290C" w:rsidRPr="006E2C2C" w:rsidRDefault="00F7290C" w:rsidP="00F90CA1">
            <w:pPr>
              <w:jc w:val="center"/>
              <w:rPr>
                <w:rStyle w:val="s1"/>
                <w:color w:val="000000"/>
                <w:lang w:val="kk-KZ"/>
              </w:rPr>
            </w:pPr>
            <w:r w:rsidRPr="006E2C2C">
              <w:rPr>
                <w:rStyle w:val="s1"/>
                <w:color w:val="000000"/>
                <w:lang w:val="kk-KZ"/>
              </w:rPr>
              <w:t>государственный университет</w:t>
            </w:r>
          </w:p>
          <w:p w:rsidR="00F7290C" w:rsidRPr="006E2C2C" w:rsidRDefault="00F7290C" w:rsidP="00F90CA1">
            <w:pPr>
              <w:jc w:val="center"/>
            </w:pPr>
            <w:r w:rsidRPr="006E2C2C">
              <w:rPr>
                <w:rStyle w:val="s1"/>
                <w:color w:val="000000"/>
                <w:lang w:val="kk-KZ"/>
              </w:rPr>
              <w:t>имени А.Байтурсынова</w:t>
            </w:r>
          </w:p>
        </w:tc>
      </w:tr>
      <w:tr w:rsidR="00F7290C" w:rsidRPr="006E2C2C" w:rsidTr="00F90CA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0C" w:rsidRPr="006E2C2C" w:rsidRDefault="00F7290C" w:rsidP="00F90CA1">
            <w:pPr>
              <w:rPr>
                <w:color w:val="000000"/>
              </w:rPr>
            </w:pPr>
            <w:r w:rsidRPr="006E2C2C">
              <w:rPr>
                <w:color w:val="000000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0C" w:rsidRPr="006E2C2C" w:rsidRDefault="00F7290C" w:rsidP="00F90CA1">
            <w:pPr>
              <w:rPr>
                <w:color w:val="000000"/>
              </w:rPr>
            </w:pPr>
            <w:r w:rsidRPr="006E2C2C">
              <w:rPr>
                <w:color w:val="000000"/>
              </w:rPr>
              <w:t> </w:t>
            </w:r>
          </w:p>
        </w:tc>
      </w:tr>
      <w:tr w:rsidR="00F7290C" w:rsidRPr="006E2C2C" w:rsidTr="00F90CA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0C" w:rsidRPr="006E2C2C" w:rsidRDefault="00F7290C" w:rsidP="00F90CA1">
            <w:pPr>
              <w:jc w:val="center"/>
              <w:rPr>
                <w:rStyle w:val="s1"/>
                <w:b/>
                <w:color w:val="000000"/>
                <w:lang w:val="kk-KZ"/>
              </w:rPr>
            </w:pPr>
            <w:r w:rsidRPr="006E2C2C">
              <w:rPr>
                <w:rStyle w:val="s1"/>
                <w:b/>
                <w:color w:val="000000"/>
                <w:lang w:val="kk-KZ"/>
              </w:rPr>
              <w:t>ШЕШІМ</w:t>
            </w:r>
          </w:p>
          <w:p w:rsidR="00F7290C" w:rsidRPr="006E2C2C" w:rsidRDefault="00D328C3" w:rsidP="00F90CA1">
            <w:pPr>
              <w:jc w:val="center"/>
              <w:rPr>
                <w:lang w:val="en-US"/>
              </w:rPr>
            </w:pPr>
            <w:r w:rsidRPr="006E2C2C">
              <w:rPr>
                <w:rStyle w:val="s1"/>
                <w:color w:val="000000"/>
                <w:lang w:val="kk-KZ"/>
              </w:rPr>
              <w:t>ғ</w:t>
            </w:r>
            <w:r w:rsidR="00F7290C" w:rsidRPr="006E2C2C">
              <w:rPr>
                <w:rStyle w:val="s1"/>
                <w:color w:val="000000"/>
                <w:lang w:val="kk-KZ"/>
              </w:rPr>
              <w:t>ылыми кеңестің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0C" w:rsidRPr="006E2C2C" w:rsidRDefault="00F7290C" w:rsidP="00F90CA1">
            <w:pPr>
              <w:jc w:val="center"/>
              <w:rPr>
                <w:rStyle w:val="s1"/>
                <w:b/>
                <w:color w:val="000000"/>
                <w:lang w:val="kk-KZ"/>
              </w:rPr>
            </w:pPr>
            <w:r w:rsidRPr="006E2C2C">
              <w:rPr>
                <w:rStyle w:val="s1"/>
                <w:b/>
                <w:color w:val="000000"/>
                <w:lang w:val="kk-KZ"/>
              </w:rPr>
              <w:t>РЕШЕНИЕ</w:t>
            </w:r>
          </w:p>
          <w:p w:rsidR="00F7290C" w:rsidRPr="006E2C2C" w:rsidRDefault="00D328C3" w:rsidP="00F90CA1">
            <w:pPr>
              <w:jc w:val="center"/>
              <w:rPr>
                <w:lang w:val="kk-KZ"/>
              </w:rPr>
            </w:pPr>
            <w:r w:rsidRPr="006E2C2C">
              <w:rPr>
                <w:lang w:val="kk-KZ"/>
              </w:rPr>
              <w:t>у</w:t>
            </w:r>
            <w:r w:rsidR="00F7290C" w:rsidRPr="006E2C2C">
              <w:rPr>
                <w:lang w:val="kk-KZ"/>
              </w:rPr>
              <w:t>ченого совета</w:t>
            </w:r>
          </w:p>
        </w:tc>
      </w:tr>
      <w:tr w:rsidR="00F7290C" w:rsidRPr="006E2C2C" w:rsidTr="00F90CA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0C" w:rsidRPr="006E2C2C" w:rsidRDefault="00F7290C" w:rsidP="00F90CA1">
            <w:pPr>
              <w:rPr>
                <w:noProof/>
                <w:lang w:val="kk-KZ"/>
              </w:rPr>
            </w:pPr>
            <w:r w:rsidRPr="006E2C2C">
              <w:rPr>
                <w:noProof/>
                <w:lang w:val="kk-KZ"/>
              </w:rPr>
              <w:t xml:space="preserve">                     7</w:t>
            </w:r>
            <w:r w:rsidRPr="006E2C2C">
              <w:rPr>
                <w:noProof/>
              </w:rPr>
              <w:t>.10.201</w:t>
            </w:r>
            <w:r w:rsidRPr="006E2C2C">
              <w:rPr>
                <w:noProof/>
                <w:lang w:val="kk-KZ"/>
              </w:rPr>
              <w:t>6</w:t>
            </w:r>
            <w:r w:rsidR="005E143F" w:rsidRPr="006E2C2C">
              <w:rPr>
                <w:noProof/>
              </w:rPr>
              <w:t xml:space="preserve"> ж</w:t>
            </w:r>
            <w:r w:rsidRPr="006E2C2C">
              <w:rPr>
                <w:noProof/>
              </w:rPr>
              <w:t>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0C" w:rsidRPr="006E2C2C" w:rsidRDefault="00F7290C" w:rsidP="00F90CA1">
            <w:pPr>
              <w:jc w:val="center"/>
              <w:rPr>
                <w:color w:val="000000"/>
                <w:lang w:val="kk-KZ"/>
              </w:rPr>
            </w:pPr>
            <w:r w:rsidRPr="006E2C2C">
              <w:rPr>
                <w:color w:val="000000"/>
                <w:lang w:val="kk-KZ"/>
              </w:rPr>
              <w:t xml:space="preserve">№ </w:t>
            </w:r>
            <w:r w:rsidR="001813F5" w:rsidRPr="006E2C2C">
              <w:rPr>
                <w:color w:val="000000"/>
                <w:lang w:val="kk-KZ"/>
              </w:rPr>
              <w:t>12-1</w:t>
            </w:r>
          </w:p>
        </w:tc>
      </w:tr>
      <w:tr w:rsidR="00F7290C" w:rsidRPr="006E2C2C" w:rsidTr="00F90CA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0C" w:rsidRPr="006E2C2C" w:rsidRDefault="00F7290C" w:rsidP="00F90CA1">
            <w:pPr>
              <w:rPr>
                <w:color w:val="FF0000"/>
              </w:rPr>
            </w:pPr>
            <w:r w:rsidRPr="006E2C2C">
              <w:rPr>
                <w:color w:val="FF0000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0C" w:rsidRPr="006E2C2C" w:rsidRDefault="00F7290C" w:rsidP="00F90CA1">
            <w:pPr>
              <w:rPr>
                <w:color w:val="000000"/>
              </w:rPr>
            </w:pPr>
            <w:r w:rsidRPr="006E2C2C">
              <w:rPr>
                <w:color w:val="000000"/>
              </w:rPr>
              <w:t> </w:t>
            </w:r>
          </w:p>
        </w:tc>
      </w:tr>
      <w:tr w:rsidR="00F7290C" w:rsidRPr="006E2C2C" w:rsidTr="00F90CA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0C" w:rsidRPr="006E2C2C" w:rsidRDefault="00F7290C" w:rsidP="00F90CA1">
            <w:pPr>
              <w:jc w:val="center"/>
              <w:rPr>
                <w:color w:val="000000"/>
              </w:rPr>
            </w:pPr>
            <w:r w:rsidRPr="006E2C2C">
              <w:rPr>
                <w:rStyle w:val="s1"/>
                <w:color w:val="000000"/>
                <w:lang w:val="kk-KZ"/>
              </w:rPr>
              <w:t>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0C" w:rsidRPr="006E2C2C" w:rsidRDefault="00F7290C" w:rsidP="00F90CA1">
            <w:pPr>
              <w:jc w:val="center"/>
              <w:rPr>
                <w:color w:val="000000"/>
              </w:rPr>
            </w:pPr>
            <w:r w:rsidRPr="006E2C2C">
              <w:rPr>
                <w:rStyle w:val="s1"/>
                <w:color w:val="000000"/>
                <w:lang w:val="kk-KZ"/>
              </w:rPr>
              <w:t>город Костанай</w:t>
            </w:r>
          </w:p>
        </w:tc>
      </w:tr>
    </w:tbl>
    <w:p w:rsidR="00F7290C" w:rsidRDefault="00F7290C" w:rsidP="00F7290C">
      <w:pPr>
        <w:ind w:left="7797"/>
        <w:rPr>
          <w:noProof/>
          <w:sz w:val="28"/>
        </w:rPr>
      </w:pPr>
    </w:p>
    <w:p w:rsidR="00D328C3" w:rsidRPr="006E2C2C" w:rsidRDefault="00D328C3" w:rsidP="00D328C3">
      <w:pPr>
        <w:ind w:firstLine="567"/>
        <w:jc w:val="both"/>
        <w:rPr>
          <w:lang w:val="kk-KZ"/>
        </w:rPr>
      </w:pPr>
      <w:r w:rsidRPr="006E2C2C">
        <w:rPr>
          <w:lang w:val="kk-KZ"/>
        </w:rPr>
        <w:t xml:space="preserve">Ректор Х.Х.Валиевтің «Университет ұжымының есептік кезеңіндегі жұмыс нәтижелері және 2016-2017 оқу жылындағы міндеттері» атты есебін тыңдай және талқылай келе, ғылыми кеңес жоғары оқу орнының қызметі мемлекеттік білім бағдарламаларының және А.Байтұрсынов атындағы Қостанай мемлекеттік университетінің 2015-2020 жылдарға бағытталған Стратегиялық жоспарының көкейкесті мәселелеріне бағытталғанын ескере келе, ғылыми кеңес </w:t>
      </w:r>
    </w:p>
    <w:p w:rsidR="00F7290C" w:rsidRPr="006E2C2C" w:rsidRDefault="00D328C3" w:rsidP="00D328C3">
      <w:pPr>
        <w:jc w:val="both"/>
        <w:rPr>
          <w:b/>
          <w:bCs/>
          <w:lang w:val="kk-KZ"/>
        </w:rPr>
      </w:pPr>
      <w:r w:rsidRPr="006E2C2C">
        <w:rPr>
          <w:b/>
          <w:bCs/>
          <w:lang w:val="kk-KZ"/>
        </w:rPr>
        <w:t>ШЕШТІ:</w:t>
      </w:r>
    </w:p>
    <w:p w:rsidR="001F5BC9" w:rsidRPr="006E2C2C" w:rsidRDefault="001F5BC9" w:rsidP="00D328C3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lang w:val="kk-KZ"/>
        </w:rPr>
      </w:pPr>
      <w:r w:rsidRPr="006E2C2C">
        <w:rPr>
          <w:bCs/>
          <w:lang w:val="kk-KZ"/>
        </w:rPr>
        <w:t>Модульдық-білім бағдарламаларын мемлекеттік бағдарламалардың көкейкесті мәселелерін ескере отырып жетілдірілсін</w:t>
      </w:r>
    </w:p>
    <w:p w:rsidR="001F5BC9" w:rsidRPr="006E2C2C" w:rsidRDefault="001F5BC9" w:rsidP="00D328C3">
      <w:pPr>
        <w:tabs>
          <w:tab w:val="left" w:pos="284"/>
        </w:tabs>
        <w:ind w:left="5670"/>
        <w:rPr>
          <w:lang w:val="kk-KZ"/>
        </w:rPr>
      </w:pPr>
      <w:r w:rsidRPr="006E2C2C">
        <w:rPr>
          <w:lang w:val="kk-KZ"/>
        </w:rPr>
        <w:t xml:space="preserve">Оқу және тәрбие проректоры </w:t>
      </w:r>
    </w:p>
    <w:p w:rsidR="001F5BC9" w:rsidRPr="006E2C2C" w:rsidRDefault="001F5BC9" w:rsidP="00D328C3">
      <w:pPr>
        <w:tabs>
          <w:tab w:val="left" w:pos="284"/>
        </w:tabs>
        <w:ind w:left="5670"/>
        <w:rPr>
          <w:lang w:val="kk-KZ"/>
        </w:rPr>
      </w:pPr>
      <w:r w:rsidRPr="006E2C2C">
        <w:rPr>
          <w:lang w:val="kk-KZ"/>
        </w:rPr>
        <w:t>2016-2017 оқу жылы бойы</w:t>
      </w:r>
    </w:p>
    <w:p w:rsidR="001F5BC9" w:rsidRPr="006E2C2C" w:rsidRDefault="001F5BC9" w:rsidP="001F5BC9">
      <w:pPr>
        <w:tabs>
          <w:tab w:val="left" w:pos="284"/>
        </w:tabs>
        <w:jc w:val="both"/>
        <w:rPr>
          <w:lang w:val="kk-KZ"/>
        </w:rPr>
      </w:pPr>
      <w:r w:rsidRPr="006E2C2C">
        <w:rPr>
          <w:lang w:val="kk-KZ"/>
        </w:rPr>
        <w:t>2. ЖОО –да тәрбие жұмыстары Қазақстан Республикасындағы жастар саясатын іске асыру шеңберінде дамытылсын</w:t>
      </w:r>
    </w:p>
    <w:p w:rsidR="001F5BC9" w:rsidRPr="006E2C2C" w:rsidRDefault="001F5BC9" w:rsidP="00D328C3">
      <w:pPr>
        <w:tabs>
          <w:tab w:val="left" w:pos="284"/>
        </w:tabs>
        <w:ind w:left="5670"/>
        <w:rPr>
          <w:lang w:val="kk-KZ"/>
        </w:rPr>
      </w:pPr>
      <w:r w:rsidRPr="006E2C2C">
        <w:rPr>
          <w:lang w:val="kk-KZ"/>
        </w:rPr>
        <w:t xml:space="preserve">Оқу және тәрбие проректоры </w:t>
      </w:r>
    </w:p>
    <w:p w:rsidR="001F5BC9" w:rsidRPr="006E2C2C" w:rsidRDefault="001F5BC9" w:rsidP="00D328C3">
      <w:pPr>
        <w:tabs>
          <w:tab w:val="left" w:pos="284"/>
        </w:tabs>
        <w:ind w:left="5670"/>
        <w:rPr>
          <w:lang w:val="kk-KZ"/>
        </w:rPr>
      </w:pPr>
      <w:r w:rsidRPr="006E2C2C">
        <w:rPr>
          <w:lang w:val="kk-KZ"/>
        </w:rPr>
        <w:t xml:space="preserve">2016-2017 оқу жылы бойы </w:t>
      </w:r>
    </w:p>
    <w:p w:rsidR="001F5BC9" w:rsidRPr="006E2C2C" w:rsidRDefault="001F5BC9" w:rsidP="001F5BC9">
      <w:pPr>
        <w:tabs>
          <w:tab w:val="left" w:pos="284"/>
        </w:tabs>
        <w:jc w:val="both"/>
        <w:rPr>
          <w:lang w:val="kk-KZ"/>
        </w:rPr>
      </w:pPr>
      <w:r w:rsidRPr="006E2C2C">
        <w:rPr>
          <w:lang w:val="kk-KZ"/>
        </w:rPr>
        <w:t>3. Кәсіптік бейімдеу жұмыстарының жаңа форматы дайындалсын</w:t>
      </w:r>
    </w:p>
    <w:p w:rsidR="001F5BC9" w:rsidRPr="006E2C2C" w:rsidRDefault="00D328C3" w:rsidP="00D328C3">
      <w:pPr>
        <w:tabs>
          <w:tab w:val="left" w:pos="284"/>
        </w:tabs>
        <w:ind w:left="5670"/>
        <w:rPr>
          <w:lang w:val="kk-KZ"/>
        </w:rPr>
      </w:pPr>
      <w:r w:rsidRPr="006E2C2C">
        <w:rPr>
          <w:lang w:val="kk-KZ"/>
        </w:rPr>
        <w:t xml:space="preserve">Ғылыми жұмыс және сыртқы </w:t>
      </w:r>
      <w:r w:rsidR="001F5BC9" w:rsidRPr="006E2C2C">
        <w:rPr>
          <w:lang w:val="kk-KZ"/>
        </w:rPr>
        <w:t>байланыстар</w:t>
      </w:r>
      <w:r w:rsidRPr="006E2C2C">
        <w:rPr>
          <w:lang w:val="kk-KZ"/>
        </w:rPr>
        <w:t xml:space="preserve"> </w:t>
      </w:r>
      <w:r w:rsidR="001F5BC9" w:rsidRPr="006E2C2C">
        <w:rPr>
          <w:lang w:val="kk-KZ"/>
        </w:rPr>
        <w:t>жөніндегі проректор</w:t>
      </w:r>
    </w:p>
    <w:p w:rsidR="001F5BC9" w:rsidRPr="006E2C2C" w:rsidRDefault="001F5BC9" w:rsidP="00D328C3">
      <w:pPr>
        <w:tabs>
          <w:tab w:val="left" w:pos="284"/>
        </w:tabs>
        <w:ind w:left="5670"/>
        <w:rPr>
          <w:lang w:val="kk-KZ"/>
        </w:rPr>
      </w:pPr>
      <w:r w:rsidRPr="006E2C2C">
        <w:rPr>
          <w:lang w:val="kk-KZ"/>
        </w:rPr>
        <w:t>2016-2017 оқу жылы бойы</w:t>
      </w:r>
    </w:p>
    <w:p w:rsidR="001F5BC9" w:rsidRPr="006E2C2C" w:rsidRDefault="001F5BC9" w:rsidP="001F5BC9">
      <w:pPr>
        <w:tabs>
          <w:tab w:val="left" w:pos="284"/>
        </w:tabs>
        <w:jc w:val="both"/>
        <w:rPr>
          <w:lang w:val="kk-KZ"/>
        </w:rPr>
      </w:pPr>
      <w:r w:rsidRPr="006E2C2C">
        <w:rPr>
          <w:lang w:val="kk-KZ"/>
        </w:rPr>
        <w:t>4. Жоғары оқу орнынан кейінгі білім беру үрдісін ИИМБ талабына сай жетілдірілсін</w:t>
      </w:r>
    </w:p>
    <w:p w:rsidR="001F5BC9" w:rsidRPr="006E2C2C" w:rsidRDefault="001F5BC9" w:rsidP="00D328C3">
      <w:pPr>
        <w:tabs>
          <w:tab w:val="left" w:pos="284"/>
        </w:tabs>
        <w:ind w:left="5670"/>
        <w:rPr>
          <w:lang w:val="kk-KZ"/>
        </w:rPr>
      </w:pPr>
      <w:r w:rsidRPr="006E2C2C">
        <w:rPr>
          <w:lang w:val="kk-KZ"/>
        </w:rPr>
        <w:t>Ғылым</w:t>
      </w:r>
      <w:r w:rsidR="00D328C3" w:rsidRPr="006E2C2C">
        <w:rPr>
          <w:lang w:val="kk-KZ"/>
        </w:rPr>
        <w:t xml:space="preserve">и жұмыс және сыртқы байланыстар </w:t>
      </w:r>
      <w:r w:rsidRPr="006E2C2C">
        <w:rPr>
          <w:lang w:val="kk-KZ"/>
        </w:rPr>
        <w:t xml:space="preserve">жөніндегі проректор </w:t>
      </w:r>
    </w:p>
    <w:p w:rsidR="001F5BC9" w:rsidRPr="006E2C2C" w:rsidRDefault="001F5BC9" w:rsidP="00D328C3">
      <w:pPr>
        <w:tabs>
          <w:tab w:val="left" w:pos="284"/>
        </w:tabs>
        <w:ind w:left="5670"/>
        <w:rPr>
          <w:lang w:val="kk-KZ"/>
        </w:rPr>
      </w:pPr>
      <w:r w:rsidRPr="006E2C2C">
        <w:rPr>
          <w:lang w:val="kk-KZ"/>
        </w:rPr>
        <w:t>2016-2017 оқу жылы бойы</w:t>
      </w:r>
    </w:p>
    <w:p w:rsidR="001F5BC9" w:rsidRPr="006E2C2C" w:rsidRDefault="001F5BC9" w:rsidP="001F5BC9">
      <w:pPr>
        <w:jc w:val="both"/>
        <w:rPr>
          <w:lang w:val="kk-KZ"/>
        </w:rPr>
      </w:pPr>
      <w:r w:rsidRPr="006E2C2C">
        <w:rPr>
          <w:lang w:val="kk-KZ"/>
        </w:rPr>
        <w:t>5. Аталмыш шешімнің орындалуын қадағалау ректор Х.Х.Валиевке жүктелсін.</w:t>
      </w:r>
    </w:p>
    <w:p w:rsidR="001F5BC9" w:rsidRPr="006E2C2C" w:rsidRDefault="001F5BC9" w:rsidP="001F5BC9">
      <w:pPr>
        <w:jc w:val="both"/>
        <w:rPr>
          <w:bCs/>
          <w:lang w:val="kk-KZ"/>
        </w:rPr>
      </w:pPr>
    </w:p>
    <w:p w:rsidR="001F5BC9" w:rsidRPr="006E2C2C" w:rsidRDefault="001F5BC9" w:rsidP="001F5BC9">
      <w:pPr>
        <w:jc w:val="both"/>
        <w:rPr>
          <w:bCs/>
          <w:lang w:val="kk-KZ"/>
        </w:rPr>
      </w:pPr>
    </w:p>
    <w:p w:rsidR="006E2C2C" w:rsidRPr="001F5BC9" w:rsidRDefault="006E2C2C" w:rsidP="001F5BC9">
      <w:pPr>
        <w:jc w:val="both"/>
        <w:rPr>
          <w:bCs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 wp14:anchorId="1D392DA1" wp14:editId="35984445">
            <wp:extent cx="5940425" cy="1860550"/>
            <wp:effectExtent l="0" t="0" r="3175" b="6350"/>
            <wp:docPr id="4" name="Рисунок 4" descr="C:\Users\kgu\Desktop\сканер 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gu\Desktop\сканер печат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BC9" w:rsidRDefault="001F5BC9" w:rsidP="001F5BC9">
      <w:pPr>
        <w:jc w:val="both"/>
        <w:rPr>
          <w:bCs/>
          <w:sz w:val="28"/>
          <w:szCs w:val="28"/>
          <w:lang w:val="kk-KZ"/>
        </w:rPr>
      </w:pPr>
    </w:p>
    <w:p w:rsidR="006E2C2C" w:rsidRDefault="006E2C2C" w:rsidP="001F5BC9">
      <w:pPr>
        <w:jc w:val="both"/>
        <w:rPr>
          <w:bCs/>
          <w:sz w:val="28"/>
          <w:szCs w:val="28"/>
          <w:lang w:val="kk-KZ"/>
        </w:rPr>
      </w:pPr>
    </w:p>
    <w:p w:rsidR="006E2C2C" w:rsidRPr="001F5BC9" w:rsidRDefault="006E2C2C" w:rsidP="001F5BC9">
      <w:pPr>
        <w:jc w:val="both"/>
        <w:rPr>
          <w:bCs/>
          <w:sz w:val="28"/>
          <w:szCs w:val="28"/>
          <w:lang w:val="kk-KZ"/>
        </w:rPr>
      </w:pPr>
    </w:p>
    <w:p w:rsidR="001F5BC9" w:rsidRPr="001F5BC9" w:rsidRDefault="001F5BC9" w:rsidP="001F5BC9">
      <w:pPr>
        <w:jc w:val="both"/>
        <w:rPr>
          <w:bCs/>
          <w:sz w:val="28"/>
          <w:szCs w:val="28"/>
          <w:lang w:val="kk-KZ"/>
        </w:rPr>
      </w:pPr>
    </w:p>
    <w:p w:rsidR="00D328C3" w:rsidRDefault="00D328C3" w:rsidP="001F5BC9">
      <w:pPr>
        <w:jc w:val="both"/>
        <w:rPr>
          <w:bCs/>
          <w:sz w:val="28"/>
          <w:szCs w:val="28"/>
          <w:lang w:val="kk-KZ"/>
        </w:rPr>
      </w:pPr>
    </w:p>
    <w:tbl>
      <w:tblPr>
        <w:tblW w:w="51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5095"/>
      </w:tblGrid>
      <w:tr w:rsidR="00D328C3" w:rsidRPr="006E2C2C" w:rsidTr="00F90CA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8C3" w:rsidRPr="006E2C2C" w:rsidRDefault="00D328C3" w:rsidP="00F90CA1">
            <w:pPr>
              <w:jc w:val="center"/>
              <w:rPr>
                <w:rStyle w:val="s1"/>
                <w:color w:val="000000"/>
                <w:lang w:val="kk-KZ"/>
              </w:rPr>
            </w:pPr>
            <w:r w:rsidRPr="006E2C2C">
              <w:rPr>
                <w:rStyle w:val="s1"/>
                <w:color w:val="000000"/>
                <w:lang w:val="kk-KZ"/>
              </w:rPr>
              <w:lastRenderedPageBreak/>
              <w:t>«А.Байтұрсынов атындағы</w:t>
            </w:r>
          </w:p>
          <w:p w:rsidR="00D328C3" w:rsidRPr="006E2C2C" w:rsidRDefault="00D328C3" w:rsidP="00F90CA1">
            <w:pPr>
              <w:jc w:val="center"/>
              <w:rPr>
                <w:rStyle w:val="s1"/>
                <w:color w:val="000000"/>
                <w:lang w:val="kk-KZ"/>
              </w:rPr>
            </w:pPr>
            <w:r w:rsidRPr="006E2C2C">
              <w:rPr>
                <w:rStyle w:val="s1"/>
                <w:color w:val="000000"/>
                <w:lang w:val="kk-KZ"/>
              </w:rPr>
              <w:t>Қостанай мемлекеттік</w:t>
            </w:r>
          </w:p>
          <w:p w:rsidR="00D328C3" w:rsidRPr="006E2C2C" w:rsidRDefault="00D328C3" w:rsidP="00F90CA1">
            <w:pPr>
              <w:jc w:val="center"/>
            </w:pPr>
            <w:r w:rsidRPr="006E2C2C">
              <w:rPr>
                <w:rStyle w:val="s1"/>
                <w:color w:val="000000"/>
                <w:lang w:val="kk-KZ"/>
              </w:rPr>
              <w:t>университеті» РМК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8C3" w:rsidRPr="006E2C2C" w:rsidRDefault="00D328C3" w:rsidP="00F90CA1">
            <w:pPr>
              <w:jc w:val="center"/>
              <w:rPr>
                <w:rStyle w:val="s1"/>
                <w:color w:val="000000"/>
                <w:lang w:val="kk-KZ"/>
              </w:rPr>
            </w:pPr>
            <w:r w:rsidRPr="006E2C2C">
              <w:rPr>
                <w:rStyle w:val="s1"/>
                <w:color w:val="000000"/>
                <w:lang w:val="kk-KZ"/>
              </w:rPr>
              <w:t>РГП «Костанайский</w:t>
            </w:r>
          </w:p>
          <w:p w:rsidR="00D328C3" w:rsidRPr="006E2C2C" w:rsidRDefault="00D328C3" w:rsidP="00F90CA1">
            <w:pPr>
              <w:jc w:val="center"/>
              <w:rPr>
                <w:rStyle w:val="s1"/>
                <w:color w:val="000000"/>
                <w:lang w:val="kk-KZ"/>
              </w:rPr>
            </w:pPr>
            <w:r w:rsidRPr="006E2C2C">
              <w:rPr>
                <w:rStyle w:val="s1"/>
                <w:color w:val="000000"/>
                <w:lang w:val="kk-KZ"/>
              </w:rPr>
              <w:t>государственный университет</w:t>
            </w:r>
          </w:p>
          <w:p w:rsidR="00D328C3" w:rsidRPr="006E2C2C" w:rsidRDefault="00D328C3" w:rsidP="00F90CA1">
            <w:pPr>
              <w:jc w:val="center"/>
            </w:pPr>
            <w:r w:rsidRPr="006E2C2C">
              <w:rPr>
                <w:rStyle w:val="s1"/>
                <w:color w:val="000000"/>
                <w:lang w:val="kk-KZ"/>
              </w:rPr>
              <w:t>имени А.Байтурсынова</w:t>
            </w:r>
          </w:p>
        </w:tc>
      </w:tr>
      <w:tr w:rsidR="00D328C3" w:rsidRPr="006E2C2C" w:rsidTr="00F90CA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8C3" w:rsidRPr="006E2C2C" w:rsidRDefault="00D328C3" w:rsidP="00F90CA1">
            <w:pPr>
              <w:rPr>
                <w:color w:val="000000"/>
              </w:rPr>
            </w:pPr>
            <w:r w:rsidRPr="006E2C2C">
              <w:rPr>
                <w:color w:val="000000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8C3" w:rsidRPr="006E2C2C" w:rsidRDefault="00D328C3" w:rsidP="00F90CA1">
            <w:pPr>
              <w:rPr>
                <w:color w:val="000000"/>
              </w:rPr>
            </w:pPr>
            <w:r w:rsidRPr="006E2C2C">
              <w:rPr>
                <w:color w:val="000000"/>
              </w:rPr>
              <w:t> </w:t>
            </w:r>
          </w:p>
        </w:tc>
      </w:tr>
      <w:tr w:rsidR="00D328C3" w:rsidRPr="006E2C2C" w:rsidTr="00F90CA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8C3" w:rsidRPr="006E2C2C" w:rsidRDefault="00D328C3" w:rsidP="00F90CA1">
            <w:pPr>
              <w:jc w:val="center"/>
              <w:rPr>
                <w:rStyle w:val="s1"/>
                <w:b/>
                <w:color w:val="000000"/>
                <w:lang w:val="kk-KZ"/>
              </w:rPr>
            </w:pPr>
            <w:r w:rsidRPr="006E2C2C">
              <w:rPr>
                <w:rStyle w:val="s1"/>
                <w:b/>
                <w:color w:val="000000"/>
                <w:lang w:val="kk-KZ"/>
              </w:rPr>
              <w:t>ШЕШІМ</w:t>
            </w:r>
          </w:p>
          <w:p w:rsidR="00D328C3" w:rsidRPr="006E2C2C" w:rsidRDefault="00D328C3" w:rsidP="00F90CA1">
            <w:pPr>
              <w:jc w:val="center"/>
              <w:rPr>
                <w:lang w:val="en-US"/>
              </w:rPr>
            </w:pPr>
            <w:r w:rsidRPr="006E2C2C">
              <w:rPr>
                <w:rStyle w:val="s1"/>
                <w:color w:val="000000"/>
                <w:lang w:val="kk-KZ"/>
              </w:rPr>
              <w:t>ғылыми кеңестің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8C3" w:rsidRPr="006E2C2C" w:rsidRDefault="00D328C3" w:rsidP="00F90CA1">
            <w:pPr>
              <w:jc w:val="center"/>
              <w:rPr>
                <w:rStyle w:val="s1"/>
                <w:b/>
                <w:color w:val="000000"/>
                <w:lang w:val="kk-KZ"/>
              </w:rPr>
            </w:pPr>
            <w:r w:rsidRPr="006E2C2C">
              <w:rPr>
                <w:rStyle w:val="s1"/>
                <w:b/>
                <w:color w:val="000000"/>
                <w:lang w:val="kk-KZ"/>
              </w:rPr>
              <w:t>РЕШЕНИЕ</w:t>
            </w:r>
          </w:p>
          <w:p w:rsidR="00D328C3" w:rsidRPr="006E2C2C" w:rsidRDefault="00D328C3" w:rsidP="00F90CA1">
            <w:pPr>
              <w:jc w:val="center"/>
              <w:rPr>
                <w:lang w:val="kk-KZ"/>
              </w:rPr>
            </w:pPr>
            <w:r w:rsidRPr="006E2C2C">
              <w:rPr>
                <w:lang w:val="kk-KZ"/>
              </w:rPr>
              <w:t>ученого совета</w:t>
            </w:r>
          </w:p>
        </w:tc>
      </w:tr>
      <w:tr w:rsidR="00D328C3" w:rsidRPr="006E2C2C" w:rsidTr="00F90CA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8C3" w:rsidRPr="006E2C2C" w:rsidRDefault="00D328C3" w:rsidP="00F90CA1">
            <w:pPr>
              <w:rPr>
                <w:noProof/>
                <w:lang w:val="kk-KZ"/>
              </w:rPr>
            </w:pPr>
            <w:r w:rsidRPr="006E2C2C">
              <w:rPr>
                <w:noProof/>
                <w:lang w:val="kk-KZ"/>
              </w:rPr>
              <w:t xml:space="preserve">                     7</w:t>
            </w:r>
            <w:r w:rsidRPr="006E2C2C">
              <w:rPr>
                <w:noProof/>
              </w:rPr>
              <w:t>.10.201</w:t>
            </w:r>
            <w:r w:rsidRPr="006E2C2C">
              <w:rPr>
                <w:noProof/>
                <w:lang w:val="kk-KZ"/>
              </w:rPr>
              <w:t>6</w:t>
            </w:r>
            <w:r w:rsidR="005E143F" w:rsidRPr="006E2C2C">
              <w:rPr>
                <w:noProof/>
              </w:rPr>
              <w:t xml:space="preserve"> ж</w:t>
            </w:r>
            <w:r w:rsidRPr="006E2C2C">
              <w:rPr>
                <w:noProof/>
              </w:rPr>
              <w:t>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8C3" w:rsidRPr="006E2C2C" w:rsidRDefault="00D328C3" w:rsidP="00F90CA1">
            <w:pPr>
              <w:jc w:val="center"/>
              <w:rPr>
                <w:color w:val="000000"/>
                <w:lang w:val="kk-KZ"/>
              </w:rPr>
            </w:pPr>
            <w:r w:rsidRPr="006E2C2C">
              <w:rPr>
                <w:color w:val="000000"/>
                <w:lang w:val="kk-KZ"/>
              </w:rPr>
              <w:t xml:space="preserve">№ </w:t>
            </w:r>
            <w:r w:rsidR="001813F5" w:rsidRPr="006E2C2C">
              <w:rPr>
                <w:color w:val="000000"/>
                <w:lang w:val="kk-KZ"/>
              </w:rPr>
              <w:t>12-1</w:t>
            </w:r>
          </w:p>
        </w:tc>
      </w:tr>
      <w:tr w:rsidR="00D328C3" w:rsidRPr="006E2C2C" w:rsidTr="00F90CA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8C3" w:rsidRPr="006E2C2C" w:rsidRDefault="00D328C3" w:rsidP="00F90CA1">
            <w:pPr>
              <w:rPr>
                <w:color w:val="FF0000"/>
              </w:rPr>
            </w:pPr>
            <w:r w:rsidRPr="006E2C2C">
              <w:rPr>
                <w:color w:val="FF0000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8C3" w:rsidRPr="006E2C2C" w:rsidRDefault="00D328C3" w:rsidP="00F90CA1">
            <w:pPr>
              <w:rPr>
                <w:color w:val="000000"/>
              </w:rPr>
            </w:pPr>
            <w:r w:rsidRPr="006E2C2C">
              <w:rPr>
                <w:color w:val="000000"/>
              </w:rPr>
              <w:t> </w:t>
            </w:r>
          </w:p>
        </w:tc>
      </w:tr>
      <w:tr w:rsidR="00D328C3" w:rsidRPr="006E2C2C" w:rsidTr="00F90CA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8C3" w:rsidRPr="006E2C2C" w:rsidRDefault="00D328C3" w:rsidP="00F90CA1">
            <w:pPr>
              <w:jc w:val="center"/>
              <w:rPr>
                <w:color w:val="000000"/>
              </w:rPr>
            </w:pPr>
            <w:r w:rsidRPr="006E2C2C">
              <w:rPr>
                <w:rStyle w:val="s1"/>
                <w:color w:val="000000"/>
                <w:lang w:val="kk-KZ"/>
              </w:rPr>
              <w:t>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8C3" w:rsidRPr="006E2C2C" w:rsidRDefault="00D328C3" w:rsidP="00F90CA1">
            <w:pPr>
              <w:jc w:val="center"/>
              <w:rPr>
                <w:color w:val="000000"/>
              </w:rPr>
            </w:pPr>
            <w:r w:rsidRPr="006E2C2C">
              <w:rPr>
                <w:rStyle w:val="s1"/>
                <w:color w:val="000000"/>
                <w:lang w:val="kk-KZ"/>
              </w:rPr>
              <w:t>город Костанай</w:t>
            </w:r>
          </w:p>
        </w:tc>
      </w:tr>
    </w:tbl>
    <w:p w:rsidR="00D328C3" w:rsidRDefault="00D328C3" w:rsidP="001F5BC9">
      <w:pPr>
        <w:jc w:val="both"/>
        <w:rPr>
          <w:bCs/>
          <w:sz w:val="28"/>
          <w:szCs w:val="28"/>
          <w:lang w:val="kk-KZ"/>
        </w:rPr>
      </w:pPr>
    </w:p>
    <w:p w:rsidR="00D328C3" w:rsidRPr="006E2C2C" w:rsidRDefault="00D328C3" w:rsidP="00D328C3">
      <w:pPr>
        <w:tabs>
          <w:tab w:val="left" w:pos="317"/>
        </w:tabs>
        <w:ind w:left="34" w:firstLine="675"/>
        <w:jc w:val="both"/>
        <w:rPr>
          <w:bCs/>
          <w:lang w:val="kk-KZ"/>
        </w:rPr>
      </w:pPr>
      <w:r w:rsidRPr="006E2C2C">
        <w:t xml:space="preserve">Заслушав и обсудив </w:t>
      </w:r>
      <w:r w:rsidRPr="006E2C2C">
        <w:rPr>
          <w:lang w:val="kk-KZ"/>
        </w:rPr>
        <w:t>отчет ректора Х.Х. Валиева «</w:t>
      </w:r>
      <w:r w:rsidRPr="006E2C2C">
        <w:t>Итоги работы коллектива университета за отчетный период и задачи на 2016-2017 учебный год</w:t>
      </w:r>
      <w:r w:rsidRPr="006E2C2C">
        <w:rPr>
          <w:lang w:val="kk-KZ"/>
        </w:rPr>
        <w:t>»</w:t>
      </w:r>
      <w:r w:rsidRPr="006E2C2C">
        <w:t>,</w:t>
      </w:r>
      <w:r w:rsidRPr="006E2C2C">
        <w:rPr>
          <w:lang w:val="kk-KZ"/>
        </w:rPr>
        <w:t xml:space="preserve"> у</w:t>
      </w:r>
      <w:proofErr w:type="spellStart"/>
      <w:r w:rsidRPr="006E2C2C">
        <w:t>ченый</w:t>
      </w:r>
      <w:proofErr w:type="spellEnd"/>
      <w:r w:rsidRPr="006E2C2C">
        <w:t xml:space="preserve"> совет отмечает, что деятельность вуза была направлена на реализацию приоритетов государственных программ РК и стратегического плана КГУ имени </w:t>
      </w:r>
      <w:proofErr w:type="spellStart"/>
      <w:r w:rsidRPr="006E2C2C">
        <w:t>А.Байтурсынова</w:t>
      </w:r>
      <w:proofErr w:type="spellEnd"/>
      <w:r w:rsidRPr="006E2C2C">
        <w:t xml:space="preserve"> 2015-2020 гг., исходя </w:t>
      </w:r>
      <w:proofErr w:type="gramStart"/>
      <w:r w:rsidRPr="006E2C2C">
        <w:t>из</w:t>
      </w:r>
      <w:proofErr w:type="gramEnd"/>
      <w:r w:rsidRPr="006E2C2C">
        <w:t xml:space="preserve"> вышеуказанного </w:t>
      </w:r>
      <w:r w:rsidRPr="006E2C2C">
        <w:rPr>
          <w:bCs/>
          <w:lang w:val="kk-KZ"/>
        </w:rPr>
        <w:t>ученый совет</w:t>
      </w:r>
    </w:p>
    <w:p w:rsidR="00D328C3" w:rsidRPr="006E2C2C" w:rsidRDefault="00D328C3" w:rsidP="00D328C3">
      <w:pPr>
        <w:tabs>
          <w:tab w:val="left" w:pos="317"/>
        </w:tabs>
        <w:ind w:left="34" w:hanging="34"/>
        <w:jc w:val="both"/>
        <w:rPr>
          <w:b/>
          <w:lang w:val="kk-KZ"/>
        </w:rPr>
      </w:pPr>
      <w:r w:rsidRPr="006E2C2C">
        <w:rPr>
          <w:b/>
          <w:bCs/>
          <w:lang w:val="kk-KZ"/>
        </w:rPr>
        <w:t>РЕШИЛ:</w:t>
      </w:r>
    </w:p>
    <w:p w:rsidR="001F5BC9" w:rsidRPr="006E2C2C" w:rsidRDefault="001F5BC9" w:rsidP="001F5BC9">
      <w:pPr>
        <w:jc w:val="both"/>
        <w:rPr>
          <w:bCs/>
        </w:rPr>
      </w:pPr>
      <w:r w:rsidRPr="006E2C2C">
        <w:rPr>
          <w:bCs/>
        </w:rPr>
        <w:t>1.</w:t>
      </w:r>
      <w:r w:rsidRPr="006E2C2C">
        <w:rPr>
          <w:bCs/>
          <w:lang w:val="kk-KZ"/>
        </w:rPr>
        <w:t xml:space="preserve"> </w:t>
      </w:r>
      <w:r w:rsidRPr="006E2C2C">
        <w:rPr>
          <w:bCs/>
        </w:rPr>
        <w:t>Совершенствовать модульно-образовательные программы с учетом приоритетов государственных программ</w:t>
      </w:r>
    </w:p>
    <w:p w:rsidR="001F5BC9" w:rsidRPr="006E2C2C" w:rsidRDefault="001F5BC9" w:rsidP="00D328C3">
      <w:pPr>
        <w:ind w:left="5670"/>
        <w:rPr>
          <w:lang w:val="kk-KZ"/>
        </w:rPr>
      </w:pPr>
      <w:r w:rsidRPr="006E2C2C">
        <w:rPr>
          <w:lang w:val="kk-KZ"/>
        </w:rPr>
        <w:t xml:space="preserve">проректор по УВР </w:t>
      </w:r>
    </w:p>
    <w:p w:rsidR="001F5BC9" w:rsidRPr="006E2C2C" w:rsidRDefault="001F5BC9" w:rsidP="00D328C3">
      <w:pPr>
        <w:ind w:left="5670"/>
        <w:rPr>
          <w:lang w:val="kk-KZ"/>
        </w:rPr>
      </w:pPr>
      <w:r w:rsidRPr="006E2C2C">
        <w:rPr>
          <w:lang w:val="kk-KZ"/>
        </w:rPr>
        <w:t>в течение 2016-2017 уч.года.</w:t>
      </w:r>
    </w:p>
    <w:p w:rsidR="001F5BC9" w:rsidRPr="006E2C2C" w:rsidRDefault="001F5BC9" w:rsidP="001F5BC9">
      <w:pPr>
        <w:rPr>
          <w:lang w:val="kk-KZ"/>
        </w:rPr>
      </w:pPr>
      <w:r w:rsidRPr="006E2C2C">
        <w:rPr>
          <w:lang w:val="kk-KZ"/>
        </w:rPr>
        <w:t>2. Развивать воспитательную работу в вузе в свете реализации молодежной политики РК</w:t>
      </w:r>
    </w:p>
    <w:p w:rsidR="001F5BC9" w:rsidRPr="006E2C2C" w:rsidRDefault="001F5BC9" w:rsidP="00D328C3">
      <w:pPr>
        <w:ind w:left="5670"/>
        <w:rPr>
          <w:lang w:val="kk-KZ"/>
        </w:rPr>
      </w:pPr>
      <w:r w:rsidRPr="006E2C2C">
        <w:rPr>
          <w:lang w:val="kk-KZ"/>
        </w:rPr>
        <w:t xml:space="preserve">проректор по УВР </w:t>
      </w:r>
    </w:p>
    <w:p w:rsidR="001F5BC9" w:rsidRPr="006E2C2C" w:rsidRDefault="001F5BC9" w:rsidP="00D328C3">
      <w:pPr>
        <w:ind w:left="5670"/>
        <w:rPr>
          <w:lang w:val="kk-KZ"/>
        </w:rPr>
      </w:pPr>
      <w:r w:rsidRPr="006E2C2C">
        <w:rPr>
          <w:lang w:val="kk-KZ"/>
        </w:rPr>
        <w:t>в течение 2016-2017 уч.года.</w:t>
      </w:r>
    </w:p>
    <w:p w:rsidR="001F5BC9" w:rsidRPr="006E2C2C" w:rsidRDefault="001F5BC9" w:rsidP="001F5BC9">
      <w:pPr>
        <w:jc w:val="both"/>
        <w:rPr>
          <w:lang w:val="kk-KZ"/>
        </w:rPr>
      </w:pPr>
      <w:r w:rsidRPr="006E2C2C">
        <w:rPr>
          <w:lang w:val="kk-KZ"/>
        </w:rPr>
        <w:t xml:space="preserve">3. Разработать новый формат профориентационной работы </w:t>
      </w:r>
    </w:p>
    <w:p w:rsidR="001F5BC9" w:rsidRPr="006E2C2C" w:rsidRDefault="001F5BC9" w:rsidP="00D328C3">
      <w:pPr>
        <w:ind w:left="5670"/>
        <w:rPr>
          <w:lang w:val="kk-KZ"/>
        </w:rPr>
      </w:pPr>
      <w:r w:rsidRPr="006E2C2C">
        <w:rPr>
          <w:lang w:val="kk-KZ"/>
        </w:rPr>
        <w:t xml:space="preserve">проректор по НР и ВС </w:t>
      </w:r>
    </w:p>
    <w:p w:rsidR="001F5BC9" w:rsidRPr="006E2C2C" w:rsidRDefault="001F5BC9" w:rsidP="00D328C3">
      <w:pPr>
        <w:ind w:left="5670"/>
        <w:rPr>
          <w:lang w:val="kk-KZ"/>
        </w:rPr>
      </w:pPr>
      <w:r w:rsidRPr="006E2C2C">
        <w:rPr>
          <w:lang w:val="kk-KZ"/>
        </w:rPr>
        <w:t>в течение 2016-2017 уч.года.</w:t>
      </w:r>
    </w:p>
    <w:p w:rsidR="001F5BC9" w:rsidRPr="006E2C2C" w:rsidRDefault="001F5BC9" w:rsidP="001F5BC9">
      <w:pPr>
        <w:jc w:val="both"/>
        <w:rPr>
          <w:lang w:val="kk-KZ"/>
        </w:rPr>
      </w:pPr>
      <w:r w:rsidRPr="006E2C2C">
        <w:rPr>
          <w:lang w:val="kk-KZ"/>
        </w:rPr>
        <w:t>4. Совершенствовать процесс послевузовской подготовки в соответствии с требованиями программы ГПИИР</w:t>
      </w:r>
    </w:p>
    <w:p w:rsidR="001F5BC9" w:rsidRPr="006E2C2C" w:rsidRDefault="001F5BC9" w:rsidP="00D328C3">
      <w:pPr>
        <w:ind w:left="5670"/>
        <w:rPr>
          <w:lang w:val="kk-KZ"/>
        </w:rPr>
      </w:pPr>
      <w:r w:rsidRPr="006E2C2C">
        <w:rPr>
          <w:lang w:val="kk-KZ"/>
        </w:rPr>
        <w:t xml:space="preserve">проректор по НР и ВС </w:t>
      </w:r>
    </w:p>
    <w:p w:rsidR="001F5BC9" w:rsidRPr="006E2C2C" w:rsidRDefault="001F5BC9" w:rsidP="00D328C3">
      <w:pPr>
        <w:ind w:left="5670"/>
        <w:rPr>
          <w:lang w:val="kk-KZ"/>
        </w:rPr>
      </w:pPr>
      <w:r w:rsidRPr="006E2C2C">
        <w:rPr>
          <w:lang w:val="kk-KZ"/>
        </w:rPr>
        <w:t>в течение 2016-2017 уч.года</w:t>
      </w:r>
    </w:p>
    <w:p w:rsidR="001F5BC9" w:rsidRPr="006E2C2C" w:rsidRDefault="001F5BC9" w:rsidP="00D328C3">
      <w:pPr>
        <w:tabs>
          <w:tab w:val="left" w:pos="284"/>
          <w:tab w:val="left" w:pos="709"/>
        </w:tabs>
        <w:jc w:val="both"/>
        <w:rPr>
          <w:lang w:val="kk-KZ"/>
        </w:rPr>
      </w:pPr>
      <w:r w:rsidRPr="006E2C2C">
        <w:rPr>
          <w:lang w:val="kk-KZ"/>
        </w:rPr>
        <w:t>5. Контроль исполнения данного решения возложить на ректора Х.Х.Валиева.</w:t>
      </w:r>
    </w:p>
    <w:p w:rsidR="00D328C3" w:rsidRPr="006E2C2C" w:rsidRDefault="00D328C3" w:rsidP="001F5BC9">
      <w:pPr>
        <w:jc w:val="both"/>
        <w:rPr>
          <w:lang w:val="kk-KZ"/>
        </w:rPr>
      </w:pPr>
    </w:p>
    <w:p w:rsidR="00D328C3" w:rsidRDefault="00D328C3" w:rsidP="001F5BC9">
      <w:pPr>
        <w:jc w:val="both"/>
        <w:rPr>
          <w:sz w:val="28"/>
          <w:szCs w:val="28"/>
          <w:lang w:val="kk-KZ"/>
        </w:rPr>
      </w:pPr>
    </w:p>
    <w:p w:rsidR="006E2C2C" w:rsidRDefault="006E2C2C" w:rsidP="001F5BC9">
      <w:pPr>
        <w:jc w:val="both"/>
        <w:rPr>
          <w:sz w:val="28"/>
          <w:szCs w:val="28"/>
          <w:lang w:val="kk-KZ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2C08C7A" wp14:editId="6FDA09B2">
            <wp:extent cx="5940425" cy="1580651"/>
            <wp:effectExtent l="0" t="0" r="3175" b="635"/>
            <wp:docPr id="5" name="Рисунок 5" descr="C:\Users\kgu\Desktop\сканер печат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gu\Desktop\сканер печать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244" w:rsidRPr="00300F79" w:rsidRDefault="002D5244">
      <w:pPr>
        <w:rPr>
          <w:b/>
          <w:lang w:val="kk-KZ"/>
        </w:rPr>
      </w:pPr>
    </w:p>
    <w:sectPr w:rsidR="002D5244" w:rsidRPr="00300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957DC"/>
    <w:multiLevelType w:val="multilevel"/>
    <w:tmpl w:val="BAEEF26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509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  <w:b/>
      </w:rPr>
    </w:lvl>
  </w:abstractNum>
  <w:abstractNum w:abstractNumId="1">
    <w:nsid w:val="76DE628A"/>
    <w:multiLevelType w:val="hybridMultilevel"/>
    <w:tmpl w:val="0EE4A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E2"/>
    <w:rsid w:val="001813F5"/>
    <w:rsid w:val="001F5BC9"/>
    <w:rsid w:val="002D5244"/>
    <w:rsid w:val="00300F79"/>
    <w:rsid w:val="005E143F"/>
    <w:rsid w:val="006E2C2C"/>
    <w:rsid w:val="00AC6DE2"/>
    <w:rsid w:val="00D328C3"/>
    <w:rsid w:val="00F7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90C"/>
    <w:pPr>
      <w:ind w:left="720"/>
      <w:contextualSpacing/>
    </w:pPr>
  </w:style>
  <w:style w:type="character" w:customStyle="1" w:styleId="s1">
    <w:name w:val="s1"/>
    <w:rsid w:val="00F7290C"/>
  </w:style>
  <w:style w:type="paragraph" w:styleId="a4">
    <w:name w:val="Balloon Text"/>
    <w:basedOn w:val="a"/>
    <w:link w:val="a5"/>
    <w:uiPriority w:val="99"/>
    <w:semiHidden/>
    <w:unhideWhenUsed/>
    <w:rsid w:val="00300F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F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90C"/>
    <w:pPr>
      <w:ind w:left="720"/>
      <w:contextualSpacing/>
    </w:pPr>
  </w:style>
  <w:style w:type="character" w:customStyle="1" w:styleId="s1">
    <w:name w:val="s1"/>
    <w:rsid w:val="00F7290C"/>
  </w:style>
  <w:style w:type="paragraph" w:styleId="a4">
    <w:name w:val="Balloon Text"/>
    <w:basedOn w:val="a"/>
    <w:link w:val="a5"/>
    <w:uiPriority w:val="99"/>
    <w:semiHidden/>
    <w:unhideWhenUsed/>
    <w:rsid w:val="00300F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F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hp-1</cp:lastModifiedBy>
  <cp:revision>8</cp:revision>
  <dcterms:created xsi:type="dcterms:W3CDTF">2016-10-24T04:18:00Z</dcterms:created>
  <dcterms:modified xsi:type="dcterms:W3CDTF">2016-10-24T11:49:00Z</dcterms:modified>
</cp:coreProperties>
</file>