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5"/>
      </w:tblGrid>
      <w:tr w:rsidR="00713035" w:rsidRPr="004901E0" w:rsidTr="00B20709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035" w:rsidRPr="004901E0" w:rsidRDefault="00713035" w:rsidP="00B20709">
            <w:pPr>
              <w:pStyle w:val="a8"/>
              <w:spacing w:after="0"/>
              <w:ind w:left="0"/>
              <w:jc w:val="both"/>
              <w:rPr>
                <w:sz w:val="28"/>
                <w:szCs w:val="28"/>
                <w:lang w:val="kk-KZ"/>
              </w:rPr>
            </w:pPr>
            <w:r w:rsidRPr="004901E0">
              <w:rPr>
                <w:sz w:val="28"/>
                <w:szCs w:val="28"/>
                <w:lang w:val="kk-KZ"/>
              </w:rPr>
              <w:t>«А.Байтұрсынов атындағы</w:t>
            </w:r>
          </w:p>
          <w:p w:rsidR="00713035" w:rsidRPr="004901E0" w:rsidRDefault="00713035" w:rsidP="00B20709">
            <w:pPr>
              <w:pStyle w:val="a8"/>
              <w:spacing w:after="0"/>
              <w:ind w:left="0"/>
              <w:jc w:val="both"/>
              <w:rPr>
                <w:sz w:val="28"/>
                <w:szCs w:val="28"/>
                <w:lang w:val="kk-KZ"/>
              </w:rPr>
            </w:pPr>
            <w:r w:rsidRPr="004901E0">
              <w:rPr>
                <w:sz w:val="28"/>
                <w:szCs w:val="28"/>
                <w:lang w:val="kk-KZ"/>
              </w:rPr>
              <w:t>Қостанай мемлекеттік</w:t>
            </w:r>
          </w:p>
          <w:p w:rsidR="00713035" w:rsidRPr="004901E0" w:rsidRDefault="00713035" w:rsidP="00B20709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901E0">
              <w:rPr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035" w:rsidRDefault="00713035" w:rsidP="00B20709">
            <w:pPr>
              <w:pStyle w:val="a8"/>
              <w:spacing w:after="0"/>
              <w:ind w:left="0"/>
              <w:jc w:val="right"/>
              <w:rPr>
                <w:sz w:val="28"/>
                <w:szCs w:val="28"/>
                <w:lang w:val="kk-KZ"/>
              </w:rPr>
            </w:pPr>
            <w:r w:rsidRPr="004901E0">
              <w:rPr>
                <w:sz w:val="28"/>
                <w:szCs w:val="28"/>
                <w:lang w:val="kk-KZ"/>
              </w:rPr>
              <w:t xml:space="preserve">РГП «Костанайский </w:t>
            </w:r>
          </w:p>
          <w:p w:rsidR="00713035" w:rsidRPr="004901E0" w:rsidRDefault="00713035" w:rsidP="00B20709">
            <w:pPr>
              <w:pStyle w:val="a8"/>
              <w:spacing w:after="0"/>
              <w:ind w:left="0"/>
              <w:jc w:val="right"/>
              <w:rPr>
                <w:sz w:val="28"/>
                <w:szCs w:val="28"/>
                <w:lang w:val="kk-KZ"/>
              </w:rPr>
            </w:pPr>
            <w:r w:rsidRPr="004901E0">
              <w:rPr>
                <w:sz w:val="28"/>
                <w:szCs w:val="28"/>
                <w:lang w:val="kk-KZ"/>
              </w:rPr>
              <w:t>государственный университет</w:t>
            </w:r>
          </w:p>
          <w:p w:rsidR="00713035" w:rsidRPr="004901E0" w:rsidRDefault="00713035" w:rsidP="00B20709">
            <w:pPr>
              <w:pStyle w:val="a8"/>
              <w:spacing w:after="0"/>
              <w:ind w:left="0" w:firstLine="425"/>
              <w:jc w:val="right"/>
              <w:rPr>
                <w:sz w:val="28"/>
                <w:szCs w:val="28"/>
                <w:lang w:val="kk-KZ"/>
              </w:rPr>
            </w:pPr>
            <w:r w:rsidRPr="004901E0">
              <w:rPr>
                <w:sz w:val="28"/>
                <w:szCs w:val="28"/>
                <w:lang w:val="kk-KZ"/>
              </w:rPr>
              <w:t>имени А.Байтурсынова»</w:t>
            </w:r>
          </w:p>
        </w:tc>
      </w:tr>
      <w:tr w:rsidR="00713035" w:rsidRPr="004901E0" w:rsidTr="00B20709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035" w:rsidRPr="004901E0" w:rsidRDefault="00713035" w:rsidP="00B20709">
            <w:pPr>
              <w:pStyle w:val="a8"/>
              <w:spacing w:after="0"/>
              <w:ind w:left="0" w:firstLine="425"/>
              <w:rPr>
                <w:b/>
                <w:sz w:val="28"/>
                <w:szCs w:val="28"/>
              </w:rPr>
            </w:pPr>
            <w:r w:rsidRPr="004901E0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035" w:rsidRPr="004901E0" w:rsidRDefault="00713035" w:rsidP="00B20709">
            <w:pPr>
              <w:pStyle w:val="a8"/>
              <w:spacing w:after="0"/>
              <w:ind w:left="0" w:firstLine="425"/>
              <w:jc w:val="right"/>
              <w:rPr>
                <w:b/>
                <w:sz w:val="28"/>
                <w:szCs w:val="28"/>
              </w:rPr>
            </w:pPr>
            <w:r w:rsidRPr="004901E0">
              <w:rPr>
                <w:b/>
                <w:sz w:val="28"/>
                <w:szCs w:val="28"/>
              </w:rPr>
              <w:t> </w:t>
            </w:r>
          </w:p>
        </w:tc>
      </w:tr>
      <w:tr w:rsidR="00713035" w:rsidRPr="004901E0" w:rsidTr="00B20709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035" w:rsidRPr="004901E0" w:rsidRDefault="00713035" w:rsidP="00B20709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901E0">
              <w:rPr>
                <w:rStyle w:val="s1"/>
                <w:rFonts w:ascii="Times New Roman" w:hAnsi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035" w:rsidRPr="004901E0" w:rsidRDefault="00713035" w:rsidP="00B20709">
            <w:pPr>
              <w:pStyle w:val="a7"/>
              <w:ind w:firstLine="425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901E0">
              <w:rPr>
                <w:rStyle w:val="s1"/>
                <w:rFonts w:ascii="Times New Roman" w:hAnsi="Times New Roman"/>
                <w:b/>
                <w:sz w:val="28"/>
                <w:szCs w:val="28"/>
              </w:rPr>
              <w:t>СПРАВКА</w:t>
            </w:r>
          </w:p>
        </w:tc>
      </w:tr>
      <w:tr w:rsidR="00713035" w:rsidRPr="004901E0" w:rsidTr="00B20709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035" w:rsidRPr="004901E0" w:rsidRDefault="00713035" w:rsidP="00B2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901E0">
              <w:rPr>
                <w:rFonts w:ascii="Times New Roman" w:hAnsi="Times New Roman"/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035" w:rsidRPr="004901E0" w:rsidRDefault="00713035" w:rsidP="00B20709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901E0">
              <w:rPr>
                <w:rFonts w:ascii="Times New Roman" w:hAnsi="Times New Roman"/>
                <w:sz w:val="28"/>
                <w:szCs w:val="28"/>
                <w:lang w:val="kk-KZ"/>
              </w:rPr>
              <w:t>на заседание ученого совета</w:t>
            </w:r>
          </w:p>
        </w:tc>
      </w:tr>
      <w:tr w:rsidR="00713035" w:rsidRPr="004901E0" w:rsidTr="00B20709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035" w:rsidRPr="004901E0" w:rsidRDefault="00713035" w:rsidP="00B20709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901E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901E0">
              <w:rPr>
                <w:rFonts w:ascii="Times New Roman" w:hAnsi="Times New Roman"/>
                <w:sz w:val="28"/>
                <w:szCs w:val="28"/>
              </w:rPr>
              <w:t>. 2017</w:t>
            </w:r>
            <w:r w:rsidRPr="004901E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035" w:rsidRPr="004901E0" w:rsidRDefault="00713035" w:rsidP="00B20709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901E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3.06</w:t>
            </w:r>
            <w:r w:rsidRPr="004901E0">
              <w:rPr>
                <w:rFonts w:ascii="Times New Roman" w:hAnsi="Times New Roman"/>
                <w:sz w:val="28"/>
                <w:szCs w:val="28"/>
              </w:rPr>
              <w:t>. 2017</w:t>
            </w:r>
            <w:r w:rsidRPr="004901E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713035" w:rsidRPr="004901E0" w:rsidTr="00B20709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035" w:rsidRPr="004901E0" w:rsidRDefault="00713035" w:rsidP="00B2070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901E0"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035" w:rsidRPr="004901E0" w:rsidRDefault="00713035" w:rsidP="00B20709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1E0"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713035" w:rsidRDefault="00713035" w:rsidP="0071303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kk-KZ"/>
        </w:rPr>
      </w:pPr>
    </w:p>
    <w:p w:rsidR="00713035" w:rsidRDefault="00713035" w:rsidP="00713035">
      <w:pPr>
        <w:pStyle w:val="a5"/>
        <w:tabs>
          <w:tab w:val="left" w:pos="23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67F3C">
        <w:rPr>
          <w:rFonts w:ascii="Times New Roman" w:hAnsi="Times New Roman"/>
          <w:b/>
          <w:sz w:val="28"/>
          <w:szCs w:val="28"/>
          <w:lang w:val="kk-KZ"/>
        </w:rPr>
        <w:t>Содоклад</w:t>
      </w:r>
    </w:p>
    <w:p w:rsidR="00713035" w:rsidRPr="00567F3C" w:rsidRDefault="00713035" w:rsidP="00713035">
      <w:pPr>
        <w:pStyle w:val="a5"/>
        <w:tabs>
          <w:tab w:val="left" w:pos="23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13035" w:rsidRDefault="00713035" w:rsidP="00441E66">
      <w:pPr>
        <w:shd w:val="clear" w:color="auto" w:fill="FFFFFF"/>
        <w:spacing w:after="0" w:line="240" w:lineRule="auto"/>
        <w:ind w:left="-993" w:firstLine="284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kk-KZ"/>
        </w:rPr>
      </w:pPr>
      <w:r w:rsidRPr="0071303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kk-KZ"/>
        </w:rPr>
        <w:t xml:space="preserve">Отчет о работе учебно-методического совета университета </w:t>
      </w:r>
    </w:p>
    <w:p w:rsidR="00441E66" w:rsidRDefault="00713035" w:rsidP="00441E66">
      <w:pPr>
        <w:shd w:val="clear" w:color="auto" w:fill="FFFFFF"/>
        <w:spacing w:after="0" w:line="240" w:lineRule="auto"/>
        <w:ind w:left="-993" w:firstLine="284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kk-KZ"/>
        </w:rPr>
      </w:pPr>
      <w:r w:rsidRPr="0071303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kk-KZ"/>
        </w:rPr>
        <w:t>за 2016-2017 учебный год</w:t>
      </w:r>
    </w:p>
    <w:p w:rsidR="00713035" w:rsidRPr="00713035" w:rsidRDefault="00713035" w:rsidP="00441E66">
      <w:pPr>
        <w:shd w:val="clear" w:color="auto" w:fill="FFFFFF"/>
        <w:spacing w:after="0" w:line="240" w:lineRule="auto"/>
        <w:ind w:left="-993" w:firstLine="284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kk-KZ"/>
        </w:rPr>
      </w:pPr>
    </w:p>
    <w:p w:rsidR="00583D70" w:rsidRPr="001D224B" w:rsidRDefault="0098598C" w:rsidP="00713035">
      <w:pPr>
        <w:pStyle w:val="a3"/>
        <w:spacing w:before="0" w:beforeAutospacing="0" w:after="0" w:afterAutospacing="0"/>
        <w:ind w:right="283" w:firstLine="567"/>
        <w:jc w:val="both"/>
        <w:rPr>
          <w:color w:val="auto"/>
          <w:sz w:val="28"/>
          <w:szCs w:val="28"/>
        </w:rPr>
      </w:pPr>
      <w:r w:rsidRPr="001D224B">
        <w:rPr>
          <w:color w:val="auto"/>
          <w:sz w:val="28"/>
          <w:szCs w:val="28"/>
          <w:shd w:val="clear" w:color="auto" w:fill="FFFFFF"/>
        </w:rPr>
        <w:t xml:space="preserve">Модернизация </w:t>
      </w:r>
      <w:r w:rsidR="00583D70" w:rsidRPr="001D224B">
        <w:rPr>
          <w:color w:val="auto"/>
          <w:sz w:val="28"/>
          <w:szCs w:val="28"/>
          <w:shd w:val="clear" w:color="auto" w:fill="FFFFFF"/>
        </w:rPr>
        <w:t>Казахстанской</w:t>
      </w:r>
      <w:r w:rsidRPr="001D224B">
        <w:rPr>
          <w:color w:val="auto"/>
          <w:sz w:val="28"/>
          <w:szCs w:val="28"/>
          <w:shd w:val="clear" w:color="auto" w:fill="FFFFFF"/>
        </w:rPr>
        <w:t xml:space="preserve"> </w:t>
      </w:r>
      <w:r w:rsidR="00583D70" w:rsidRPr="001D224B">
        <w:rPr>
          <w:color w:val="auto"/>
          <w:sz w:val="28"/>
          <w:szCs w:val="28"/>
        </w:rPr>
        <w:t>системы высшего профессионального образования</w:t>
      </w:r>
      <w:r w:rsidRPr="001D224B">
        <w:rPr>
          <w:color w:val="auto"/>
          <w:sz w:val="28"/>
          <w:szCs w:val="28"/>
          <w:shd w:val="clear" w:color="auto" w:fill="FFFFFF"/>
        </w:rPr>
        <w:t>, обновление всех компонентов образовательного процесса повысили планку требований к педагогическим работникам</w:t>
      </w:r>
      <w:r w:rsidR="00583D70" w:rsidRPr="001D224B">
        <w:rPr>
          <w:color w:val="auto"/>
          <w:sz w:val="28"/>
          <w:szCs w:val="28"/>
          <w:shd w:val="clear" w:color="auto" w:fill="FFFFFF"/>
        </w:rPr>
        <w:t xml:space="preserve">, поэтому </w:t>
      </w:r>
      <w:r w:rsidR="00583D70" w:rsidRPr="001D224B">
        <w:rPr>
          <w:color w:val="auto"/>
          <w:sz w:val="28"/>
          <w:szCs w:val="28"/>
        </w:rPr>
        <w:t xml:space="preserve">особая роль отводится формированию и развитию системы методической работы в вузе. От её организации, широты и доступности для каждого руководителя, преподавателя, </w:t>
      </w:r>
      <w:r w:rsidR="00BE4FCC">
        <w:rPr>
          <w:color w:val="auto"/>
          <w:sz w:val="28"/>
          <w:szCs w:val="28"/>
        </w:rPr>
        <w:t xml:space="preserve">специалистов </w:t>
      </w:r>
      <w:r w:rsidR="00583D70" w:rsidRPr="001D224B">
        <w:rPr>
          <w:color w:val="auto"/>
          <w:sz w:val="28"/>
          <w:szCs w:val="28"/>
        </w:rPr>
        <w:t xml:space="preserve">в значительной мере зависит уровень целостного образовательного процесса в вузе. </w:t>
      </w:r>
    </w:p>
    <w:p w:rsidR="00494B5C" w:rsidRDefault="00DA3724" w:rsidP="00713035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Положительными позициями организации методической</w:t>
      </w:r>
      <w:r w:rsidR="00583D70" w:rsidRPr="001D2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="00583D70" w:rsidRPr="001D224B">
        <w:rPr>
          <w:rFonts w:ascii="Times New Roman" w:hAnsi="Times New Roman" w:cs="Times New Roman"/>
          <w:sz w:val="28"/>
          <w:szCs w:val="28"/>
        </w:rPr>
        <w:t xml:space="preserve"> в нашем университете </w:t>
      </w:r>
      <w:r w:rsidR="00BE4FCC">
        <w:rPr>
          <w:rFonts w:ascii="Times New Roman" w:hAnsi="Times New Roman" w:cs="Times New Roman"/>
          <w:sz w:val="28"/>
          <w:szCs w:val="28"/>
        </w:rPr>
        <w:t>являю</w:t>
      </w:r>
      <w:r>
        <w:rPr>
          <w:rFonts w:ascii="Times New Roman" w:hAnsi="Times New Roman" w:cs="Times New Roman"/>
          <w:sz w:val="28"/>
          <w:szCs w:val="28"/>
        </w:rPr>
        <w:t>тся – обеспечение</w:t>
      </w:r>
      <w:r w:rsidR="00583D70" w:rsidRPr="001D224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83D70" w:rsidRPr="001D224B">
        <w:rPr>
          <w:rFonts w:ascii="Times New Roman" w:hAnsi="Times New Roman" w:cs="Times New Roman"/>
          <w:sz w:val="28"/>
          <w:szCs w:val="28"/>
        </w:rPr>
        <w:t xml:space="preserve"> преподавателей и сотрудников, направленная </w:t>
      </w:r>
      <w:r w:rsidRPr="00DA3724">
        <w:rPr>
          <w:rFonts w:ascii="Times New Roman" w:hAnsi="Times New Roman" w:cs="Times New Roman"/>
          <w:sz w:val="28"/>
          <w:szCs w:val="28"/>
        </w:rPr>
        <w:t>на повышение качества подготовки и воспитанности выпуска</w:t>
      </w:r>
      <w:r w:rsidR="00BE4FCC">
        <w:rPr>
          <w:rFonts w:ascii="Times New Roman" w:hAnsi="Times New Roman" w:cs="Times New Roman"/>
          <w:sz w:val="28"/>
          <w:szCs w:val="28"/>
        </w:rPr>
        <w:t>емых специалистов;</w:t>
      </w:r>
      <w:r w:rsidRPr="00DA3724">
        <w:rPr>
          <w:rFonts w:ascii="Times New Roman" w:hAnsi="Times New Roman" w:cs="Times New Roman"/>
          <w:sz w:val="28"/>
          <w:szCs w:val="28"/>
        </w:rPr>
        <w:t xml:space="preserve"> совершенствование образоват</w:t>
      </w:r>
      <w:r w:rsidR="00BE4FCC">
        <w:rPr>
          <w:rFonts w:ascii="Times New Roman" w:hAnsi="Times New Roman" w:cs="Times New Roman"/>
          <w:sz w:val="28"/>
          <w:szCs w:val="28"/>
        </w:rPr>
        <w:t>ельного процесса и его контроля;</w:t>
      </w:r>
      <w:r w:rsidRPr="00DA3724">
        <w:rPr>
          <w:rFonts w:ascii="Times New Roman" w:hAnsi="Times New Roman" w:cs="Times New Roman"/>
          <w:sz w:val="28"/>
          <w:szCs w:val="28"/>
        </w:rPr>
        <w:t xml:space="preserve"> повышение квалификации преподавателей и их включение в научно-исследовательские работы педагогической направленности</w:t>
      </w:r>
      <w:r w:rsidR="00BE4FC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D70" w:rsidRPr="001D224B">
        <w:rPr>
          <w:rFonts w:ascii="Times New Roman" w:hAnsi="Times New Roman" w:cs="Times New Roman"/>
          <w:sz w:val="28"/>
          <w:szCs w:val="28"/>
        </w:rPr>
        <w:t>на совершенствование существующих, а также разработку и внедрение новых принципов, форм и методов организации</w:t>
      </w:r>
      <w:proofErr w:type="gramEnd"/>
      <w:r w:rsidR="00583D70" w:rsidRPr="001D224B">
        <w:rPr>
          <w:rFonts w:ascii="Times New Roman" w:hAnsi="Times New Roman" w:cs="Times New Roman"/>
          <w:sz w:val="28"/>
          <w:szCs w:val="28"/>
        </w:rPr>
        <w:t xml:space="preserve"> учебного процесса. </w:t>
      </w:r>
    </w:p>
    <w:p w:rsidR="00DA3724" w:rsidRPr="00DA3724" w:rsidRDefault="00615F87" w:rsidP="00713035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следует отметить, что </w:t>
      </w:r>
      <w:r w:rsidR="00DA372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EE6A8C" w:rsidRPr="00DA3724">
        <w:rPr>
          <w:rFonts w:ascii="Times New Roman" w:eastAsia="Times New Roman" w:hAnsi="Times New Roman" w:cs="Times New Roman"/>
          <w:sz w:val="28"/>
          <w:szCs w:val="28"/>
        </w:rPr>
        <w:t>совершенствования и улучшения навыков преподавательской деятельности ППС КГУ на университетском, факультетском и кафедр</w:t>
      </w:r>
      <w:r w:rsidR="00713035">
        <w:rPr>
          <w:rFonts w:ascii="Times New Roman" w:eastAsia="Times New Roman" w:hAnsi="Times New Roman" w:cs="Times New Roman"/>
          <w:sz w:val="28"/>
          <w:szCs w:val="28"/>
        </w:rPr>
        <w:t xml:space="preserve">альных уровнях проводятся различного характера </w:t>
      </w:r>
      <w:r w:rsidR="00EE6A8C" w:rsidRPr="00DA3724">
        <w:rPr>
          <w:rFonts w:ascii="Times New Roman" w:eastAsia="Times New Roman" w:hAnsi="Times New Roman" w:cs="Times New Roman"/>
          <w:sz w:val="28"/>
          <w:szCs w:val="28"/>
        </w:rPr>
        <w:t>методические мероприятия на разные темы</w:t>
      </w:r>
      <w:r w:rsidR="00DA3724" w:rsidRPr="00DA37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E4FCC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способствующие</w:t>
      </w:r>
      <w:r w:rsidR="00DA3724" w:rsidRPr="00DA3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развитию педагогического мастерства.</w:t>
      </w:r>
      <w:r w:rsidR="00DA3724" w:rsidRPr="00DA37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17004" w:rsidRDefault="00496606" w:rsidP="00713035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Наблюдения и анализ </w:t>
      </w:r>
      <w:r w:rsidR="005170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</w:t>
      </w:r>
      <w:r w:rsidR="00505B11" w:rsidRPr="001D224B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методической работы</w:t>
      </w:r>
      <w:r w:rsidR="00615F8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05B11" w:rsidRPr="001D2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5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наш взгляд </w:t>
      </w:r>
      <w:r w:rsidR="00505B11" w:rsidRPr="001D224B">
        <w:rPr>
          <w:rFonts w:ascii="Times New Roman" w:hAnsi="Times New Roman" w:cs="Times New Roman"/>
          <w:sz w:val="28"/>
          <w:szCs w:val="28"/>
          <w:shd w:val="clear" w:color="auto" w:fill="FFFFFF"/>
        </w:rPr>
        <w:t>в целом</w:t>
      </w:r>
      <w:r w:rsidR="00615F8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05B11" w:rsidRPr="001D2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2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позволил выявить </w:t>
      </w:r>
      <w:r w:rsidR="00505B11" w:rsidRPr="001D2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недостатки или </w:t>
      </w:r>
      <w:r w:rsidRPr="001D224B">
        <w:rPr>
          <w:rFonts w:ascii="Times New Roman" w:hAnsi="Times New Roman" w:cs="Times New Roman"/>
          <w:sz w:val="28"/>
          <w:szCs w:val="28"/>
          <w:shd w:val="clear" w:color="auto" w:fill="FFFFFF"/>
        </w:rPr>
        <w:t>слабые звенья в традиционных механизмах управления</w:t>
      </w:r>
      <w:r w:rsidR="00EE6A8C" w:rsidRPr="001D2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17004" w:rsidRPr="001D224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17004" w:rsidRPr="001D224B">
        <w:rPr>
          <w:rFonts w:ascii="Times New Roman" w:hAnsi="Times New Roman" w:cs="Times New Roman"/>
          <w:sz w:val="28"/>
          <w:szCs w:val="28"/>
        </w:rPr>
        <w:t xml:space="preserve">реди которых можно выделить следующие: </w:t>
      </w:r>
    </w:p>
    <w:p w:rsidR="00496606" w:rsidRPr="001D224B" w:rsidRDefault="00517004" w:rsidP="00713035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В</w:t>
      </w:r>
      <w:r w:rsidR="00EE6A8C" w:rsidRPr="001D2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проведении на факультетах – методического мероприятия «Месяца методических инноваций»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17004" w:rsidRDefault="00496606" w:rsidP="00713035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2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505B11" w:rsidRPr="001D224B">
        <w:rPr>
          <w:rFonts w:ascii="Times New Roman" w:hAnsi="Times New Roman" w:cs="Times New Roman"/>
          <w:sz w:val="28"/>
          <w:szCs w:val="28"/>
          <w:shd w:val="clear" w:color="auto" w:fill="FFFFFF"/>
        </w:rPr>
        <w:t>неотлаженность</w:t>
      </w:r>
      <w:proofErr w:type="spellEnd"/>
      <w:r w:rsidR="00505B11" w:rsidRPr="001D2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процедур координации горизонтальных связей между факультетами</w:t>
      </w:r>
      <w:r w:rsidR="00EE6A8C" w:rsidRPr="001D2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кафедр</w:t>
      </w:r>
      <w:r w:rsidR="00BE4FCC">
        <w:rPr>
          <w:rFonts w:ascii="Times New Roman" w:hAnsi="Times New Roman" w:cs="Times New Roman"/>
          <w:sz w:val="28"/>
          <w:szCs w:val="28"/>
          <w:shd w:val="clear" w:color="auto" w:fill="FFFFFF"/>
        </w:rPr>
        <w:t>ами,</w:t>
      </w:r>
      <w:r w:rsidR="00505B11" w:rsidRPr="001D2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ведет к низкой</w:t>
      </w:r>
      <w:r w:rsidRPr="001D2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эффективност</w:t>
      </w:r>
      <w:r w:rsidR="00505B11" w:rsidRPr="001D224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D2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контроля </w:t>
      </w:r>
      <w:proofErr w:type="spellStart"/>
      <w:r w:rsidR="0071303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</w:t>
      </w:r>
      <w:proofErr w:type="spellEnd"/>
      <w:r w:rsidR="0071303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</w:t>
      </w:r>
      <w:r w:rsidR="00713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71303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</w:t>
      </w:r>
      <w:proofErr w:type="spellEnd"/>
      <w:r w:rsidR="0071303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</w:t>
      </w:r>
      <w:r w:rsidRPr="001D2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факультетах </w:t>
      </w:r>
      <w:r w:rsidR="00505B11" w:rsidRPr="001D224B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методического мероприятия «М</w:t>
      </w:r>
      <w:r w:rsidRPr="001D224B">
        <w:rPr>
          <w:rFonts w:ascii="Times New Roman" w:hAnsi="Times New Roman" w:cs="Times New Roman"/>
          <w:sz w:val="28"/>
          <w:szCs w:val="28"/>
          <w:shd w:val="clear" w:color="auto" w:fill="FFFFFF"/>
        </w:rPr>
        <w:t>есяца методических инноваций</w:t>
      </w:r>
      <w:r w:rsidR="00505B11" w:rsidRPr="001D224B">
        <w:rPr>
          <w:rFonts w:ascii="Times New Roman" w:hAnsi="Times New Roman" w:cs="Times New Roman"/>
          <w:sz w:val="28"/>
          <w:szCs w:val="28"/>
          <w:shd w:val="clear" w:color="auto" w:fill="FFFFFF"/>
        </w:rPr>
        <w:t>» / (</w:t>
      </w:r>
      <w:r w:rsidR="00505B11" w:rsidRPr="001D224B">
        <w:rPr>
          <w:rFonts w:ascii="Times New Roman" w:eastAsia="Calibri" w:hAnsi="Times New Roman" w:cs="Times New Roman"/>
          <w:sz w:val="28"/>
          <w:szCs w:val="28"/>
        </w:rPr>
        <w:t>Низкий процент посещаемости методических мероприятий ППС других факультетов</w:t>
      </w:r>
      <w:r w:rsidR="00EE6A8C" w:rsidRPr="001D22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E6A8C" w:rsidRPr="001D224B">
        <w:rPr>
          <w:rFonts w:ascii="Times New Roman" w:eastAsia="Calibri" w:hAnsi="Times New Roman" w:cs="Times New Roman"/>
          <w:sz w:val="28"/>
          <w:szCs w:val="28"/>
        </w:rPr>
        <w:lastRenderedPageBreak/>
        <w:t>кафедр</w:t>
      </w:r>
      <w:r w:rsidR="00505B11" w:rsidRPr="001D22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6A8C" w:rsidRPr="001D224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E4FCC">
        <w:rPr>
          <w:rFonts w:ascii="Times New Roman" w:eastAsia="Calibri" w:hAnsi="Times New Roman" w:cs="Times New Roman"/>
          <w:sz w:val="28"/>
          <w:szCs w:val="28"/>
        </w:rPr>
        <w:t xml:space="preserve">членов, </w:t>
      </w:r>
      <w:r w:rsidR="00EE6A8C" w:rsidRPr="001D224B">
        <w:rPr>
          <w:rFonts w:ascii="Times New Roman" w:eastAsia="Calibri" w:hAnsi="Times New Roman" w:cs="Times New Roman"/>
          <w:sz w:val="28"/>
          <w:szCs w:val="28"/>
        </w:rPr>
        <w:t xml:space="preserve">состава специалистов УМС </w:t>
      </w:r>
      <w:r w:rsidR="00505B11" w:rsidRPr="001D224B">
        <w:rPr>
          <w:rFonts w:ascii="Times New Roman" w:eastAsia="Calibri" w:hAnsi="Times New Roman" w:cs="Times New Roman"/>
          <w:sz w:val="28"/>
          <w:szCs w:val="28"/>
        </w:rPr>
        <w:t xml:space="preserve">КГУ имени А. </w:t>
      </w:r>
      <w:proofErr w:type="spellStart"/>
      <w:r w:rsidR="00505B11" w:rsidRPr="001D224B">
        <w:rPr>
          <w:rFonts w:ascii="Times New Roman" w:eastAsia="Calibri" w:hAnsi="Times New Roman" w:cs="Times New Roman"/>
          <w:sz w:val="28"/>
          <w:szCs w:val="28"/>
        </w:rPr>
        <w:t>Байтурсынова</w:t>
      </w:r>
      <w:proofErr w:type="spellEnd"/>
      <w:r w:rsidR="00505B11" w:rsidRPr="001D224B">
        <w:rPr>
          <w:rFonts w:ascii="Times New Roman" w:hAnsi="Times New Roman" w:cs="Times New Roman"/>
          <w:sz w:val="28"/>
          <w:szCs w:val="28"/>
        </w:rPr>
        <w:t>)</w:t>
      </w:r>
      <w:r w:rsidR="00505B11" w:rsidRPr="001D22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7004" w:rsidRDefault="00517004" w:rsidP="00713035">
      <w:pPr>
        <w:shd w:val="clear" w:color="auto" w:fill="FFFFFF"/>
        <w:tabs>
          <w:tab w:val="left" w:pos="6379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Пассивность присутствующих членов УМС во время обсуждения некоторых плановых вопросов на заседаниях. </w:t>
      </w:r>
    </w:p>
    <w:p w:rsidR="00772C3A" w:rsidRPr="00713035" w:rsidRDefault="00772C3A" w:rsidP="00713035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1D224B">
        <w:rPr>
          <w:rFonts w:ascii="Times New Roman" w:hAnsi="Times New Roman" w:cs="Times New Roman"/>
          <w:sz w:val="28"/>
          <w:szCs w:val="28"/>
          <w:shd w:val="clear" w:color="auto" w:fill="FFFFFF"/>
        </w:rPr>
        <w:t>По этой прич</w:t>
      </w:r>
      <w:r w:rsidR="00517004">
        <w:rPr>
          <w:rFonts w:ascii="Times New Roman" w:hAnsi="Times New Roman" w:cs="Times New Roman"/>
          <w:sz w:val="28"/>
          <w:szCs w:val="28"/>
          <w:shd w:val="clear" w:color="auto" w:fill="FFFFFF"/>
        </w:rPr>
        <w:t>ине в решении данных</w:t>
      </w:r>
      <w:r w:rsidRPr="001D2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7004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недостатков</w:t>
      </w:r>
      <w:r w:rsidRPr="001D2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разработка так</w:t>
      </w:r>
      <w:r w:rsidR="005170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="003C5E59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подходов</w:t>
      </w:r>
      <w:r w:rsidR="005170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бы способствовали устранению вышеизложенных недостатков, а </w:t>
      </w:r>
      <w:proofErr w:type="gramStart"/>
      <w:r w:rsidR="00517004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proofErr w:type="gramEnd"/>
      <w:r w:rsidR="005170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всего:</w:t>
      </w:r>
      <w:r w:rsidR="00713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64B22" w:rsidRPr="00713035" w:rsidRDefault="00772C3A" w:rsidP="00713035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D224B">
        <w:rPr>
          <w:rFonts w:ascii="Times New Roman" w:eastAsia="Times New Roman" w:hAnsi="Times New Roman" w:cs="Times New Roman"/>
          <w:sz w:val="28"/>
          <w:szCs w:val="28"/>
        </w:rPr>
        <w:t>- Повышение профессионального уровня и метод</w:t>
      </w:r>
      <w:r w:rsidR="00517004">
        <w:rPr>
          <w:rFonts w:ascii="Times New Roman" w:eastAsia="Times New Roman" w:hAnsi="Times New Roman" w:cs="Times New Roman"/>
          <w:sz w:val="28"/>
          <w:szCs w:val="28"/>
        </w:rPr>
        <w:t>ической культуры преподавателей;</w:t>
      </w:r>
    </w:p>
    <w:p w:rsidR="00155420" w:rsidRDefault="00517004" w:rsidP="00713035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5E59">
        <w:rPr>
          <w:rFonts w:ascii="Times New Roman" w:eastAsia="Times New Roman" w:hAnsi="Times New Roman" w:cs="Times New Roman"/>
          <w:sz w:val="28"/>
          <w:szCs w:val="28"/>
        </w:rPr>
        <w:t>Усилить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420">
        <w:rPr>
          <w:rFonts w:ascii="Times New Roman" w:eastAsia="Times New Roman" w:hAnsi="Times New Roman" w:cs="Times New Roman"/>
          <w:sz w:val="28"/>
          <w:szCs w:val="28"/>
        </w:rPr>
        <w:t xml:space="preserve">контроль во время составления плана заседаний УМС КГУ имени А. </w:t>
      </w:r>
      <w:proofErr w:type="spellStart"/>
      <w:r w:rsidR="00155420">
        <w:rPr>
          <w:rFonts w:ascii="Times New Roman" w:eastAsia="Times New Roman" w:hAnsi="Times New Roman" w:cs="Times New Roman"/>
          <w:sz w:val="28"/>
          <w:szCs w:val="28"/>
        </w:rPr>
        <w:t>Байтурсынова</w:t>
      </w:r>
      <w:proofErr w:type="spellEnd"/>
      <w:r w:rsidR="00155420">
        <w:rPr>
          <w:rFonts w:ascii="Times New Roman" w:eastAsia="Times New Roman" w:hAnsi="Times New Roman" w:cs="Times New Roman"/>
          <w:sz w:val="28"/>
          <w:szCs w:val="28"/>
        </w:rPr>
        <w:t xml:space="preserve"> факультетам и выносить наиболее актуальные </w:t>
      </w:r>
      <w:r w:rsidR="00464B22">
        <w:rPr>
          <w:rFonts w:ascii="Times New Roman" w:eastAsia="Times New Roman" w:hAnsi="Times New Roman" w:cs="Times New Roman"/>
          <w:sz w:val="28"/>
          <w:szCs w:val="28"/>
        </w:rPr>
        <w:t>темы докладов и вопросов</w:t>
      </w:r>
      <w:r w:rsidR="00155420">
        <w:rPr>
          <w:rFonts w:ascii="Times New Roman" w:eastAsia="Times New Roman" w:hAnsi="Times New Roman" w:cs="Times New Roman"/>
          <w:sz w:val="28"/>
          <w:szCs w:val="28"/>
        </w:rPr>
        <w:t xml:space="preserve">, вызывающие большой интерес </w:t>
      </w:r>
      <w:r w:rsidR="00464B22">
        <w:rPr>
          <w:rFonts w:ascii="Times New Roman" w:eastAsia="Times New Roman" w:hAnsi="Times New Roman" w:cs="Times New Roman"/>
          <w:sz w:val="28"/>
          <w:szCs w:val="28"/>
        </w:rPr>
        <w:t xml:space="preserve">у всех членов совета и отсюда их большая активность при обсуждении рассматриваемых вопросов. </w:t>
      </w:r>
    </w:p>
    <w:p w:rsidR="00AA0A4D" w:rsidRDefault="00772C3A" w:rsidP="00713035">
      <w:pPr>
        <w:shd w:val="clear" w:color="auto" w:fill="FFFFFF"/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C3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67C18" w:rsidRPr="00713035" w:rsidRDefault="00667C18" w:rsidP="00713035">
      <w:pPr>
        <w:shd w:val="clear" w:color="auto" w:fill="FFFFFF"/>
        <w:tabs>
          <w:tab w:val="left" w:pos="6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03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МС ФВиТЖ            </w:t>
      </w:r>
      <w:r w:rsidR="0071303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Pr="0071303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13035" w:rsidRPr="0071303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713035">
        <w:rPr>
          <w:rFonts w:ascii="Times New Roman" w:eastAsia="Times New Roman" w:hAnsi="Times New Roman" w:cs="Times New Roman"/>
          <w:b/>
          <w:sz w:val="28"/>
          <w:szCs w:val="28"/>
        </w:rPr>
        <w:t xml:space="preserve">И. </w:t>
      </w:r>
      <w:proofErr w:type="spellStart"/>
      <w:r w:rsidRPr="00713035">
        <w:rPr>
          <w:rFonts w:ascii="Times New Roman" w:eastAsia="Times New Roman" w:hAnsi="Times New Roman" w:cs="Times New Roman"/>
          <w:b/>
          <w:sz w:val="28"/>
          <w:szCs w:val="28"/>
        </w:rPr>
        <w:t>Брель</w:t>
      </w:r>
      <w:proofErr w:type="spellEnd"/>
      <w:r w:rsidRPr="00713035">
        <w:rPr>
          <w:rFonts w:ascii="Times New Roman" w:eastAsia="Times New Roman" w:hAnsi="Times New Roman" w:cs="Times New Roman"/>
          <w:b/>
          <w:sz w:val="28"/>
          <w:szCs w:val="28"/>
        </w:rPr>
        <w:t>-Киселева</w:t>
      </w:r>
    </w:p>
    <w:p w:rsidR="00AA0A4D" w:rsidRPr="00713035" w:rsidRDefault="000A624F" w:rsidP="00713035">
      <w:pPr>
        <w:shd w:val="clear" w:color="auto" w:fill="FFFFFF"/>
        <w:tabs>
          <w:tab w:val="left" w:pos="10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0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EE6A8C" w:rsidRPr="00713035" w:rsidRDefault="00EE6A8C" w:rsidP="0071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E6A8C" w:rsidRPr="00713035" w:rsidRDefault="00EE6A8C" w:rsidP="00713035">
      <w:pPr>
        <w:shd w:val="clear" w:color="auto" w:fill="FFFFFF"/>
        <w:tabs>
          <w:tab w:val="left" w:pos="666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03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МС АБФ                    </w:t>
      </w:r>
      <w:r w:rsidR="0071303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713035">
        <w:rPr>
          <w:rFonts w:ascii="Times New Roman" w:eastAsia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713035">
        <w:rPr>
          <w:rFonts w:ascii="Times New Roman" w:eastAsia="Times New Roman" w:hAnsi="Times New Roman" w:cs="Times New Roman"/>
          <w:b/>
          <w:sz w:val="28"/>
          <w:szCs w:val="28"/>
        </w:rPr>
        <w:t>Шепелев</w:t>
      </w:r>
      <w:proofErr w:type="spellEnd"/>
    </w:p>
    <w:sectPr w:rsidR="00EE6A8C" w:rsidRPr="00713035" w:rsidSect="000A624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105D"/>
    <w:multiLevelType w:val="hybridMultilevel"/>
    <w:tmpl w:val="FB548D3E"/>
    <w:lvl w:ilvl="0" w:tplc="B2807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9E78A8"/>
    <w:multiLevelType w:val="hybridMultilevel"/>
    <w:tmpl w:val="11507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6D59"/>
    <w:rsid w:val="000021C2"/>
    <w:rsid w:val="00045AF4"/>
    <w:rsid w:val="000A624F"/>
    <w:rsid w:val="00155420"/>
    <w:rsid w:val="00160B75"/>
    <w:rsid w:val="001D224B"/>
    <w:rsid w:val="002766CC"/>
    <w:rsid w:val="00297ED8"/>
    <w:rsid w:val="002A6A44"/>
    <w:rsid w:val="002E5721"/>
    <w:rsid w:val="003C5E59"/>
    <w:rsid w:val="00441E66"/>
    <w:rsid w:val="00442AD2"/>
    <w:rsid w:val="00464B22"/>
    <w:rsid w:val="00494B5C"/>
    <w:rsid w:val="00496606"/>
    <w:rsid w:val="004F2F1C"/>
    <w:rsid w:val="00505B11"/>
    <w:rsid w:val="00514992"/>
    <w:rsid w:val="00517004"/>
    <w:rsid w:val="00583D70"/>
    <w:rsid w:val="00615F87"/>
    <w:rsid w:val="00667C18"/>
    <w:rsid w:val="006F6D59"/>
    <w:rsid w:val="00713035"/>
    <w:rsid w:val="00713FA9"/>
    <w:rsid w:val="007651A3"/>
    <w:rsid w:val="00772C3A"/>
    <w:rsid w:val="008552A4"/>
    <w:rsid w:val="008D2A9E"/>
    <w:rsid w:val="008F3332"/>
    <w:rsid w:val="009405CE"/>
    <w:rsid w:val="0098598C"/>
    <w:rsid w:val="00A12191"/>
    <w:rsid w:val="00AA0A4D"/>
    <w:rsid w:val="00AF6CB6"/>
    <w:rsid w:val="00BB1438"/>
    <w:rsid w:val="00BE4FCC"/>
    <w:rsid w:val="00D87CAF"/>
    <w:rsid w:val="00DA3724"/>
    <w:rsid w:val="00DE034E"/>
    <w:rsid w:val="00E262C9"/>
    <w:rsid w:val="00EE6A8C"/>
    <w:rsid w:val="00EF216B"/>
    <w:rsid w:val="00EF6F04"/>
    <w:rsid w:val="00F3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8"/>
      <w:sz w:val="24"/>
      <w:szCs w:val="24"/>
    </w:rPr>
  </w:style>
  <w:style w:type="paragraph" w:customStyle="1" w:styleId="2">
    <w:name w:val="Абзац списка2"/>
    <w:basedOn w:val="a"/>
    <w:rsid w:val="00D87CAF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98598C"/>
  </w:style>
  <w:style w:type="character" w:styleId="a4">
    <w:name w:val="Hyperlink"/>
    <w:basedOn w:val="a0"/>
    <w:uiPriority w:val="99"/>
    <w:semiHidden/>
    <w:unhideWhenUsed/>
    <w:rsid w:val="00496606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713035"/>
    <w:pPr>
      <w:ind w:left="720"/>
    </w:pPr>
    <w:rPr>
      <w:rFonts w:ascii="Calibri" w:eastAsia="Calibri" w:hAnsi="Calibri" w:cs="Times New Roman"/>
      <w:lang w:val="x-none" w:eastAsia="x-none"/>
    </w:rPr>
  </w:style>
  <w:style w:type="paragraph" w:styleId="a7">
    <w:name w:val="No Spacing"/>
    <w:uiPriority w:val="1"/>
    <w:qFormat/>
    <w:rsid w:val="007130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ody Text Indent"/>
    <w:basedOn w:val="a"/>
    <w:link w:val="a9"/>
    <w:rsid w:val="0071303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9">
    <w:name w:val="Основной текст с отступом Знак"/>
    <w:basedOn w:val="a0"/>
    <w:link w:val="a8"/>
    <w:rsid w:val="00713035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713035"/>
  </w:style>
  <w:style w:type="character" w:customStyle="1" w:styleId="a6">
    <w:name w:val="Абзац списка Знак"/>
    <w:link w:val="a5"/>
    <w:uiPriority w:val="34"/>
    <w:rsid w:val="00713035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hp-1</cp:lastModifiedBy>
  <cp:revision>35</cp:revision>
  <cp:lastPrinted>2017-06-22T04:27:00Z</cp:lastPrinted>
  <dcterms:created xsi:type="dcterms:W3CDTF">2017-06-20T04:28:00Z</dcterms:created>
  <dcterms:modified xsi:type="dcterms:W3CDTF">2017-06-22T04:41:00Z</dcterms:modified>
</cp:coreProperties>
</file>