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6"/>
        <w:gridCol w:w="4671"/>
      </w:tblGrid>
      <w:tr w:rsidR="006F3539" w:rsidRPr="00417C03" w:rsidTr="006F3539">
        <w:tc>
          <w:tcPr>
            <w:tcW w:w="26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39" w:rsidRPr="00417C03" w:rsidRDefault="006F3539" w:rsidP="003B5FC0">
            <w:pPr>
              <w:pStyle w:val="a7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417C03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6F3539" w:rsidRPr="00417C03" w:rsidRDefault="006F3539" w:rsidP="003B5FC0">
            <w:pPr>
              <w:pStyle w:val="a7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417C03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6F3539" w:rsidRPr="00417C03" w:rsidRDefault="006F3539" w:rsidP="003B5FC0">
            <w:pPr>
              <w:pStyle w:val="a7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417C03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39" w:rsidRDefault="006F3539" w:rsidP="006F3539">
            <w:pPr>
              <w:pStyle w:val="a7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417C03">
              <w:rPr>
                <w:color w:val="000000"/>
                <w:sz w:val="28"/>
                <w:szCs w:val="28"/>
                <w:lang w:val="kk-KZ"/>
              </w:rPr>
              <w:t>РГ</w:t>
            </w:r>
            <w:r>
              <w:rPr>
                <w:color w:val="000000"/>
                <w:sz w:val="28"/>
                <w:szCs w:val="28"/>
                <w:lang w:val="kk-KZ"/>
              </w:rPr>
              <w:t>П «Костанайский</w:t>
            </w:r>
          </w:p>
          <w:p w:rsidR="006F3539" w:rsidRDefault="006F3539" w:rsidP="006F3539">
            <w:pPr>
              <w:pStyle w:val="a7"/>
              <w:spacing w:after="0"/>
              <w:ind w:left="1027" w:hanging="1000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государственный </w:t>
            </w:r>
            <w:r w:rsidRPr="00417C03">
              <w:rPr>
                <w:color w:val="000000"/>
                <w:sz w:val="28"/>
                <w:szCs w:val="28"/>
                <w:lang w:val="kk-KZ"/>
              </w:rPr>
              <w:t>университет</w:t>
            </w:r>
          </w:p>
          <w:p w:rsidR="006F3539" w:rsidRPr="00417C03" w:rsidRDefault="006F3539" w:rsidP="006F3539">
            <w:pPr>
              <w:pStyle w:val="a7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417C03">
              <w:rPr>
                <w:color w:val="000000"/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6F3539" w:rsidRPr="00417C03" w:rsidTr="006F3539">
        <w:tc>
          <w:tcPr>
            <w:tcW w:w="26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39" w:rsidRPr="00417C03" w:rsidRDefault="006F3539" w:rsidP="003B5FC0">
            <w:pPr>
              <w:pStyle w:val="a7"/>
              <w:rPr>
                <w:b/>
                <w:color w:val="000000"/>
                <w:sz w:val="28"/>
                <w:szCs w:val="28"/>
              </w:rPr>
            </w:pPr>
            <w:r w:rsidRPr="00417C0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39" w:rsidRPr="00417C03" w:rsidRDefault="006F3539" w:rsidP="003B5FC0">
            <w:pPr>
              <w:pStyle w:val="a7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417C03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6F3539" w:rsidRPr="00417C03" w:rsidTr="006F3539">
        <w:tc>
          <w:tcPr>
            <w:tcW w:w="26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39" w:rsidRPr="00417C03" w:rsidRDefault="006F3539" w:rsidP="003B5F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417C03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39" w:rsidRPr="00417C03" w:rsidRDefault="006F3539" w:rsidP="003B5F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417C03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6F3539" w:rsidRPr="00417C03" w:rsidTr="006F3539">
        <w:tc>
          <w:tcPr>
            <w:tcW w:w="26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39" w:rsidRPr="00417C03" w:rsidRDefault="006F3539" w:rsidP="003B5FC0">
            <w:pPr>
              <w:spacing w:after="0" w:line="240" w:lineRule="auto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39" w:rsidRPr="00417C03" w:rsidRDefault="006F3539" w:rsidP="003B5FC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F3539" w:rsidRPr="00417C03" w:rsidTr="006F3539">
        <w:tc>
          <w:tcPr>
            <w:tcW w:w="26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39" w:rsidRPr="00417C03" w:rsidRDefault="006F3539" w:rsidP="003B5FC0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7C0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39" w:rsidRPr="00417C03" w:rsidRDefault="006F3539" w:rsidP="006F3539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7C0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6F3539" w:rsidRPr="00417C03" w:rsidTr="006F3539">
        <w:tc>
          <w:tcPr>
            <w:tcW w:w="26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39" w:rsidRPr="00417C03" w:rsidRDefault="006F3539" w:rsidP="003B5FC0">
            <w:pPr>
              <w:pStyle w:val="a7"/>
              <w:spacing w:after="0"/>
              <w:ind w:hanging="283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Pr="00417C03">
              <w:rPr>
                <w:color w:val="000000"/>
                <w:sz w:val="28"/>
                <w:szCs w:val="28"/>
              </w:rPr>
              <w:t>.10.201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17C03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39" w:rsidRPr="00417C03" w:rsidRDefault="006F3539" w:rsidP="003B5FC0">
            <w:pPr>
              <w:pStyle w:val="a7"/>
              <w:spacing w:after="0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28</w:t>
            </w:r>
            <w:r w:rsidRPr="00417C03">
              <w:rPr>
                <w:color w:val="000000"/>
                <w:sz w:val="28"/>
                <w:szCs w:val="28"/>
                <w:lang w:val="kk-KZ"/>
              </w:rPr>
              <w:t>.10.201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6 </w:t>
            </w:r>
            <w:r w:rsidRPr="00417C03">
              <w:rPr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6F3539" w:rsidRPr="00417C03" w:rsidTr="006F3539">
        <w:tc>
          <w:tcPr>
            <w:tcW w:w="26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39" w:rsidRPr="00417C03" w:rsidRDefault="006F3539" w:rsidP="003B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7C0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539" w:rsidRPr="00417C03" w:rsidRDefault="006F3539" w:rsidP="003B5FC0">
            <w:pPr>
              <w:pStyle w:val="a7"/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417C03">
              <w:rPr>
                <w:rStyle w:val="s1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CA51F6" w:rsidRDefault="00CA51F6" w:rsidP="00F0351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</w:rPr>
      </w:pPr>
    </w:p>
    <w:p w:rsidR="00F0351B" w:rsidRPr="00CA51F6" w:rsidRDefault="00CA51F6" w:rsidP="00F0351B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  <w:r w:rsidRPr="00CA51F6">
        <w:rPr>
          <w:rFonts w:ascii="Times New Roman" w:hAnsi="Times New Roman" w:cs="Times New Roman"/>
          <w:b/>
          <w:sz w:val="28"/>
          <w:szCs w:val="28"/>
        </w:rPr>
        <w:t>Содоклад</w:t>
      </w:r>
    </w:p>
    <w:p w:rsidR="00CA51F6" w:rsidRDefault="00CA51F6" w:rsidP="00F0351B">
      <w:pPr>
        <w:shd w:val="clear" w:color="auto" w:fill="FFFFFF"/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51B" w:rsidRPr="006F3539" w:rsidRDefault="00F0351B" w:rsidP="006F3539">
      <w:pPr>
        <w:shd w:val="clear" w:color="auto" w:fill="FFFFFF"/>
        <w:spacing w:after="0" w:line="240" w:lineRule="auto"/>
        <w:ind w:firstLine="615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F35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итогах набора </w:t>
      </w:r>
      <w:r w:rsidRPr="006F3539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обучающихся </w:t>
      </w:r>
      <w:r w:rsidRPr="006F35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университет и задачах по совершенствованию </w:t>
      </w:r>
      <w:proofErr w:type="spellStart"/>
      <w:r w:rsidRPr="006F3539">
        <w:rPr>
          <w:rFonts w:ascii="Times New Roman" w:eastAsia="Times New Roman" w:hAnsi="Times New Roman" w:cs="Times New Roman"/>
          <w:b/>
          <w:i/>
          <w:sz w:val="28"/>
          <w:szCs w:val="28"/>
        </w:rPr>
        <w:t>профориентационной</w:t>
      </w:r>
      <w:proofErr w:type="spellEnd"/>
      <w:r w:rsidRPr="006F35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работы</w:t>
      </w:r>
    </w:p>
    <w:p w:rsidR="00F0351B" w:rsidRPr="00F0351B" w:rsidRDefault="00F0351B" w:rsidP="00F0351B">
      <w:pPr>
        <w:shd w:val="clear" w:color="auto" w:fill="FFFFFF"/>
        <w:spacing w:after="0" w:line="240" w:lineRule="auto"/>
        <w:ind w:left="24" w:firstLine="3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6DC" w:rsidRDefault="003B1974" w:rsidP="006F35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246879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46879">
        <w:rPr>
          <w:rFonts w:ascii="Times New Roman" w:hAnsi="Times New Roman" w:cs="Times New Roman"/>
          <w:sz w:val="28"/>
          <w:szCs w:val="28"/>
        </w:rPr>
        <w:t xml:space="preserve"> задач университета является сохранение и увел</w:t>
      </w:r>
      <w:r w:rsidR="00D57425">
        <w:rPr>
          <w:rFonts w:ascii="Times New Roman" w:hAnsi="Times New Roman" w:cs="Times New Roman"/>
          <w:sz w:val="28"/>
          <w:szCs w:val="28"/>
        </w:rPr>
        <w:t xml:space="preserve">ичение контингента обучающихся как фактора устойчивой стабильности и развития ВУЗа. </w:t>
      </w:r>
      <w:r w:rsidR="00CC6CB1">
        <w:rPr>
          <w:rFonts w:ascii="Times New Roman" w:hAnsi="Times New Roman" w:cs="Times New Roman"/>
          <w:sz w:val="28"/>
          <w:szCs w:val="28"/>
        </w:rPr>
        <w:t xml:space="preserve">Набор абитуриентов – первокурсников является определяющим фактором </w:t>
      </w:r>
      <w:r w:rsidR="009516DC">
        <w:rPr>
          <w:rFonts w:ascii="Times New Roman" w:hAnsi="Times New Roman" w:cs="Times New Roman"/>
          <w:sz w:val="28"/>
          <w:szCs w:val="28"/>
        </w:rPr>
        <w:t xml:space="preserve">стабильной работы </w:t>
      </w:r>
      <w:r w:rsidR="00CC6CB1">
        <w:rPr>
          <w:rFonts w:ascii="Times New Roman" w:hAnsi="Times New Roman" w:cs="Times New Roman"/>
          <w:sz w:val="28"/>
          <w:szCs w:val="28"/>
        </w:rPr>
        <w:t xml:space="preserve">преподавательского состава университета. Данный </w:t>
      </w:r>
      <w:r w:rsidR="00246557">
        <w:rPr>
          <w:rFonts w:ascii="Times New Roman" w:hAnsi="Times New Roman" w:cs="Times New Roman"/>
          <w:sz w:val="28"/>
          <w:szCs w:val="28"/>
        </w:rPr>
        <w:t>наиважнейший вопрос</w:t>
      </w:r>
      <w:r w:rsidR="009516DC">
        <w:rPr>
          <w:rFonts w:ascii="Times New Roman" w:hAnsi="Times New Roman" w:cs="Times New Roman"/>
          <w:sz w:val="28"/>
          <w:szCs w:val="28"/>
        </w:rPr>
        <w:t xml:space="preserve"> целиком ложится на работу </w:t>
      </w:r>
      <w:r w:rsidR="00246879">
        <w:rPr>
          <w:rFonts w:ascii="Times New Roman" w:hAnsi="Times New Roman" w:cs="Times New Roman"/>
          <w:sz w:val="28"/>
          <w:szCs w:val="28"/>
        </w:rPr>
        <w:t>приемной комиссии</w:t>
      </w:r>
      <w:r w:rsidR="009516DC">
        <w:rPr>
          <w:rFonts w:ascii="Times New Roman" w:hAnsi="Times New Roman" w:cs="Times New Roman"/>
          <w:sz w:val="28"/>
          <w:szCs w:val="28"/>
        </w:rPr>
        <w:t xml:space="preserve">. Однако, для хорошего набора абитуриентов необходима своевременная и качественная </w:t>
      </w:r>
      <w:proofErr w:type="spellStart"/>
      <w:r w:rsidR="009516DC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9516DC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0D196C">
        <w:rPr>
          <w:rFonts w:ascii="Times New Roman" w:hAnsi="Times New Roman" w:cs="Times New Roman"/>
          <w:sz w:val="28"/>
          <w:szCs w:val="28"/>
        </w:rPr>
        <w:t xml:space="preserve"> всего коллектива</w:t>
      </w:r>
      <w:r w:rsidR="009516DC">
        <w:rPr>
          <w:rFonts w:ascii="Times New Roman" w:hAnsi="Times New Roman" w:cs="Times New Roman"/>
          <w:sz w:val="28"/>
          <w:szCs w:val="28"/>
        </w:rPr>
        <w:t xml:space="preserve">. В условиях конкурентной среды и уменьшения количества выпускников, а также демпинга стоимости обучения частных ВУЗов – только качественно проведенная работа </w:t>
      </w:r>
      <w:r w:rsidR="00DA5260">
        <w:rPr>
          <w:rFonts w:ascii="Times New Roman" w:hAnsi="Times New Roman" w:cs="Times New Roman"/>
          <w:sz w:val="28"/>
          <w:szCs w:val="28"/>
        </w:rPr>
        <w:t>даст</w:t>
      </w:r>
      <w:r w:rsidR="009516DC">
        <w:rPr>
          <w:rFonts w:ascii="Times New Roman" w:hAnsi="Times New Roman" w:cs="Times New Roman"/>
          <w:sz w:val="28"/>
          <w:szCs w:val="28"/>
        </w:rPr>
        <w:t xml:space="preserve"> нужный положительный результат.</w:t>
      </w:r>
    </w:p>
    <w:p w:rsidR="00DA5260" w:rsidRDefault="00DA5260" w:rsidP="006F35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положительных результатов </w:t>
      </w:r>
      <w:r w:rsidRPr="00E27465">
        <w:rPr>
          <w:rFonts w:ascii="Times New Roman" w:hAnsi="Times New Roman" w:cs="Times New Roman"/>
          <w:b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59A4" w:rsidRDefault="00DA5260" w:rsidP="006F35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E59A4" w:rsidRPr="00BB0666">
        <w:rPr>
          <w:rFonts w:ascii="Times New Roman" w:hAnsi="Times New Roman" w:cs="Times New Roman"/>
          <w:sz w:val="28"/>
          <w:szCs w:val="28"/>
        </w:rPr>
        <w:t xml:space="preserve">а период работы приемной комиссии необходим качественный подбор технических секретарей от факультетов.  Важным моментом в работе технических секретарей является мотивация и </w:t>
      </w:r>
      <w:r w:rsidR="001E59A4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1E59A4" w:rsidRPr="00BB0666">
        <w:rPr>
          <w:rFonts w:ascii="Times New Roman" w:hAnsi="Times New Roman" w:cs="Times New Roman"/>
          <w:sz w:val="28"/>
          <w:szCs w:val="28"/>
        </w:rPr>
        <w:t xml:space="preserve">активный настрой на результат. </w:t>
      </w:r>
      <w:r w:rsidR="001E59A4">
        <w:rPr>
          <w:rFonts w:ascii="Times New Roman" w:hAnsi="Times New Roman" w:cs="Times New Roman"/>
          <w:sz w:val="28"/>
          <w:szCs w:val="28"/>
        </w:rPr>
        <w:t>Для этого необходим</w:t>
      </w:r>
      <w:r w:rsidR="009516DC">
        <w:rPr>
          <w:rFonts w:ascii="Times New Roman" w:hAnsi="Times New Roman" w:cs="Times New Roman"/>
          <w:sz w:val="28"/>
          <w:szCs w:val="28"/>
        </w:rPr>
        <w:t>а прямая «заинтересованность»</w:t>
      </w:r>
      <w:r w:rsidR="001E59A4">
        <w:rPr>
          <w:rFonts w:ascii="Times New Roman" w:hAnsi="Times New Roman" w:cs="Times New Roman"/>
          <w:sz w:val="28"/>
          <w:szCs w:val="28"/>
        </w:rPr>
        <w:t xml:space="preserve"> </w:t>
      </w:r>
      <w:r w:rsidR="009516DC">
        <w:rPr>
          <w:rFonts w:ascii="Times New Roman" w:hAnsi="Times New Roman" w:cs="Times New Roman"/>
          <w:sz w:val="28"/>
          <w:szCs w:val="28"/>
        </w:rPr>
        <w:t>деканатов факультетов.</w:t>
      </w:r>
    </w:p>
    <w:p w:rsidR="001E59A4" w:rsidRDefault="00C75076" w:rsidP="006F35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E59A4" w:rsidRPr="00BB0666">
        <w:rPr>
          <w:rFonts w:ascii="Times New Roman" w:hAnsi="Times New Roman" w:cs="Times New Roman"/>
          <w:sz w:val="28"/>
          <w:szCs w:val="28"/>
        </w:rPr>
        <w:t>ля усовершенствования работы с АИС «</w:t>
      </w:r>
      <w:proofErr w:type="spellStart"/>
      <w:r w:rsidR="001E59A4" w:rsidRPr="00BB0666">
        <w:rPr>
          <w:rFonts w:ascii="Times New Roman" w:hAnsi="Times New Roman" w:cs="Times New Roman"/>
          <w:sz w:val="28"/>
          <w:szCs w:val="28"/>
        </w:rPr>
        <w:t>Платонус</w:t>
      </w:r>
      <w:proofErr w:type="spellEnd"/>
      <w:r w:rsidR="001E59A4" w:rsidRPr="00BB0666">
        <w:rPr>
          <w:rFonts w:ascii="Times New Roman" w:hAnsi="Times New Roman" w:cs="Times New Roman"/>
          <w:sz w:val="28"/>
          <w:szCs w:val="28"/>
        </w:rPr>
        <w:t xml:space="preserve">», ускорения заполнения баз данных по контингенту 1-х курсов, исключения орфографических, технических ошибок </w:t>
      </w:r>
      <w:r w:rsidR="001E59A4">
        <w:rPr>
          <w:rFonts w:ascii="Times New Roman" w:hAnsi="Times New Roman" w:cs="Times New Roman"/>
          <w:sz w:val="28"/>
          <w:szCs w:val="28"/>
        </w:rPr>
        <w:t xml:space="preserve">на период работы приемной комиссии </w:t>
      </w:r>
      <w:r w:rsidR="001E59A4" w:rsidRPr="00E27465">
        <w:rPr>
          <w:rFonts w:ascii="Times New Roman" w:hAnsi="Times New Roman" w:cs="Times New Roman"/>
          <w:b/>
          <w:sz w:val="28"/>
          <w:szCs w:val="28"/>
        </w:rPr>
        <w:t>предлагаю ввести единицу технического секретаря</w:t>
      </w:r>
      <w:r w:rsidR="001E59A4" w:rsidRPr="00BB0666">
        <w:rPr>
          <w:rFonts w:ascii="Times New Roman" w:hAnsi="Times New Roman" w:cs="Times New Roman"/>
          <w:sz w:val="28"/>
          <w:szCs w:val="28"/>
        </w:rPr>
        <w:t xml:space="preserve">, ориентированного </w:t>
      </w:r>
      <w:r w:rsidR="001E59A4" w:rsidRPr="00C75076">
        <w:rPr>
          <w:rFonts w:ascii="Times New Roman" w:hAnsi="Times New Roman" w:cs="Times New Roman"/>
          <w:b/>
          <w:sz w:val="28"/>
          <w:szCs w:val="28"/>
        </w:rPr>
        <w:t>только</w:t>
      </w:r>
      <w:r w:rsidR="001E59A4" w:rsidRPr="00BB0666">
        <w:rPr>
          <w:rFonts w:ascii="Times New Roman" w:hAnsi="Times New Roman" w:cs="Times New Roman"/>
          <w:sz w:val="28"/>
          <w:szCs w:val="28"/>
        </w:rPr>
        <w:t xml:space="preserve"> для работы с </w:t>
      </w:r>
      <w:r w:rsidR="001E59A4" w:rsidRPr="00E27465">
        <w:rPr>
          <w:rFonts w:ascii="Times New Roman" w:hAnsi="Times New Roman" w:cs="Times New Roman"/>
          <w:b/>
          <w:sz w:val="28"/>
          <w:szCs w:val="28"/>
        </w:rPr>
        <w:t>АИС «</w:t>
      </w:r>
      <w:proofErr w:type="spellStart"/>
      <w:r w:rsidR="001E59A4" w:rsidRPr="00E27465">
        <w:rPr>
          <w:rFonts w:ascii="Times New Roman" w:hAnsi="Times New Roman" w:cs="Times New Roman"/>
          <w:b/>
          <w:sz w:val="28"/>
          <w:szCs w:val="28"/>
        </w:rPr>
        <w:t>Платонус</w:t>
      </w:r>
      <w:proofErr w:type="spellEnd"/>
      <w:r w:rsidR="001E59A4" w:rsidRPr="00E27465">
        <w:rPr>
          <w:rFonts w:ascii="Times New Roman" w:hAnsi="Times New Roman" w:cs="Times New Roman"/>
          <w:b/>
          <w:sz w:val="28"/>
          <w:szCs w:val="28"/>
        </w:rPr>
        <w:t>»</w:t>
      </w:r>
      <w:r w:rsidR="001E59A4" w:rsidRPr="00BB0666">
        <w:rPr>
          <w:rFonts w:ascii="Times New Roman" w:hAnsi="Times New Roman" w:cs="Times New Roman"/>
          <w:sz w:val="28"/>
          <w:szCs w:val="28"/>
        </w:rPr>
        <w:t>. Это значительно ускорит процесс работы с набором 1 курсов, формированием групп и т.д. Считаю первоочередным и необходимым – процесс набора абитуриентов и оформления документации обучающихся 1 курсов</w:t>
      </w:r>
      <w:r w:rsidR="001E59A4">
        <w:rPr>
          <w:rFonts w:ascii="Times New Roman" w:hAnsi="Times New Roman" w:cs="Times New Roman"/>
          <w:sz w:val="28"/>
          <w:szCs w:val="28"/>
        </w:rPr>
        <w:t>, а именно</w:t>
      </w:r>
      <w:r w:rsidR="001E59A4" w:rsidRPr="00BB0666">
        <w:rPr>
          <w:rFonts w:ascii="Times New Roman" w:hAnsi="Times New Roman" w:cs="Times New Roman"/>
          <w:sz w:val="28"/>
          <w:szCs w:val="28"/>
        </w:rPr>
        <w:t xml:space="preserve">: представления, приказы, формирования академических групп и потоков, расписания, составление и  оформление индивидуальных учебных планов, справок-подтверждений в различные инстанции и т.д. Имея полную базу данных первокурсников к началу учебного года, </w:t>
      </w:r>
      <w:r w:rsidR="001E59A4">
        <w:rPr>
          <w:rFonts w:ascii="Times New Roman" w:hAnsi="Times New Roman" w:cs="Times New Roman"/>
          <w:sz w:val="28"/>
          <w:szCs w:val="28"/>
        </w:rPr>
        <w:t xml:space="preserve">это </w:t>
      </w:r>
      <w:r w:rsidR="001E59A4" w:rsidRPr="00BB0666">
        <w:rPr>
          <w:rFonts w:ascii="Times New Roman" w:hAnsi="Times New Roman" w:cs="Times New Roman"/>
          <w:sz w:val="28"/>
          <w:szCs w:val="28"/>
        </w:rPr>
        <w:t>значительно облегчит и ускорит ра</w:t>
      </w:r>
      <w:r w:rsidR="001E59A4">
        <w:rPr>
          <w:rFonts w:ascii="Times New Roman" w:hAnsi="Times New Roman" w:cs="Times New Roman"/>
          <w:sz w:val="28"/>
          <w:szCs w:val="28"/>
        </w:rPr>
        <w:t xml:space="preserve">боту с данным контингентом, что приведет к порядку в общем контингенте обучающихся </w:t>
      </w:r>
      <w:r w:rsidR="001E59A4" w:rsidRPr="00187D6E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6626CE" w:rsidRDefault="0086092F" w:rsidP="006F35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важным моменто</w:t>
      </w:r>
      <w:r w:rsidR="003B19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«завершения» приема абитуриентов является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процесс передачи личных 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екретарями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специалистам отдела регистрации. Хотелось бы указать, что на сегодняшний момент </w:t>
      </w:r>
      <w:r w:rsidR="00C61859">
        <w:rPr>
          <w:rFonts w:ascii="Times New Roman" w:hAnsi="Times New Roman" w:cs="Times New Roman"/>
          <w:sz w:val="28"/>
          <w:szCs w:val="28"/>
        </w:rPr>
        <w:t xml:space="preserve">некоторыми </w:t>
      </w:r>
      <w:proofErr w:type="spellStart"/>
      <w:r w:rsidR="00C61859"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 w:rsidR="00C6185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61859">
        <w:rPr>
          <w:rFonts w:ascii="Times New Roman" w:hAnsi="Times New Roman" w:cs="Times New Roman"/>
          <w:sz w:val="28"/>
          <w:szCs w:val="28"/>
        </w:rPr>
        <w:t>екретарями</w:t>
      </w:r>
      <w:proofErr w:type="spellEnd"/>
      <w:r w:rsidR="00C61859">
        <w:rPr>
          <w:rFonts w:ascii="Times New Roman" w:hAnsi="Times New Roman" w:cs="Times New Roman"/>
          <w:sz w:val="28"/>
          <w:szCs w:val="28"/>
        </w:rPr>
        <w:t xml:space="preserve"> </w:t>
      </w:r>
      <w:r w:rsidR="00C61859" w:rsidRPr="00C61859">
        <w:rPr>
          <w:rFonts w:ascii="Times New Roman" w:hAnsi="Times New Roman" w:cs="Times New Roman"/>
          <w:b/>
          <w:sz w:val="28"/>
          <w:szCs w:val="28"/>
        </w:rPr>
        <w:t>до сих пор</w:t>
      </w:r>
      <w:r w:rsidR="00C61859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90B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</w:t>
      </w:r>
      <w:r w:rsidR="00C61859">
        <w:rPr>
          <w:rFonts w:ascii="Times New Roman" w:hAnsi="Times New Roman" w:cs="Times New Roman"/>
          <w:sz w:val="28"/>
          <w:szCs w:val="28"/>
        </w:rPr>
        <w:t>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859">
        <w:rPr>
          <w:rFonts w:ascii="Times New Roman" w:hAnsi="Times New Roman" w:cs="Times New Roman"/>
          <w:sz w:val="28"/>
          <w:szCs w:val="28"/>
        </w:rPr>
        <w:t>личные дела поступивших</w:t>
      </w:r>
      <w:r w:rsidR="006626CE">
        <w:rPr>
          <w:rFonts w:ascii="Times New Roman" w:hAnsi="Times New Roman" w:cs="Times New Roman"/>
          <w:sz w:val="28"/>
          <w:szCs w:val="28"/>
        </w:rPr>
        <w:t>! (экономический, юридический факультеты).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6CE">
        <w:rPr>
          <w:rFonts w:ascii="Times New Roman" w:hAnsi="Times New Roman" w:cs="Times New Roman"/>
          <w:sz w:val="28"/>
          <w:szCs w:val="28"/>
        </w:rPr>
        <w:t>Наряду с этим, отметим множество замечаний при оформлении и передачи личных дел:</w:t>
      </w:r>
    </w:p>
    <w:p w:rsidR="006626CE" w:rsidRDefault="006626CE" w:rsidP="006F35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ошибки в выписках Приказов о зачислении (ошибки в фамилиях абитуриентов, языках обучения, договорная основа/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6626CE" w:rsidRDefault="006626CE" w:rsidP="006F35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98B">
        <w:rPr>
          <w:rFonts w:ascii="Times New Roman" w:hAnsi="Times New Roman" w:cs="Times New Roman"/>
          <w:sz w:val="28"/>
          <w:szCs w:val="28"/>
        </w:rPr>
        <w:t xml:space="preserve">не достаточное </w:t>
      </w:r>
      <w:r>
        <w:rPr>
          <w:rFonts w:ascii="Times New Roman" w:hAnsi="Times New Roman" w:cs="Times New Roman"/>
          <w:sz w:val="28"/>
          <w:szCs w:val="28"/>
        </w:rPr>
        <w:t>количество фотографий и копий документов;</w:t>
      </w:r>
    </w:p>
    <w:p w:rsidR="006626CE" w:rsidRDefault="006626CE" w:rsidP="006F35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указаны номер и дата проведения собеседований (пустые графы);</w:t>
      </w:r>
    </w:p>
    <w:p w:rsidR="00F1598B" w:rsidRDefault="006626CE" w:rsidP="006F35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98B">
        <w:rPr>
          <w:rFonts w:ascii="Times New Roman" w:hAnsi="Times New Roman" w:cs="Times New Roman"/>
          <w:sz w:val="28"/>
          <w:szCs w:val="28"/>
        </w:rPr>
        <w:t>не указаны номера приказов о зачислении на лицевой стороне личного дела;</w:t>
      </w:r>
    </w:p>
    <w:p w:rsidR="00C61859" w:rsidRDefault="006626CE" w:rsidP="006F35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98B">
        <w:rPr>
          <w:rFonts w:ascii="Times New Roman" w:hAnsi="Times New Roman" w:cs="Times New Roman"/>
          <w:sz w:val="28"/>
          <w:szCs w:val="28"/>
        </w:rPr>
        <w:t>- нет некоторых личных дел!</w:t>
      </w:r>
    </w:p>
    <w:p w:rsidR="00F1598B" w:rsidRDefault="00F8544A" w:rsidP="006F35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сертификатов ЕНТ;</w:t>
      </w:r>
    </w:p>
    <w:p w:rsidR="00F1598B" w:rsidRDefault="00F1598B" w:rsidP="006F35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 диплома колледжа – </w:t>
      </w:r>
      <w:r w:rsidRPr="00F1598B">
        <w:rPr>
          <w:rFonts w:ascii="Times New Roman" w:hAnsi="Times New Roman" w:cs="Times New Roman"/>
          <w:b/>
          <w:sz w:val="28"/>
          <w:szCs w:val="28"/>
        </w:rPr>
        <w:t>студент зачислен!</w:t>
      </w:r>
    </w:p>
    <w:p w:rsidR="0086092F" w:rsidRPr="00187D6E" w:rsidRDefault="00B90B66" w:rsidP="006F35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упорядочения данного процесса </w:t>
      </w:r>
      <w:r w:rsidRPr="00E27465">
        <w:rPr>
          <w:rFonts w:ascii="Times New Roman" w:hAnsi="Times New Roman" w:cs="Times New Roman"/>
          <w:b/>
          <w:sz w:val="28"/>
          <w:szCs w:val="28"/>
        </w:rPr>
        <w:t>предлагаю создать студенческую канцелярию в отделе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с должностной единицей</w:t>
      </w:r>
      <w:r w:rsidR="00522E37">
        <w:rPr>
          <w:rFonts w:ascii="Times New Roman" w:hAnsi="Times New Roman" w:cs="Times New Roman"/>
          <w:sz w:val="28"/>
          <w:szCs w:val="28"/>
        </w:rPr>
        <w:t xml:space="preserve"> (за счет вакансии ОР)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522E37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>
        <w:rPr>
          <w:rFonts w:ascii="Times New Roman" w:hAnsi="Times New Roman" w:cs="Times New Roman"/>
          <w:sz w:val="28"/>
          <w:szCs w:val="28"/>
        </w:rPr>
        <w:t>проверки качества</w:t>
      </w:r>
      <w:r w:rsidR="00522E37">
        <w:rPr>
          <w:rFonts w:ascii="Times New Roman" w:hAnsi="Times New Roman" w:cs="Times New Roman"/>
          <w:sz w:val="28"/>
          <w:szCs w:val="28"/>
        </w:rPr>
        <w:t xml:space="preserve">, полноты </w:t>
      </w:r>
      <w:r>
        <w:rPr>
          <w:rFonts w:ascii="Times New Roman" w:hAnsi="Times New Roman" w:cs="Times New Roman"/>
          <w:sz w:val="28"/>
          <w:szCs w:val="28"/>
        </w:rPr>
        <w:t xml:space="preserve"> оформления, индивидуального приема в требуемые сроки и дальнейшей работы с личными делами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378B" w:rsidRDefault="000D196C" w:rsidP="006F35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87D6E" w:rsidRPr="00187D6E">
        <w:rPr>
          <w:rFonts w:ascii="Times New Roman" w:hAnsi="Times New Roman" w:cs="Times New Roman"/>
          <w:sz w:val="28"/>
          <w:szCs w:val="28"/>
        </w:rPr>
        <w:t>уществует система льгот</w:t>
      </w:r>
      <w:r w:rsidR="00C75076">
        <w:rPr>
          <w:rFonts w:ascii="Times New Roman" w:hAnsi="Times New Roman" w:cs="Times New Roman"/>
          <w:sz w:val="28"/>
          <w:szCs w:val="28"/>
        </w:rPr>
        <w:t xml:space="preserve"> и скидок на оплату за обучение, что также является «привлекательным» для вчерашних выпускников школ. </w:t>
      </w:r>
      <w:r w:rsidR="00187D6E" w:rsidRPr="00187D6E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CC6CB1">
        <w:rPr>
          <w:rFonts w:ascii="Times New Roman" w:hAnsi="Times New Roman" w:cs="Times New Roman"/>
          <w:sz w:val="28"/>
          <w:szCs w:val="28"/>
        </w:rPr>
        <w:t>абитуриенты</w:t>
      </w:r>
      <w:r w:rsidR="00187D6E">
        <w:rPr>
          <w:rFonts w:ascii="Times New Roman" w:hAnsi="Times New Roman" w:cs="Times New Roman"/>
          <w:sz w:val="28"/>
          <w:szCs w:val="28"/>
        </w:rPr>
        <w:t>,</w:t>
      </w:r>
      <w:r w:rsidR="00187D6E" w:rsidRPr="00187D6E">
        <w:rPr>
          <w:rFonts w:ascii="Times New Roman" w:hAnsi="Times New Roman" w:cs="Times New Roman"/>
          <w:sz w:val="28"/>
          <w:szCs w:val="28"/>
        </w:rPr>
        <w:t xml:space="preserve"> должным образом н</w:t>
      </w:r>
      <w:r w:rsidR="00C75076">
        <w:rPr>
          <w:rFonts w:ascii="Times New Roman" w:hAnsi="Times New Roman" w:cs="Times New Roman"/>
          <w:sz w:val="28"/>
          <w:szCs w:val="28"/>
        </w:rPr>
        <w:t>е осведомлены о наличие таковых, что тоже является «недоработкой» работы приемной комиссии.</w:t>
      </w:r>
    </w:p>
    <w:p w:rsidR="009E40CA" w:rsidRDefault="009E40CA" w:rsidP="006F35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требует обновлений рекламные ролики и буклеты университета. Необходимо в более достаточной мере использовать радио и телеканалы. Раздаточный материал – черно-белые буклеты, выглядят не соответствующе, информация трудночитаема.</w:t>
      </w:r>
    </w:p>
    <w:p w:rsidR="00E27465" w:rsidRDefault="00E27465" w:rsidP="006F353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Положительным моментом при выборе нашего ВУЗа сыграла информация об открытии военной кафедры. Однако данная информация также была предоставлена уже в активный период поступления абитуриентов.</w:t>
      </w:r>
    </w:p>
    <w:p w:rsidR="00E27465" w:rsidRPr="00E27465" w:rsidRDefault="00E27465" w:rsidP="006F3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465">
        <w:rPr>
          <w:rFonts w:ascii="Times New Roman" w:hAnsi="Times New Roman" w:cs="Times New Roman"/>
          <w:sz w:val="28"/>
          <w:szCs w:val="28"/>
        </w:rPr>
        <w:t>При посещении школ и колледжей для привлечения абитуриент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27465">
        <w:rPr>
          <w:rFonts w:ascii="Times New Roman" w:hAnsi="Times New Roman" w:cs="Times New Roman"/>
          <w:sz w:val="28"/>
          <w:szCs w:val="28"/>
        </w:rPr>
        <w:t xml:space="preserve"> нужно говорить с ним на его языке, т.к. сухая статистика будет им не интересна, а подача ее живым и привлекательным языком сможет убедить любого школьника. Считаем, что необходимо:</w:t>
      </w:r>
    </w:p>
    <w:p w:rsidR="00E27465" w:rsidRPr="00E27465" w:rsidRDefault="00E27465" w:rsidP="006F353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465">
        <w:rPr>
          <w:rFonts w:ascii="Times New Roman" w:hAnsi="Times New Roman" w:cs="Times New Roman"/>
          <w:sz w:val="28"/>
          <w:szCs w:val="28"/>
        </w:rPr>
        <w:t>С привлечением специалиста разработать кор</w:t>
      </w:r>
      <w:r w:rsidR="006F3539">
        <w:rPr>
          <w:rFonts w:ascii="Times New Roman" w:hAnsi="Times New Roman" w:cs="Times New Roman"/>
          <w:sz w:val="28"/>
          <w:szCs w:val="28"/>
        </w:rPr>
        <w:t xml:space="preserve">откометражный </w:t>
      </w:r>
      <w:proofErr w:type="spellStart"/>
      <w:r w:rsidR="006F3539">
        <w:rPr>
          <w:rFonts w:ascii="Times New Roman" w:hAnsi="Times New Roman" w:cs="Times New Roman"/>
          <w:sz w:val="28"/>
          <w:szCs w:val="28"/>
        </w:rPr>
        <w:t>имиджевый</w:t>
      </w:r>
      <w:proofErr w:type="spellEnd"/>
      <w:r w:rsidR="006F3539">
        <w:rPr>
          <w:rFonts w:ascii="Times New Roman" w:hAnsi="Times New Roman" w:cs="Times New Roman"/>
          <w:sz w:val="28"/>
          <w:szCs w:val="28"/>
        </w:rPr>
        <w:t xml:space="preserve"> ролик.</w:t>
      </w:r>
    </w:p>
    <w:p w:rsidR="00E27465" w:rsidRPr="00E27465" w:rsidRDefault="00E27465" w:rsidP="006F353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465">
        <w:rPr>
          <w:rFonts w:ascii="Times New Roman" w:hAnsi="Times New Roman" w:cs="Times New Roman"/>
          <w:sz w:val="28"/>
          <w:szCs w:val="28"/>
        </w:rPr>
        <w:t>Раздаточный материал сделать цветным и на качественной бумаге, без орфографических и стилистических ошибок, с интересным графическим наполнением.</w:t>
      </w:r>
    </w:p>
    <w:p w:rsidR="00E27465" w:rsidRPr="00E27465" w:rsidRDefault="00200190" w:rsidP="006F353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обновлять информацию на у</w:t>
      </w:r>
      <w:r w:rsidR="00E27465" w:rsidRPr="00E27465">
        <w:rPr>
          <w:rFonts w:ascii="Times New Roman" w:hAnsi="Times New Roman" w:cs="Times New Roman"/>
          <w:sz w:val="28"/>
          <w:szCs w:val="28"/>
        </w:rPr>
        <w:t>ниверситетск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27465" w:rsidRPr="00E27465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E27465" w:rsidRPr="00E27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465" w:rsidRPr="00E27465" w:rsidRDefault="00E27465" w:rsidP="006F353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465">
        <w:rPr>
          <w:rFonts w:ascii="Times New Roman" w:hAnsi="Times New Roman" w:cs="Times New Roman"/>
          <w:sz w:val="28"/>
          <w:szCs w:val="28"/>
        </w:rPr>
        <w:t xml:space="preserve">Учитывая быстрое развитие новых технологий необходимо разработать  его мобильную версию. </w:t>
      </w:r>
    </w:p>
    <w:p w:rsidR="00E27465" w:rsidRPr="00E27465" w:rsidRDefault="00E27465" w:rsidP="006F3539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465">
        <w:rPr>
          <w:rFonts w:ascii="Times New Roman" w:hAnsi="Times New Roman" w:cs="Times New Roman"/>
          <w:sz w:val="28"/>
          <w:szCs w:val="28"/>
        </w:rPr>
        <w:lastRenderedPageBreak/>
        <w:t xml:space="preserve">Ведущие мировые вузы активно используют возможности социальных сетей для взаимодействия с потенциальными абитуриентами, студентами, выпускниками. Предлагаем перенять эффективный опыт данных вузов и  разработать странички в наиболее популярных социальных сетях, работа в которых должна вестись </w:t>
      </w:r>
      <w:r w:rsidRPr="00E27465">
        <w:rPr>
          <w:rFonts w:ascii="Times New Roman" w:hAnsi="Times New Roman" w:cs="Times New Roman"/>
          <w:b/>
          <w:sz w:val="28"/>
          <w:szCs w:val="28"/>
          <w:u w:val="single"/>
        </w:rPr>
        <w:t>ежедневно.</w:t>
      </w:r>
      <w:r w:rsidRPr="00E27465">
        <w:rPr>
          <w:rFonts w:ascii="Times New Roman" w:hAnsi="Times New Roman" w:cs="Times New Roman"/>
          <w:sz w:val="28"/>
          <w:szCs w:val="28"/>
        </w:rPr>
        <w:t xml:space="preserve"> С учетом этого на главном сайте вуза разместить переходы на разработанные социальные сети.</w:t>
      </w:r>
    </w:p>
    <w:p w:rsidR="00E27465" w:rsidRPr="00E27465" w:rsidRDefault="00E27465" w:rsidP="006F3539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65">
        <w:rPr>
          <w:rFonts w:ascii="Times New Roman" w:hAnsi="Times New Roman" w:cs="Times New Roman"/>
          <w:sz w:val="28"/>
          <w:szCs w:val="28"/>
        </w:rPr>
        <w:t xml:space="preserve">Мероприятия, проводимые для абитуриентов (День открытых дверей, посещение школ и колледжей), наполнить </w:t>
      </w:r>
      <w:r w:rsidRPr="00D14775">
        <w:rPr>
          <w:rFonts w:ascii="Times New Roman" w:hAnsi="Times New Roman" w:cs="Times New Roman"/>
          <w:b/>
          <w:sz w:val="28"/>
          <w:szCs w:val="28"/>
        </w:rPr>
        <w:t>новым содержанием</w:t>
      </w:r>
      <w:r w:rsidRPr="00E27465">
        <w:rPr>
          <w:rFonts w:ascii="Times New Roman" w:hAnsi="Times New Roman" w:cs="Times New Roman"/>
          <w:sz w:val="28"/>
          <w:szCs w:val="28"/>
        </w:rPr>
        <w:t>, креативом. Предлагаем п</w:t>
      </w: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роводить:  </w:t>
      </w:r>
    </w:p>
    <w:p w:rsidR="00E27465" w:rsidRPr="00E27465" w:rsidRDefault="006F3539" w:rsidP="006F35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6A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465"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ечер открытых дверей;</w:t>
      </w:r>
    </w:p>
    <w:p w:rsidR="00E27465" w:rsidRPr="00E27465" w:rsidRDefault="00E27465" w:rsidP="006F3539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фестиваль факультетов КГУ перед главным корпусом (в погожие осенние дни). На нем не только презентовать специальности, но и внести элементы шоу, чтобы каждый гость мог не просто смотреть и слушать, а принять участие в нем, что создаст эмоциональную привязку к университету;</w:t>
      </w:r>
    </w:p>
    <w:p w:rsidR="00E27465" w:rsidRPr="00E27465" w:rsidRDefault="00E27465" w:rsidP="006F3539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рассылать видеообращения к лучшим абитуриентам школ;</w:t>
      </w:r>
    </w:p>
    <w:p w:rsidR="00E27465" w:rsidRPr="00E27465" w:rsidRDefault="00E27465" w:rsidP="006F3539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успешных выпускников вуза для профориентации (снимать о них ролики, привлекать их лично).</w:t>
      </w:r>
    </w:p>
    <w:p w:rsidR="00E27465" w:rsidRPr="00E27465" w:rsidRDefault="00E27465" w:rsidP="006F3539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непосредственное участие первого руководителя вуза в некоторых </w:t>
      </w:r>
    </w:p>
    <w:p w:rsidR="00E27465" w:rsidRPr="00E27465" w:rsidRDefault="00E27465" w:rsidP="006F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абитуриентов.</w:t>
      </w:r>
    </w:p>
    <w:p w:rsidR="00E27465" w:rsidRPr="00E27465" w:rsidRDefault="00E27465" w:rsidP="00E274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более плодотворно взаимодействовать со СМИ, где возможны следующие варианты работы:</w:t>
      </w:r>
    </w:p>
    <w:p w:rsidR="00E27465" w:rsidRPr="00E27465" w:rsidRDefault="00E27465" w:rsidP="00E27465">
      <w:pPr>
        <w:pStyle w:val="a6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электронных СМИ запись цикла передач о </w:t>
      </w:r>
      <w:r w:rsidR="000F3657"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е, рассчитанных на разные целевые группы:</w:t>
      </w:r>
    </w:p>
    <w:p w:rsidR="00E27465" w:rsidRPr="00E27465" w:rsidRDefault="00E27465" w:rsidP="00E27465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абитуриентов и старшеклассников (развлекательно-познавательные передачи о студенческой жизни, достижениях студентов, учебном процессе, представление факультетов глазами студентов, рассказ о новых специальностях);</w:t>
      </w:r>
    </w:p>
    <w:p w:rsidR="00E27465" w:rsidRPr="00E27465" w:rsidRDefault="00E27465" w:rsidP="00E27465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родителей абитуриентов (о преподавателях, научных школах, условиях для студентов, социальной защите);</w:t>
      </w:r>
    </w:p>
    <w:p w:rsidR="00E27465" w:rsidRPr="00E27465" w:rsidRDefault="00E27465" w:rsidP="00E27465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власти (передачи, посвященные социальным проектам, воплощенным в жизнь преподавателями и студентами вуза).</w:t>
      </w:r>
    </w:p>
    <w:p w:rsidR="006F36D9" w:rsidRPr="006F36D9" w:rsidRDefault="00227F8B" w:rsidP="006F35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работы приемной кампании 2016 года является набор </w:t>
      </w:r>
      <w:r w:rsidRPr="00227F8B">
        <w:rPr>
          <w:rFonts w:ascii="Times New Roman" w:hAnsi="Times New Roman" w:cs="Times New Roman"/>
          <w:b/>
          <w:sz w:val="28"/>
          <w:szCs w:val="28"/>
        </w:rPr>
        <w:t>1451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все формы (очное, заочное) и академические ступени обучения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магистратура, докторантура). Для сравнительного анализа </w:t>
      </w:r>
      <w:r w:rsidR="00E27465">
        <w:rPr>
          <w:rFonts w:ascii="Times New Roman" w:hAnsi="Times New Roman" w:cs="Times New Roman"/>
          <w:sz w:val="28"/>
          <w:szCs w:val="28"/>
        </w:rPr>
        <w:t>можно указать</w:t>
      </w:r>
      <w:r w:rsidR="006F36D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: количество выпустившихся в 2016 году </w:t>
      </w:r>
      <w:r w:rsidR="006F36D9">
        <w:rPr>
          <w:rFonts w:ascii="Times New Roman" w:hAnsi="Times New Roman" w:cs="Times New Roman"/>
          <w:sz w:val="28"/>
          <w:szCs w:val="28"/>
        </w:rPr>
        <w:t xml:space="preserve">очной и заочной форм, всех академических ступеней обучения составило </w:t>
      </w:r>
      <w:r w:rsidR="006F36D9" w:rsidRPr="009A2633">
        <w:rPr>
          <w:rFonts w:ascii="Times New Roman" w:hAnsi="Times New Roman" w:cs="Times New Roman"/>
          <w:b/>
          <w:sz w:val="28"/>
          <w:szCs w:val="28"/>
        </w:rPr>
        <w:t>1119</w:t>
      </w:r>
      <w:r w:rsidR="006F36D9">
        <w:rPr>
          <w:rFonts w:ascii="Times New Roman" w:hAnsi="Times New Roman" w:cs="Times New Roman"/>
          <w:sz w:val="28"/>
          <w:szCs w:val="28"/>
        </w:rPr>
        <w:t xml:space="preserve"> человек, т.е. фактически выпуск почти равен набору этого года.</w:t>
      </w:r>
    </w:p>
    <w:p w:rsidR="00287CE8" w:rsidRPr="00C75076" w:rsidRDefault="009E40CA" w:rsidP="006F353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Считаю, в случае </w:t>
      </w:r>
      <w:r w:rsidR="007A6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="007A6994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проблем, п</w:t>
      </w:r>
      <w:r w:rsidR="00287CE8" w:rsidRPr="00C75076">
        <w:rPr>
          <w:rFonts w:ascii="Times New Roman" w:eastAsia="Times New Roman" w:hAnsi="Times New Roman" w:cs="Times New Roman"/>
          <w:color w:val="000000"/>
          <w:sz w:val="28"/>
          <w:szCs w:val="28"/>
        </w:rPr>
        <w:t>риоритетны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87CE8" w:rsidRPr="00C75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набора абитуриентов,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приемной комиссии будут в значительной мере решены</w:t>
      </w:r>
      <w:r w:rsidR="007A69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6D26" w:rsidRDefault="00B46D26" w:rsidP="006F35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AEB" w:rsidRPr="006F3539" w:rsidRDefault="00E27465" w:rsidP="006F35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790">
        <w:rPr>
          <w:rFonts w:ascii="Times New Roman" w:eastAsia="Times New Roman" w:hAnsi="Times New Roman" w:cs="Times New Roman"/>
          <w:b/>
          <w:sz w:val="28"/>
          <w:szCs w:val="28"/>
        </w:rPr>
        <w:t>Предла</w:t>
      </w:r>
      <w:r w:rsidR="006F3539">
        <w:rPr>
          <w:rFonts w:ascii="Times New Roman" w:eastAsia="Times New Roman" w:hAnsi="Times New Roman" w:cs="Times New Roman"/>
          <w:b/>
          <w:sz w:val="28"/>
          <w:szCs w:val="28"/>
        </w:rPr>
        <w:t>гаю (включить в проект решения у</w:t>
      </w:r>
      <w:r w:rsidRPr="00503790">
        <w:rPr>
          <w:rFonts w:ascii="Times New Roman" w:eastAsia="Times New Roman" w:hAnsi="Times New Roman" w:cs="Times New Roman"/>
          <w:b/>
          <w:sz w:val="28"/>
          <w:szCs w:val="28"/>
        </w:rPr>
        <w:t>ченого совета):</w:t>
      </w:r>
    </w:p>
    <w:p w:rsidR="00E06AEB" w:rsidRPr="00E06AEB" w:rsidRDefault="00E27465" w:rsidP="006F3539">
      <w:pPr>
        <w:pStyle w:val="a6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AEB">
        <w:rPr>
          <w:rFonts w:ascii="Times New Roman" w:hAnsi="Times New Roman" w:cs="Times New Roman"/>
          <w:sz w:val="28"/>
          <w:szCs w:val="28"/>
        </w:rPr>
        <w:t>В период работы приемной кампании ввести единицу технического секретаря (сотрудник отдела регистрации), ориентированного только для работы с АИС «</w:t>
      </w:r>
      <w:proofErr w:type="spellStart"/>
      <w:r w:rsidRPr="00E06AEB">
        <w:rPr>
          <w:rFonts w:ascii="Times New Roman" w:hAnsi="Times New Roman" w:cs="Times New Roman"/>
          <w:sz w:val="28"/>
          <w:szCs w:val="28"/>
        </w:rPr>
        <w:t>Платонус</w:t>
      </w:r>
      <w:proofErr w:type="spellEnd"/>
      <w:r w:rsidRPr="00E06AEB">
        <w:rPr>
          <w:rFonts w:ascii="Times New Roman" w:hAnsi="Times New Roman" w:cs="Times New Roman"/>
          <w:sz w:val="28"/>
          <w:szCs w:val="28"/>
        </w:rPr>
        <w:t>».</w:t>
      </w:r>
    </w:p>
    <w:p w:rsidR="00E27465" w:rsidRPr="00E06AEB" w:rsidRDefault="00E06AEB" w:rsidP="006F3539">
      <w:pPr>
        <w:pStyle w:val="a6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AEB">
        <w:rPr>
          <w:rFonts w:ascii="Times New Roman" w:hAnsi="Times New Roman" w:cs="Times New Roman"/>
          <w:sz w:val="28"/>
          <w:szCs w:val="28"/>
        </w:rPr>
        <w:lastRenderedPageBreak/>
        <w:t xml:space="preserve">Для упорядочения процесса работы с личными делами </w:t>
      </w:r>
      <w:proofErr w:type="gramStart"/>
      <w:r w:rsidRPr="00E06A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6AEB">
        <w:rPr>
          <w:rFonts w:ascii="Times New Roman" w:hAnsi="Times New Roman" w:cs="Times New Roman"/>
          <w:sz w:val="28"/>
          <w:szCs w:val="28"/>
        </w:rPr>
        <w:t xml:space="preserve"> создать студенческую канцелярию в отделе регистрации.</w:t>
      </w:r>
    </w:p>
    <w:p w:rsidR="00E06AEB" w:rsidRPr="00E06AEB" w:rsidRDefault="00E06AEB" w:rsidP="006F3539">
      <w:pPr>
        <w:pStyle w:val="a6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Обновить рекламные ролики и буклеты университета.</w:t>
      </w:r>
    </w:p>
    <w:p w:rsidR="00E06AEB" w:rsidRPr="00E06AEB" w:rsidRDefault="00E06AEB" w:rsidP="006F3539">
      <w:pPr>
        <w:pStyle w:val="a6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Pr="00E27465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27465">
        <w:rPr>
          <w:rFonts w:ascii="Times New Roman" w:hAnsi="Times New Roman" w:cs="Times New Roman"/>
          <w:sz w:val="28"/>
          <w:szCs w:val="28"/>
        </w:rPr>
        <w:t xml:space="preserve"> возможности социальных сетей для </w:t>
      </w:r>
      <w:r>
        <w:rPr>
          <w:rFonts w:ascii="Times New Roman" w:hAnsi="Times New Roman" w:cs="Times New Roman"/>
          <w:sz w:val="28"/>
          <w:szCs w:val="28"/>
        </w:rPr>
        <w:t xml:space="preserve">привлечения и </w:t>
      </w:r>
      <w:r w:rsidRPr="00E27465">
        <w:rPr>
          <w:rFonts w:ascii="Times New Roman" w:hAnsi="Times New Roman" w:cs="Times New Roman"/>
          <w:sz w:val="28"/>
          <w:szCs w:val="28"/>
        </w:rPr>
        <w:t>взаимодействия с потенциальными абитуриентами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EB" w:rsidRPr="00E06AEB" w:rsidRDefault="00E06AEB" w:rsidP="006F3539">
      <w:pPr>
        <w:pStyle w:val="a6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</w:t>
      </w:r>
      <w:r w:rsidRPr="00E27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взаимодействовать со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страны.</w:t>
      </w:r>
    </w:p>
    <w:p w:rsidR="00E27465" w:rsidRDefault="00E27465" w:rsidP="006F353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465" w:rsidRDefault="00E27465" w:rsidP="006F35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51B" w:rsidRPr="006F3539" w:rsidRDefault="00F0351B" w:rsidP="006F35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F3539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отдела регистрации </w:t>
      </w:r>
      <w:r w:rsidRPr="006F35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35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35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3539">
        <w:rPr>
          <w:rFonts w:ascii="Times New Roman" w:eastAsia="Times New Roman" w:hAnsi="Times New Roman" w:cs="Times New Roman"/>
          <w:b/>
          <w:sz w:val="28"/>
          <w:szCs w:val="28"/>
        </w:rPr>
        <w:tab/>
        <w:t>А. Жикеев</w:t>
      </w:r>
    </w:p>
    <w:sectPr w:rsidR="00F0351B" w:rsidRPr="006F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E2D"/>
    <w:multiLevelType w:val="hybridMultilevel"/>
    <w:tmpl w:val="AAB8F53A"/>
    <w:lvl w:ilvl="0" w:tplc="1520DC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9C2577A"/>
    <w:multiLevelType w:val="hybridMultilevel"/>
    <w:tmpl w:val="3160855C"/>
    <w:lvl w:ilvl="0" w:tplc="F36C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6827D2"/>
    <w:multiLevelType w:val="hybridMultilevel"/>
    <w:tmpl w:val="E0584766"/>
    <w:lvl w:ilvl="0" w:tplc="D0B8A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C5"/>
    <w:rsid w:val="000175E0"/>
    <w:rsid w:val="00053080"/>
    <w:rsid w:val="000545B2"/>
    <w:rsid w:val="000D196C"/>
    <w:rsid w:val="000F3657"/>
    <w:rsid w:val="0010249D"/>
    <w:rsid w:val="00187D6E"/>
    <w:rsid w:val="001A0243"/>
    <w:rsid w:val="001E59A4"/>
    <w:rsid w:val="00200190"/>
    <w:rsid w:val="00205FFC"/>
    <w:rsid w:val="00227F8B"/>
    <w:rsid w:val="00246557"/>
    <w:rsid w:val="00246879"/>
    <w:rsid w:val="00287CE8"/>
    <w:rsid w:val="002910A9"/>
    <w:rsid w:val="003013FD"/>
    <w:rsid w:val="003B1974"/>
    <w:rsid w:val="00503790"/>
    <w:rsid w:val="00522E37"/>
    <w:rsid w:val="00617EA5"/>
    <w:rsid w:val="006626CE"/>
    <w:rsid w:val="006A4CF5"/>
    <w:rsid w:val="006B5751"/>
    <w:rsid w:val="006F3539"/>
    <w:rsid w:val="006F36D9"/>
    <w:rsid w:val="007A6994"/>
    <w:rsid w:val="00834192"/>
    <w:rsid w:val="0086092F"/>
    <w:rsid w:val="009516DC"/>
    <w:rsid w:val="009A2633"/>
    <w:rsid w:val="009B378B"/>
    <w:rsid w:val="009D767D"/>
    <w:rsid w:val="009E40CA"/>
    <w:rsid w:val="009F713D"/>
    <w:rsid w:val="00A17574"/>
    <w:rsid w:val="00B46D26"/>
    <w:rsid w:val="00B90B66"/>
    <w:rsid w:val="00C61859"/>
    <w:rsid w:val="00C75076"/>
    <w:rsid w:val="00C90CC5"/>
    <w:rsid w:val="00CA51F6"/>
    <w:rsid w:val="00CC6CB1"/>
    <w:rsid w:val="00CE3D7B"/>
    <w:rsid w:val="00D14775"/>
    <w:rsid w:val="00D57425"/>
    <w:rsid w:val="00D95AFA"/>
    <w:rsid w:val="00DA20C9"/>
    <w:rsid w:val="00DA5260"/>
    <w:rsid w:val="00E06AEB"/>
    <w:rsid w:val="00E27465"/>
    <w:rsid w:val="00F0351B"/>
    <w:rsid w:val="00F055C8"/>
    <w:rsid w:val="00F1598B"/>
    <w:rsid w:val="00F8544A"/>
    <w:rsid w:val="00FC71B3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1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7465"/>
    <w:pPr>
      <w:ind w:left="720"/>
      <w:contextualSpacing/>
    </w:pPr>
  </w:style>
  <w:style w:type="paragraph" w:styleId="a7">
    <w:name w:val="Body Text Indent"/>
    <w:basedOn w:val="a"/>
    <w:link w:val="a8"/>
    <w:rsid w:val="006F35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8">
    <w:name w:val="Основной текст с отступом Знак"/>
    <w:basedOn w:val="a0"/>
    <w:link w:val="a7"/>
    <w:rsid w:val="006F3539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6F3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1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7465"/>
    <w:pPr>
      <w:ind w:left="720"/>
      <w:contextualSpacing/>
    </w:pPr>
  </w:style>
  <w:style w:type="paragraph" w:styleId="a7">
    <w:name w:val="Body Text Indent"/>
    <w:basedOn w:val="a"/>
    <w:link w:val="a8"/>
    <w:rsid w:val="006F35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8">
    <w:name w:val="Основной текст с отступом Знак"/>
    <w:basedOn w:val="a0"/>
    <w:link w:val="a7"/>
    <w:rsid w:val="006F3539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6F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hp-1</cp:lastModifiedBy>
  <cp:revision>4</cp:revision>
  <dcterms:created xsi:type="dcterms:W3CDTF">2016-11-02T11:55:00Z</dcterms:created>
  <dcterms:modified xsi:type="dcterms:W3CDTF">2016-11-04T04:00:00Z</dcterms:modified>
</cp:coreProperties>
</file>