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64D" w:rsidRDefault="00B4564D"/>
    <w:tbl>
      <w:tblPr>
        <w:tblW w:w="5305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27"/>
        <w:gridCol w:w="4928"/>
      </w:tblGrid>
      <w:tr w:rsidR="00417C03" w:rsidRPr="00417C03" w:rsidTr="00B209CE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03" w:rsidRPr="00417C03" w:rsidRDefault="00417C03" w:rsidP="00267198">
            <w:pPr>
              <w:pStyle w:val="a7"/>
              <w:spacing w:after="0"/>
              <w:ind w:left="0"/>
              <w:rPr>
                <w:color w:val="000000"/>
                <w:sz w:val="28"/>
                <w:szCs w:val="28"/>
                <w:lang w:val="kk-KZ"/>
              </w:rPr>
            </w:pPr>
            <w:r w:rsidRPr="00417C03">
              <w:rPr>
                <w:color w:val="000000"/>
                <w:sz w:val="28"/>
                <w:szCs w:val="28"/>
                <w:lang w:val="kk-KZ"/>
              </w:rPr>
              <w:t>«А.Байтұрсынов атындағы</w:t>
            </w:r>
          </w:p>
          <w:p w:rsidR="00417C03" w:rsidRPr="00417C03" w:rsidRDefault="00417C03" w:rsidP="00267198">
            <w:pPr>
              <w:pStyle w:val="a7"/>
              <w:spacing w:after="0"/>
              <w:ind w:left="0"/>
              <w:rPr>
                <w:color w:val="000000"/>
                <w:sz w:val="28"/>
                <w:szCs w:val="28"/>
                <w:lang w:val="kk-KZ"/>
              </w:rPr>
            </w:pPr>
            <w:r w:rsidRPr="00417C03">
              <w:rPr>
                <w:color w:val="000000"/>
                <w:sz w:val="28"/>
                <w:szCs w:val="28"/>
                <w:lang w:val="kk-KZ"/>
              </w:rPr>
              <w:t xml:space="preserve">Қостанай мемлекеттік </w:t>
            </w:r>
          </w:p>
          <w:p w:rsidR="00417C03" w:rsidRPr="00417C03" w:rsidRDefault="00417C03" w:rsidP="00267198">
            <w:pPr>
              <w:pStyle w:val="a7"/>
              <w:spacing w:after="0"/>
              <w:ind w:left="0"/>
              <w:rPr>
                <w:color w:val="000000"/>
                <w:sz w:val="28"/>
                <w:szCs w:val="28"/>
              </w:rPr>
            </w:pPr>
            <w:r w:rsidRPr="00417C03">
              <w:rPr>
                <w:color w:val="000000"/>
                <w:sz w:val="28"/>
                <w:szCs w:val="28"/>
                <w:lang w:val="kk-KZ"/>
              </w:rPr>
              <w:t>университеті» РМК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03" w:rsidRPr="00417C03" w:rsidRDefault="00417C03" w:rsidP="00267198">
            <w:pPr>
              <w:pStyle w:val="a7"/>
              <w:spacing w:after="0"/>
              <w:ind w:left="1027"/>
              <w:jc w:val="right"/>
              <w:rPr>
                <w:color w:val="000000"/>
                <w:sz w:val="28"/>
                <w:szCs w:val="28"/>
                <w:lang w:val="kk-KZ"/>
              </w:rPr>
            </w:pPr>
            <w:r w:rsidRPr="00417C03">
              <w:rPr>
                <w:color w:val="000000"/>
                <w:sz w:val="28"/>
                <w:szCs w:val="28"/>
                <w:lang w:val="kk-KZ"/>
              </w:rPr>
              <w:t>РГП «Костанайский государственный университет имени А.Байтурсынова»</w:t>
            </w:r>
          </w:p>
        </w:tc>
      </w:tr>
      <w:tr w:rsidR="00417C03" w:rsidRPr="00417C03" w:rsidTr="00B209CE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03" w:rsidRPr="00417C03" w:rsidRDefault="00417C03" w:rsidP="00267198">
            <w:pPr>
              <w:pStyle w:val="a7"/>
              <w:rPr>
                <w:b/>
                <w:color w:val="000000"/>
                <w:sz w:val="28"/>
                <w:szCs w:val="28"/>
              </w:rPr>
            </w:pPr>
            <w:r w:rsidRPr="00417C03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03" w:rsidRPr="00417C03" w:rsidRDefault="00417C03" w:rsidP="00267198">
            <w:pPr>
              <w:pStyle w:val="a7"/>
              <w:ind w:left="1027" w:firstLine="283"/>
              <w:jc w:val="right"/>
              <w:rPr>
                <w:b/>
                <w:color w:val="000000"/>
                <w:sz w:val="28"/>
                <w:szCs w:val="28"/>
              </w:rPr>
            </w:pPr>
            <w:r w:rsidRPr="00417C03">
              <w:rPr>
                <w:b/>
                <w:color w:val="000000"/>
                <w:sz w:val="28"/>
                <w:szCs w:val="28"/>
              </w:rPr>
              <w:t> </w:t>
            </w:r>
          </w:p>
        </w:tc>
      </w:tr>
      <w:tr w:rsidR="00417C03" w:rsidRPr="00417C03" w:rsidTr="00B209CE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03" w:rsidRPr="00417C03" w:rsidRDefault="00417C03" w:rsidP="004F73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17C03">
              <w:rPr>
                <w:rStyle w:val="s1"/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03" w:rsidRPr="00417C03" w:rsidRDefault="00417C03" w:rsidP="004F73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17C03">
              <w:rPr>
                <w:rStyle w:val="s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СПРАВКА</w:t>
            </w:r>
          </w:p>
        </w:tc>
      </w:tr>
      <w:tr w:rsidR="004F73E3" w:rsidRPr="00417C03" w:rsidTr="00B209CE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3E3" w:rsidRPr="00417C03" w:rsidRDefault="004F73E3" w:rsidP="004F73E3">
            <w:pPr>
              <w:spacing w:after="0" w:line="240" w:lineRule="auto"/>
              <w:rPr>
                <w:rStyle w:val="s1"/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3E3" w:rsidRPr="00417C03" w:rsidRDefault="004F73E3" w:rsidP="004F73E3">
            <w:pPr>
              <w:spacing w:after="0" w:line="240" w:lineRule="auto"/>
              <w:jc w:val="right"/>
              <w:rPr>
                <w:rStyle w:val="s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17C03" w:rsidRPr="00417C03" w:rsidTr="00B209CE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03" w:rsidRPr="00417C03" w:rsidRDefault="00417C03" w:rsidP="004F73E3">
            <w:pPr>
              <w:spacing w:after="0" w:line="240" w:lineRule="auto"/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17C03"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ғылыми кеңес отырысына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03" w:rsidRPr="00417C03" w:rsidRDefault="00417C03" w:rsidP="004F73E3">
            <w:pPr>
              <w:tabs>
                <w:tab w:val="left" w:pos="1027"/>
              </w:tabs>
              <w:spacing w:after="0" w:line="240" w:lineRule="auto"/>
              <w:jc w:val="right"/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17C03"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    на заседание ученого совета</w:t>
            </w:r>
          </w:p>
        </w:tc>
      </w:tr>
      <w:tr w:rsidR="00417C03" w:rsidRPr="00417C03" w:rsidTr="00B209CE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03" w:rsidRPr="00417C03" w:rsidRDefault="00417C03" w:rsidP="004F73E3">
            <w:pPr>
              <w:pStyle w:val="a7"/>
              <w:spacing w:after="0"/>
              <w:ind w:hanging="283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  <w:r w:rsidRPr="00417C03">
              <w:rPr>
                <w:color w:val="000000"/>
                <w:sz w:val="28"/>
                <w:szCs w:val="28"/>
              </w:rPr>
              <w:t>.10.201</w:t>
            </w:r>
            <w:r>
              <w:rPr>
                <w:color w:val="000000"/>
                <w:sz w:val="28"/>
                <w:szCs w:val="28"/>
              </w:rPr>
              <w:t>6</w:t>
            </w:r>
            <w:r w:rsidRPr="00417C03">
              <w:rPr>
                <w:color w:val="000000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03" w:rsidRPr="00417C03" w:rsidRDefault="00417C03" w:rsidP="004F73E3">
            <w:pPr>
              <w:pStyle w:val="a7"/>
              <w:spacing w:after="0"/>
              <w:jc w:val="righ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28</w:t>
            </w:r>
            <w:r w:rsidRPr="00417C03">
              <w:rPr>
                <w:color w:val="000000"/>
                <w:sz w:val="28"/>
                <w:szCs w:val="28"/>
                <w:lang w:val="kk-KZ"/>
              </w:rPr>
              <w:t>.10.201</w:t>
            </w:r>
            <w:r>
              <w:rPr>
                <w:color w:val="000000"/>
                <w:sz w:val="28"/>
                <w:szCs w:val="28"/>
                <w:lang w:val="kk-KZ"/>
              </w:rPr>
              <w:t>6</w:t>
            </w:r>
            <w:r w:rsidR="00267198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417C03">
              <w:rPr>
                <w:color w:val="000000"/>
                <w:sz w:val="28"/>
                <w:szCs w:val="28"/>
                <w:lang w:val="kk-KZ"/>
              </w:rPr>
              <w:t>г.</w:t>
            </w:r>
          </w:p>
        </w:tc>
      </w:tr>
      <w:tr w:rsidR="00417C03" w:rsidRPr="00417C03" w:rsidTr="00B209CE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03" w:rsidRPr="00417C03" w:rsidRDefault="00417C03" w:rsidP="004F7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7C03"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03" w:rsidRPr="00417C03" w:rsidRDefault="00417C03" w:rsidP="004F73E3">
            <w:pPr>
              <w:pStyle w:val="a7"/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417C03">
              <w:rPr>
                <w:rStyle w:val="s1"/>
                <w:color w:val="000000"/>
                <w:sz w:val="28"/>
                <w:szCs w:val="28"/>
                <w:lang w:val="kk-KZ"/>
              </w:rPr>
              <w:t xml:space="preserve">          город Костанай</w:t>
            </w:r>
          </w:p>
        </w:tc>
      </w:tr>
    </w:tbl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36"/>
      </w:tblGrid>
      <w:tr w:rsidR="00417C03" w:rsidRPr="00AC5D3B" w:rsidTr="00134E48">
        <w:tc>
          <w:tcPr>
            <w:tcW w:w="5070" w:type="dxa"/>
          </w:tcPr>
          <w:p w:rsidR="00B4564D" w:rsidRPr="00C46072" w:rsidRDefault="00B4564D" w:rsidP="0026719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</w:tcPr>
          <w:p w:rsidR="00417C03" w:rsidRPr="00C46072" w:rsidRDefault="00417C03" w:rsidP="0026719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B4564D" w:rsidRDefault="00AC5D3B" w:rsidP="0026719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7C03">
        <w:rPr>
          <w:rFonts w:ascii="Times New Roman" w:hAnsi="Times New Roman" w:cs="Times New Roman"/>
          <w:b/>
          <w:i/>
          <w:sz w:val="28"/>
          <w:szCs w:val="28"/>
        </w:rPr>
        <w:t xml:space="preserve">Об итогах </w:t>
      </w:r>
      <w:r w:rsidR="00FC37FB" w:rsidRPr="00417C03">
        <w:rPr>
          <w:rFonts w:ascii="Times New Roman" w:hAnsi="Times New Roman" w:cs="Times New Roman"/>
          <w:b/>
          <w:i/>
          <w:sz w:val="28"/>
          <w:szCs w:val="28"/>
        </w:rPr>
        <w:t xml:space="preserve">набора обучающихся в университет и задачах по совершенствованию </w:t>
      </w:r>
      <w:proofErr w:type="spellStart"/>
      <w:r w:rsidR="00FC37FB" w:rsidRPr="00417C03">
        <w:rPr>
          <w:rFonts w:ascii="Times New Roman" w:hAnsi="Times New Roman" w:cs="Times New Roman"/>
          <w:b/>
          <w:i/>
          <w:sz w:val="28"/>
          <w:szCs w:val="28"/>
        </w:rPr>
        <w:t>профориентационной</w:t>
      </w:r>
      <w:proofErr w:type="spellEnd"/>
      <w:r w:rsidR="00FC37FB" w:rsidRPr="00417C03">
        <w:rPr>
          <w:rFonts w:ascii="Times New Roman" w:hAnsi="Times New Roman" w:cs="Times New Roman"/>
          <w:b/>
          <w:i/>
          <w:sz w:val="28"/>
          <w:szCs w:val="28"/>
        </w:rPr>
        <w:t xml:space="preserve"> работы</w:t>
      </w:r>
    </w:p>
    <w:p w:rsidR="00267198" w:rsidRPr="00267198" w:rsidRDefault="00267198" w:rsidP="0026719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23982" w:rsidRPr="007E2B56" w:rsidRDefault="00323982" w:rsidP="00267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B56">
        <w:rPr>
          <w:rFonts w:ascii="Times New Roman" w:hAnsi="Times New Roman" w:cs="Times New Roman"/>
          <w:sz w:val="28"/>
          <w:szCs w:val="28"/>
        </w:rPr>
        <w:t>Одной из главных задач на современном этапе стоящих перед ВУЗами республики является сохранение и увеличение контингента обучающихся.</w:t>
      </w:r>
    </w:p>
    <w:p w:rsidR="00323982" w:rsidRPr="007E2B56" w:rsidRDefault="00323982" w:rsidP="00267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B56">
        <w:rPr>
          <w:rFonts w:ascii="Times New Roman" w:hAnsi="Times New Roman" w:cs="Times New Roman"/>
          <w:sz w:val="28"/>
          <w:szCs w:val="28"/>
        </w:rPr>
        <w:t xml:space="preserve">В </w:t>
      </w:r>
      <w:r w:rsidRPr="00D409DE">
        <w:rPr>
          <w:rFonts w:ascii="Times New Roman" w:hAnsi="Times New Roman" w:cs="Times New Roman"/>
          <w:sz w:val="28"/>
          <w:szCs w:val="28"/>
        </w:rPr>
        <w:t>течени</w:t>
      </w:r>
      <w:r w:rsidR="00D409DE" w:rsidRPr="00D409DE">
        <w:rPr>
          <w:rFonts w:ascii="Times New Roman" w:hAnsi="Times New Roman" w:cs="Times New Roman"/>
          <w:sz w:val="28"/>
          <w:szCs w:val="28"/>
        </w:rPr>
        <w:t>е</w:t>
      </w:r>
      <w:r w:rsidRPr="007E2B56">
        <w:rPr>
          <w:rFonts w:ascii="Times New Roman" w:hAnsi="Times New Roman" w:cs="Times New Roman"/>
          <w:sz w:val="28"/>
          <w:szCs w:val="28"/>
        </w:rPr>
        <w:t xml:space="preserve"> последних 3-х лет большая часть региональных Вузов Казахстана испытывала трудности с набором абитуриентов, вызванные следующими основными причинами:</w:t>
      </w:r>
    </w:p>
    <w:p w:rsidR="00323982" w:rsidRPr="007E2B56" w:rsidRDefault="00323982" w:rsidP="00267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B56">
        <w:rPr>
          <w:rFonts w:ascii="Times New Roman" w:hAnsi="Times New Roman" w:cs="Times New Roman"/>
          <w:sz w:val="28"/>
          <w:szCs w:val="28"/>
        </w:rPr>
        <w:t>1) т.н. «демографическим спадом» - снижением рождаемости детей в середине 90-х годов прошлого века;</w:t>
      </w:r>
    </w:p>
    <w:p w:rsidR="00323982" w:rsidRPr="007E2B56" w:rsidRDefault="00323982" w:rsidP="00267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B56">
        <w:rPr>
          <w:rFonts w:ascii="Times New Roman" w:hAnsi="Times New Roman" w:cs="Times New Roman"/>
          <w:sz w:val="28"/>
          <w:szCs w:val="28"/>
        </w:rPr>
        <w:t>2) фин</w:t>
      </w:r>
      <w:r w:rsidR="00267198">
        <w:rPr>
          <w:rFonts w:ascii="Times New Roman" w:hAnsi="Times New Roman" w:cs="Times New Roman"/>
          <w:sz w:val="28"/>
          <w:szCs w:val="28"/>
        </w:rPr>
        <w:t xml:space="preserve">ансовым кризисом и увеличением </w:t>
      </w:r>
      <w:r w:rsidRPr="007E2B56">
        <w:rPr>
          <w:rFonts w:ascii="Times New Roman" w:hAnsi="Times New Roman" w:cs="Times New Roman"/>
          <w:sz w:val="28"/>
          <w:szCs w:val="28"/>
        </w:rPr>
        <w:t>стоимости обучения;</w:t>
      </w:r>
    </w:p>
    <w:p w:rsidR="00323982" w:rsidRPr="007E2B56" w:rsidRDefault="00323982" w:rsidP="00267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B56">
        <w:rPr>
          <w:rFonts w:ascii="Times New Roman" w:hAnsi="Times New Roman" w:cs="Times New Roman"/>
          <w:sz w:val="28"/>
          <w:szCs w:val="28"/>
        </w:rPr>
        <w:t>3) введение КТА для выпускников колледжей и их слабая подготовленность к КТА;</w:t>
      </w:r>
    </w:p>
    <w:p w:rsidR="00323982" w:rsidRPr="007E2B56" w:rsidRDefault="00323982" w:rsidP="00267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B56">
        <w:rPr>
          <w:rFonts w:ascii="Times New Roman" w:hAnsi="Times New Roman" w:cs="Times New Roman"/>
          <w:sz w:val="28"/>
          <w:szCs w:val="28"/>
        </w:rPr>
        <w:t>4) конкуренция со стороны российских и частных вузов.</w:t>
      </w:r>
    </w:p>
    <w:p w:rsidR="00F4771D" w:rsidRPr="00B209CE" w:rsidRDefault="00323982" w:rsidP="00B20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B56">
        <w:rPr>
          <w:rFonts w:ascii="Times New Roman" w:hAnsi="Times New Roman" w:cs="Times New Roman"/>
          <w:sz w:val="28"/>
          <w:szCs w:val="28"/>
        </w:rPr>
        <w:t>Одной из основных причин снижения контингента стало уменьшение общего количества выпускников средних школ Костанайской области, при этом, значительная часть выпускников отказывается от сдачи ЕНТ. В 2015 году из 4389 выпускников средних школ сдавало ЕНТ 2676 человек (60%).</w:t>
      </w:r>
      <w:r w:rsidR="00003053" w:rsidRPr="007E2B56">
        <w:rPr>
          <w:rFonts w:ascii="Times New Roman" w:hAnsi="Times New Roman" w:cs="Times New Roman"/>
          <w:sz w:val="28"/>
          <w:szCs w:val="28"/>
        </w:rPr>
        <w:t xml:space="preserve"> А в 2016 году из 4287 допущены к ЕНТ </w:t>
      </w:r>
      <w:proofErr w:type="gramStart"/>
      <w:r w:rsidR="00003053" w:rsidRPr="007E2B56">
        <w:rPr>
          <w:rFonts w:ascii="Times New Roman" w:hAnsi="Times New Roman" w:cs="Times New Roman"/>
          <w:sz w:val="28"/>
          <w:szCs w:val="28"/>
        </w:rPr>
        <w:t>2400</w:t>
      </w:r>
      <w:proofErr w:type="gramEnd"/>
      <w:r w:rsidR="00003053" w:rsidRPr="007E2B56">
        <w:rPr>
          <w:rFonts w:ascii="Times New Roman" w:hAnsi="Times New Roman" w:cs="Times New Roman"/>
          <w:sz w:val="28"/>
          <w:szCs w:val="28"/>
        </w:rPr>
        <w:t xml:space="preserve"> т.е. 56,0%.</w:t>
      </w:r>
    </w:p>
    <w:p w:rsidR="00323982" w:rsidRPr="007E2B56" w:rsidRDefault="00323982" w:rsidP="00B209CE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E2B56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003053" w:rsidRPr="007E2B56">
        <w:rPr>
          <w:rFonts w:ascii="Times New Roman" w:hAnsi="Times New Roman" w:cs="Times New Roman"/>
          <w:b/>
          <w:sz w:val="28"/>
          <w:szCs w:val="28"/>
        </w:rPr>
        <w:t>1</w:t>
      </w:r>
      <w:r w:rsidRPr="007E2B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6A9" w:rsidRPr="006B2BF7">
        <w:rPr>
          <w:rFonts w:ascii="Times New Roman" w:hAnsi="Times New Roman" w:cs="Times New Roman"/>
          <w:b/>
          <w:sz w:val="28"/>
          <w:szCs w:val="28"/>
        </w:rPr>
        <w:t>-</w:t>
      </w:r>
      <w:r w:rsidRPr="007E2B56">
        <w:rPr>
          <w:rFonts w:ascii="Times New Roman" w:hAnsi="Times New Roman" w:cs="Times New Roman"/>
          <w:b/>
          <w:sz w:val="28"/>
          <w:szCs w:val="28"/>
        </w:rPr>
        <w:t xml:space="preserve"> Контингент выпускников средних школ </w:t>
      </w:r>
      <w:proofErr w:type="spellStart"/>
      <w:r w:rsidR="00B209CE" w:rsidRPr="007E2B56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="00B209CE" w:rsidRPr="007E2B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2B56">
        <w:rPr>
          <w:rFonts w:ascii="Times New Roman" w:hAnsi="Times New Roman" w:cs="Times New Roman"/>
          <w:b/>
          <w:sz w:val="28"/>
          <w:szCs w:val="28"/>
        </w:rPr>
        <w:t>области за последние 5 лет</w:t>
      </w:r>
      <w:proofErr w:type="gramEnd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17"/>
        <w:gridCol w:w="1701"/>
        <w:gridCol w:w="1701"/>
        <w:gridCol w:w="2693"/>
        <w:gridCol w:w="2410"/>
      </w:tblGrid>
      <w:tr w:rsidR="00323982" w:rsidRPr="006D7FE0" w:rsidTr="00B209CE">
        <w:trPr>
          <w:trHeight w:val="1702"/>
        </w:trPr>
        <w:tc>
          <w:tcPr>
            <w:tcW w:w="817" w:type="dxa"/>
            <w:shd w:val="clear" w:color="auto" w:fill="auto"/>
            <w:hideMark/>
          </w:tcPr>
          <w:p w:rsidR="00323982" w:rsidRPr="006D7FE0" w:rsidRDefault="00323982" w:rsidP="00276B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701" w:type="dxa"/>
            <w:shd w:val="clear" w:color="auto" w:fill="auto"/>
            <w:hideMark/>
          </w:tcPr>
          <w:p w:rsidR="00323982" w:rsidRPr="006D7FE0" w:rsidRDefault="00323982" w:rsidP="00276B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выпускников школ</w:t>
            </w:r>
          </w:p>
        </w:tc>
        <w:tc>
          <w:tcPr>
            <w:tcW w:w="1701" w:type="dxa"/>
            <w:shd w:val="clear" w:color="auto" w:fill="auto"/>
            <w:hideMark/>
          </w:tcPr>
          <w:p w:rsidR="00323982" w:rsidRPr="006D7FE0" w:rsidRDefault="00323982" w:rsidP="00B2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Участников</w:t>
            </w:r>
          </w:p>
          <w:p w:rsidR="00323982" w:rsidRPr="006D7FE0" w:rsidRDefault="00323982" w:rsidP="00B2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ЕНТ</w:t>
            </w:r>
          </w:p>
        </w:tc>
        <w:tc>
          <w:tcPr>
            <w:tcW w:w="2693" w:type="dxa"/>
            <w:shd w:val="clear" w:color="auto" w:fill="auto"/>
            <w:hideMark/>
          </w:tcPr>
          <w:p w:rsidR="00323982" w:rsidRPr="006D7FE0" w:rsidRDefault="00323982" w:rsidP="00B209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выпускников набравших пороговый балл</w:t>
            </w:r>
          </w:p>
        </w:tc>
        <w:tc>
          <w:tcPr>
            <w:tcW w:w="2410" w:type="dxa"/>
            <w:shd w:val="clear" w:color="auto" w:fill="auto"/>
            <w:hideMark/>
          </w:tcPr>
          <w:p w:rsidR="00323982" w:rsidRPr="006D7FE0" w:rsidRDefault="00323982" w:rsidP="00B209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выпускников, поступивших в КГУ от общего количества сдавших ЕНТ</w:t>
            </w:r>
          </w:p>
        </w:tc>
      </w:tr>
      <w:tr w:rsidR="00323982" w:rsidRPr="006D7FE0" w:rsidTr="00F4771D">
        <w:trPr>
          <w:trHeight w:val="305"/>
        </w:trPr>
        <w:tc>
          <w:tcPr>
            <w:tcW w:w="817" w:type="dxa"/>
            <w:shd w:val="clear" w:color="auto" w:fill="auto"/>
            <w:hideMark/>
          </w:tcPr>
          <w:p w:rsidR="00323982" w:rsidRPr="006D7FE0" w:rsidRDefault="00323982" w:rsidP="00276B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1701" w:type="dxa"/>
            <w:shd w:val="clear" w:color="auto" w:fill="auto"/>
            <w:hideMark/>
          </w:tcPr>
          <w:p w:rsidR="00323982" w:rsidRPr="006D7FE0" w:rsidRDefault="00323982" w:rsidP="00276B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bCs/>
                <w:sz w:val="24"/>
                <w:szCs w:val="24"/>
              </w:rPr>
              <w:t>5667</w:t>
            </w:r>
          </w:p>
        </w:tc>
        <w:tc>
          <w:tcPr>
            <w:tcW w:w="1701" w:type="dxa"/>
            <w:shd w:val="clear" w:color="auto" w:fill="auto"/>
            <w:hideMark/>
          </w:tcPr>
          <w:p w:rsidR="00323982" w:rsidRPr="006D7FE0" w:rsidRDefault="00323982" w:rsidP="00276B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bCs/>
                <w:sz w:val="24"/>
                <w:szCs w:val="24"/>
              </w:rPr>
              <w:t>4020 (70,9%)</w:t>
            </w:r>
          </w:p>
        </w:tc>
        <w:tc>
          <w:tcPr>
            <w:tcW w:w="2693" w:type="dxa"/>
            <w:shd w:val="clear" w:color="auto" w:fill="auto"/>
            <w:hideMark/>
          </w:tcPr>
          <w:p w:rsidR="00323982" w:rsidRPr="006D7FE0" w:rsidRDefault="00323982" w:rsidP="00276B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bCs/>
                <w:sz w:val="24"/>
                <w:szCs w:val="24"/>
              </w:rPr>
              <w:t>2992 (74,4%)</w:t>
            </w:r>
          </w:p>
        </w:tc>
        <w:tc>
          <w:tcPr>
            <w:tcW w:w="2410" w:type="dxa"/>
            <w:shd w:val="clear" w:color="auto" w:fill="auto"/>
            <w:hideMark/>
          </w:tcPr>
          <w:p w:rsidR="00323982" w:rsidRPr="006D7FE0" w:rsidRDefault="00323982" w:rsidP="00276B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bCs/>
                <w:sz w:val="24"/>
                <w:szCs w:val="24"/>
              </w:rPr>
              <w:t>801 (26,77%)</w:t>
            </w:r>
          </w:p>
        </w:tc>
      </w:tr>
      <w:tr w:rsidR="00323982" w:rsidRPr="006D7FE0" w:rsidTr="00F4771D">
        <w:trPr>
          <w:trHeight w:val="267"/>
        </w:trPr>
        <w:tc>
          <w:tcPr>
            <w:tcW w:w="817" w:type="dxa"/>
            <w:shd w:val="clear" w:color="auto" w:fill="auto"/>
            <w:hideMark/>
          </w:tcPr>
          <w:p w:rsidR="00323982" w:rsidRPr="006D7FE0" w:rsidRDefault="00323982" w:rsidP="00276B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1701" w:type="dxa"/>
            <w:shd w:val="clear" w:color="auto" w:fill="auto"/>
            <w:hideMark/>
          </w:tcPr>
          <w:p w:rsidR="00323982" w:rsidRPr="006D7FE0" w:rsidRDefault="00323982" w:rsidP="00276B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bCs/>
                <w:sz w:val="24"/>
                <w:szCs w:val="24"/>
              </w:rPr>
              <w:t>5032</w:t>
            </w:r>
          </w:p>
        </w:tc>
        <w:tc>
          <w:tcPr>
            <w:tcW w:w="1701" w:type="dxa"/>
            <w:shd w:val="clear" w:color="auto" w:fill="auto"/>
            <w:hideMark/>
          </w:tcPr>
          <w:p w:rsidR="00323982" w:rsidRPr="006D7FE0" w:rsidRDefault="00323982" w:rsidP="00276B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bCs/>
                <w:sz w:val="24"/>
                <w:szCs w:val="24"/>
              </w:rPr>
              <w:t>3216 (63,9%)</w:t>
            </w:r>
          </w:p>
        </w:tc>
        <w:tc>
          <w:tcPr>
            <w:tcW w:w="2693" w:type="dxa"/>
            <w:shd w:val="clear" w:color="auto" w:fill="auto"/>
            <w:hideMark/>
          </w:tcPr>
          <w:p w:rsidR="00323982" w:rsidRPr="006D7FE0" w:rsidRDefault="00323982" w:rsidP="00276B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bCs/>
                <w:sz w:val="24"/>
                <w:szCs w:val="24"/>
              </w:rPr>
              <w:t>2234 (69,46%)</w:t>
            </w:r>
          </w:p>
        </w:tc>
        <w:tc>
          <w:tcPr>
            <w:tcW w:w="2410" w:type="dxa"/>
            <w:shd w:val="clear" w:color="auto" w:fill="auto"/>
            <w:hideMark/>
          </w:tcPr>
          <w:p w:rsidR="00323982" w:rsidRPr="006D7FE0" w:rsidRDefault="00323982" w:rsidP="00276B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bCs/>
                <w:sz w:val="24"/>
                <w:szCs w:val="24"/>
              </w:rPr>
              <w:t>767  (34,3%)</w:t>
            </w:r>
          </w:p>
        </w:tc>
      </w:tr>
      <w:tr w:rsidR="00323982" w:rsidRPr="006D7FE0" w:rsidTr="00F4771D">
        <w:trPr>
          <w:trHeight w:val="272"/>
        </w:trPr>
        <w:tc>
          <w:tcPr>
            <w:tcW w:w="817" w:type="dxa"/>
            <w:shd w:val="clear" w:color="auto" w:fill="auto"/>
            <w:hideMark/>
          </w:tcPr>
          <w:p w:rsidR="00323982" w:rsidRPr="006D7FE0" w:rsidRDefault="00323982" w:rsidP="00276B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701" w:type="dxa"/>
            <w:shd w:val="clear" w:color="auto" w:fill="auto"/>
            <w:hideMark/>
          </w:tcPr>
          <w:p w:rsidR="00323982" w:rsidRPr="006D7FE0" w:rsidRDefault="00323982" w:rsidP="00276B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bCs/>
                <w:sz w:val="24"/>
                <w:szCs w:val="24"/>
              </w:rPr>
              <w:t>4545</w:t>
            </w:r>
          </w:p>
        </w:tc>
        <w:tc>
          <w:tcPr>
            <w:tcW w:w="1701" w:type="dxa"/>
            <w:shd w:val="clear" w:color="auto" w:fill="auto"/>
            <w:hideMark/>
          </w:tcPr>
          <w:p w:rsidR="00323982" w:rsidRPr="006D7FE0" w:rsidRDefault="00323982" w:rsidP="00276B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bCs/>
                <w:sz w:val="24"/>
                <w:szCs w:val="24"/>
              </w:rPr>
              <w:t>2728 (60%)</w:t>
            </w:r>
          </w:p>
        </w:tc>
        <w:tc>
          <w:tcPr>
            <w:tcW w:w="2693" w:type="dxa"/>
            <w:shd w:val="clear" w:color="auto" w:fill="auto"/>
            <w:hideMark/>
          </w:tcPr>
          <w:p w:rsidR="00323982" w:rsidRPr="006D7FE0" w:rsidRDefault="00323982" w:rsidP="00276B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bCs/>
                <w:sz w:val="24"/>
                <w:szCs w:val="24"/>
              </w:rPr>
              <w:t>2183 (80%)</w:t>
            </w:r>
          </w:p>
        </w:tc>
        <w:tc>
          <w:tcPr>
            <w:tcW w:w="2410" w:type="dxa"/>
            <w:shd w:val="clear" w:color="auto" w:fill="auto"/>
            <w:hideMark/>
          </w:tcPr>
          <w:p w:rsidR="00323982" w:rsidRPr="006D7FE0" w:rsidRDefault="00323982" w:rsidP="00276B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bCs/>
                <w:sz w:val="24"/>
                <w:szCs w:val="24"/>
              </w:rPr>
              <w:t>707 (32,3%)</w:t>
            </w:r>
          </w:p>
        </w:tc>
      </w:tr>
      <w:tr w:rsidR="00323982" w:rsidRPr="006D7FE0" w:rsidTr="00F4771D">
        <w:trPr>
          <w:trHeight w:val="272"/>
        </w:trPr>
        <w:tc>
          <w:tcPr>
            <w:tcW w:w="817" w:type="dxa"/>
            <w:shd w:val="clear" w:color="auto" w:fill="auto"/>
          </w:tcPr>
          <w:p w:rsidR="00323982" w:rsidRPr="006D7FE0" w:rsidRDefault="00323982" w:rsidP="00276B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701" w:type="dxa"/>
            <w:shd w:val="clear" w:color="auto" w:fill="auto"/>
          </w:tcPr>
          <w:p w:rsidR="00323982" w:rsidRPr="006D7FE0" w:rsidRDefault="00323982" w:rsidP="00276B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bCs/>
                <w:sz w:val="24"/>
                <w:szCs w:val="24"/>
              </w:rPr>
              <w:t>4389</w:t>
            </w:r>
          </w:p>
        </w:tc>
        <w:tc>
          <w:tcPr>
            <w:tcW w:w="1701" w:type="dxa"/>
            <w:shd w:val="clear" w:color="auto" w:fill="auto"/>
          </w:tcPr>
          <w:p w:rsidR="00323982" w:rsidRPr="006D7FE0" w:rsidRDefault="00323982" w:rsidP="00276B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bCs/>
                <w:sz w:val="24"/>
                <w:szCs w:val="24"/>
              </w:rPr>
              <w:t>2676 (60,9%)</w:t>
            </w:r>
          </w:p>
        </w:tc>
        <w:tc>
          <w:tcPr>
            <w:tcW w:w="2693" w:type="dxa"/>
            <w:shd w:val="clear" w:color="auto" w:fill="auto"/>
          </w:tcPr>
          <w:p w:rsidR="00323982" w:rsidRPr="006D7FE0" w:rsidRDefault="00323982" w:rsidP="00276B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bCs/>
                <w:sz w:val="24"/>
                <w:szCs w:val="24"/>
              </w:rPr>
              <w:t>2145 (80,16%)</w:t>
            </w:r>
          </w:p>
        </w:tc>
        <w:tc>
          <w:tcPr>
            <w:tcW w:w="2410" w:type="dxa"/>
            <w:shd w:val="clear" w:color="auto" w:fill="auto"/>
          </w:tcPr>
          <w:p w:rsidR="00323982" w:rsidRPr="006D7FE0" w:rsidRDefault="00323982" w:rsidP="00276B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bCs/>
                <w:sz w:val="24"/>
                <w:szCs w:val="24"/>
              </w:rPr>
              <w:t>688 (32%)</w:t>
            </w:r>
          </w:p>
        </w:tc>
      </w:tr>
      <w:tr w:rsidR="00323982" w:rsidRPr="006D7FE0" w:rsidTr="00F4771D">
        <w:trPr>
          <w:trHeight w:val="272"/>
        </w:trPr>
        <w:tc>
          <w:tcPr>
            <w:tcW w:w="817" w:type="dxa"/>
            <w:shd w:val="clear" w:color="auto" w:fill="auto"/>
          </w:tcPr>
          <w:p w:rsidR="00323982" w:rsidRPr="006D7FE0" w:rsidRDefault="00323982" w:rsidP="00276B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701" w:type="dxa"/>
            <w:shd w:val="clear" w:color="auto" w:fill="auto"/>
          </w:tcPr>
          <w:p w:rsidR="00323982" w:rsidRPr="006D7FE0" w:rsidRDefault="00323982" w:rsidP="00276B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bCs/>
                <w:sz w:val="24"/>
                <w:szCs w:val="24"/>
              </w:rPr>
              <w:t>4287</w:t>
            </w:r>
          </w:p>
        </w:tc>
        <w:tc>
          <w:tcPr>
            <w:tcW w:w="1701" w:type="dxa"/>
            <w:shd w:val="clear" w:color="auto" w:fill="auto"/>
          </w:tcPr>
          <w:p w:rsidR="00323982" w:rsidRPr="006D7FE0" w:rsidRDefault="00323982" w:rsidP="00276B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bCs/>
                <w:sz w:val="24"/>
                <w:szCs w:val="24"/>
              </w:rPr>
              <w:t>2400 (</w:t>
            </w:r>
            <w:r w:rsidR="006C0D5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6D7FE0">
              <w:rPr>
                <w:rFonts w:ascii="Times New Roman" w:hAnsi="Times New Roman" w:cs="Times New Roman"/>
                <w:bCs/>
                <w:sz w:val="24"/>
                <w:szCs w:val="24"/>
              </w:rPr>
              <w:t>6,0%)</w:t>
            </w:r>
          </w:p>
        </w:tc>
        <w:tc>
          <w:tcPr>
            <w:tcW w:w="2693" w:type="dxa"/>
            <w:shd w:val="clear" w:color="auto" w:fill="auto"/>
          </w:tcPr>
          <w:p w:rsidR="00323982" w:rsidRPr="006D7FE0" w:rsidRDefault="00323982" w:rsidP="00276B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bCs/>
                <w:sz w:val="24"/>
                <w:szCs w:val="24"/>
              </w:rPr>
              <w:t>1839 (83,61%)</w:t>
            </w:r>
          </w:p>
        </w:tc>
        <w:tc>
          <w:tcPr>
            <w:tcW w:w="2410" w:type="dxa"/>
            <w:shd w:val="clear" w:color="auto" w:fill="auto"/>
          </w:tcPr>
          <w:p w:rsidR="00323982" w:rsidRPr="006D7FE0" w:rsidRDefault="00323982" w:rsidP="00276B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bCs/>
                <w:sz w:val="24"/>
                <w:szCs w:val="24"/>
              </w:rPr>
              <w:t>771(41,9%)</w:t>
            </w:r>
          </w:p>
        </w:tc>
      </w:tr>
    </w:tbl>
    <w:p w:rsidR="00323982" w:rsidRDefault="00323982" w:rsidP="00276B6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3982" w:rsidRPr="007E2B56" w:rsidRDefault="00323982" w:rsidP="00276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B56">
        <w:rPr>
          <w:rFonts w:ascii="Times New Roman" w:hAnsi="Times New Roman" w:cs="Times New Roman"/>
          <w:sz w:val="28"/>
          <w:szCs w:val="28"/>
        </w:rPr>
        <w:lastRenderedPageBreak/>
        <w:t xml:space="preserve">Введение КТА для выпускников колледжей отрицательно отразилось на количестве абитуриентов, поступающих на базе </w:t>
      </w:r>
      <w:proofErr w:type="spellStart"/>
      <w:r w:rsidRPr="007E2B56"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 w:rsidRPr="007E2B56">
        <w:rPr>
          <w:rFonts w:ascii="Times New Roman" w:hAnsi="Times New Roman" w:cs="Times New Roman"/>
          <w:sz w:val="28"/>
          <w:szCs w:val="28"/>
        </w:rPr>
        <w:t>. Начиная с 2012 года, сдающие КТА показывают низкие результаты, при этом максимальный процент выпускников набравших проходной балл не превышает 19%.</w:t>
      </w:r>
    </w:p>
    <w:p w:rsidR="00276B65" w:rsidRPr="006D7FE0" w:rsidRDefault="00276B65" w:rsidP="00276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3982" w:rsidRPr="007E2B56" w:rsidRDefault="00323982" w:rsidP="00276B6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E2B56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003053" w:rsidRPr="007E2B56">
        <w:rPr>
          <w:rFonts w:ascii="Times New Roman" w:hAnsi="Times New Roman" w:cs="Times New Roman"/>
          <w:b/>
          <w:sz w:val="28"/>
          <w:szCs w:val="28"/>
        </w:rPr>
        <w:t>2</w:t>
      </w:r>
      <w:r w:rsidR="006B2B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BF7">
        <w:rPr>
          <w:rFonts w:ascii="Times New Roman" w:hAnsi="Times New Roman" w:cs="Times New Roman"/>
          <w:b/>
          <w:sz w:val="28"/>
          <w:szCs w:val="28"/>
        </w:rPr>
        <w:t>-</w:t>
      </w:r>
      <w:r w:rsidRPr="007E2B56">
        <w:rPr>
          <w:rFonts w:ascii="Times New Roman" w:hAnsi="Times New Roman" w:cs="Times New Roman"/>
          <w:b/>
          <w:sz w:val="28"/>
          <w:szCs w:val="28"/>
        </w:rPr>
        <w:t xml:space="preserve"> Информация по контингенту выпускников колледжей Кос</w:t>
      </w:r>
      <w:r w:rsidR="00ED1388">
        <w:rPr>
          <w:rFonts w:ascii="Times New Roman" w:hAnsi="Times New Roman" w:cs="Times New Roman"/>
          <w:b/>
          <w:sz w:val="28"/>
          <w:szCs w:val="28"/>
        </w:rPr>
        <w:t>танайской области за последние 5</w:t>
      </w:r>
      <w:r w:rsidRPr="007E2B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388">
        <w:rPr>
          <w:rFonts w:ascii="Times New Roman" w:hAnsi="Times New Roman" w:cs="Times New Roman"/>
          <w:b/>
          <w:sz w:val="28"/>
          <w:szCs w:val="28"/>
        </w:rPr>
        <w:t>лет</w:t>
      </w:r>
      <w:proofErr w:type="gramEnd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17"/>
        <w:gridCol w:w="2693"/>
        <w:gridCol w:w="2977"/>
        <w:gridCol w:w="3119"/>
      </w:tblGrid>
      <w:tr w:rsidR="00323982" w:rsidRPr="006D7FE0" w:rsidTr="006B0164">
        <w:trPr>
          <w:trHeight w:val="553"/>
        </w:trPr>
        <w:tc>
          <w:tcPr>
            <w:tcW w:w="817" w:type="dxa"/>
            <w:shd w:val="clear" w:color="auto" w:fill="auto"/>
            <w:hideMark/>
          </w:tcPr>
          <w:p w:rsidR="00323982" w:rsidRPr="006D7FE0" w:rsidRDefault="00323982" w:rsidP="00276B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2693" w:type="dxa"/>
            <w:shd w:val="clear" w:color="auto" w:fill="auto"/>
            <w:hideMark/>
          </w:tcPr>
          <w:p w:rsidR="00323982" w:rsidRPr="006D7FE0" w:rsidRDefault="00323982" w:rsidP="00276B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Выпускники колледжей, принявшие участие в КТА</w:t>
            </w:r>
          </w:p>
        </w:tc>
        <w:tc>
          <w:tcPr>
            <w:tcW w:w="2977" w:type="dxa"/>
            <w:shd w:val="clear" w:color="auto" w:fill="auto"/>
            <w:hideMark/>
          </w:tcPr>
          <w:p w:rsidR="00323982" w:rsidRPr="006D7FE0" w:rsidRDefault="00323982" w:rsidP="00276B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выпускников набравших пороговый балл КТА</w:t>
            </w:r>
          </w:p>
        </w:tc>
        <w:tc>
          <w:tcPr>
            <w:tcW w:w="3119" w:type="dxa"/>
            <w:shd w:val="clear" w:color="auto" w:fill="auto"/>
            <w:hideMark/>
          </w:tcPr>
          <w:p w:rsidR="00323982" w:rsidRPr="006D7FE0" w:rsidRDefault="00323982" w:rsidP="00276B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выпускников, поступивших в КГУ  из общего кол-ва сдавших КТА</w:t>
            </w:r>
          </w:p>
        </w:tc>
      </w:tr>
      <w:tr w:rsidR="00323982" w:rsidRPr="006D7FE0" w:rsidTr="006B0164">
        <w:trPr>
          <w:trHeight w:val="305"/>
        </w:trPr>
        <w:tc>
          <w:tcPr>
            <w:tcW w:w="817" w:type="dxa"/>
            <w:shd w:val="clear" w:color="auto" w:fill="auto"/>
            <w:hideMark/>
          </w:tcPr>
          <w:p w:rsidR="00323982" w:rsidRPr="006D7FE0" w:rsidRDefault="00323982" w:rsidP="00276B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2693" w:type="dxa"/>
            <w:shd w:val="clear" w:color="auto" w:fill="auto"/>
            <w:hideMark/>
          </w:tcPr>
          <w:p w:rsidR="00323982" w:rsidRPr="006D7FE0" w:rsidRDefault="00323982" w:rsidP="00276B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bCs/>
                <w:sz w:val="24"/>
                <w:szCs w:val="24"/>
              </w:rPr>
              <w:t>2211</w:t>
            </w:r>
          </w:p>
        </w:tc>
        <w:tc>
          <w:tcPr>
            <w:tcW w:w="2977" w:type="dxa"/>
            <w:shd w:val="clear" w:color="auto" w:fill="auto"/>
            <w:hideMark/>
          </w:tcPr>
          <w:p w:rsidR="00323982" w:rsidRPr="006D7FE0" w:rsidRDefault="00323982" w:rsidP="00276B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bCs/>
                <w:sz w:val="24"/>
                <w:szCs w:val="24"/>
              </w:rPr>
              <w:t>421 (19%)</w:t>
            </w:r>
          </w:p>
        </w:tc>
        <w:tc>
          <w:tcPr>
            <w:tcW w:w="3119" w:type="dxa"/>
            <w:shd w:val="clear" w:color="auto" w:fill="auto"/>
            <w:hideMark/>
          </w:tcPr>
          <w:p w:rsidR="00323982" w:rsidRPr="006D7FE0" w:rsidRDefault="00323982" w:rsidP="00276B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bCs/>
                <w:sz w:val="24"/>
                <w:szCs w:val="24"/>
              </w:rPr>
              <w:t>73 (17,3%)</w:t>
            </w:r>
          </w:p>
        </w:tc>
      </w:tr>
      <w:tr w:rsidR="00323982" w:rsidRPr="006D7FE0" w:rsidTr="006B0164">
        <w:trPr>
          <w:trHeight w:val="267"/>
        </w:trPr>
        <w:tc>
          <w:tcPr>
            <w:tcW w:w="817" w:type="dxa"/>
            <w:shd w:val="clear" w:color="auto" w:fill="auto"/>
            <w:hideMark/>
          </w:tcPr>
          <w:p w:rsidR="00323982" w:rsidRPr="006D7FE0" w:rsidRDefault="00323982" w:rsidP="00276B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2693" w:type="dxa"/>
            <w:shd w:val="clear" w:color="auto" w:fill="auto"/>
            <w:hideMark/>
          </w:tcPr>
          <w:p w:rsidR="00323982" w:rsidRPr="006D7FE0" w:rsidRDefault="00323982" w:rsidP="00276B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bCs/>
                <w:sz w:val="24"/>
                <w:szCs w:val="24"/>
              </w:rPr>
              <w:t>1812</w:t>
            </w:r>
          </w:p>
        </w:tc>
        <w:tc>
          <w:tcPr>
            <w:tcW w:w="2977" w:type="dxa"/>
            <w:shd w:val="clear" w:color="auto" w:fill="auto"/>
            <w:hideMark/>
          </w:tcPr>
          <w:p w:rsidR="00323982" w:rsidRPr="006D7FE0" w:rsidRDefault="00323982" w:rsidP="00276B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bCs/>
                <w:sz w:val="24"/>
                <w:szCs w:val="24"/>
              </w:rPr>
              <w:t>154 (8,5%)</w:t>
            </w:r>
          </w:p>
        </w:tc>
        <w:tc>
          <w:tcPr>
            <w:tcW w:w="3119" w:type="dxa"/>
            <w:shd w:val="clear" w:color="auto" w:fill="auto"/>
            <w:hideMark/>
          </w:tcPr>
          <w:p w:rsidR="00323982" w:rsidRPr="006D7FE0" w:rsidRDefault="00323982" w:rsidP="00276B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bCs/>
                <w:sz w:val="24"/>
                <w:szCs w:val="24"/>
              </w:rPr>
              <w:t>22 (14,2%)</w:t>
            </w:r>
          </w:p>
        </w:tc>
      </w:tr>
      <w:tr w:rsidR="00323982" w:rsidRPr="006D7FE0" w:rsidTr="006B0164">
        <w:trPr>
          <w:trHeight w:val="272"/>
        </w:trPr>
        <w:tc>
          <w:tcPr>
            <w:tcW w:w="817" w:type="dxa"/>
            <w:shd w:val="clear" w:color="auto" w:fill="auto"/>
            <w:hideMark/>
          </w:tcPr>
          <w:p w:rsidR="00323982" w:rsidRPr="006D7FE0" w:rsidRDefault="00323982" w:rsidP="00276B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2693" w:type="dxa"/>
            <w:shd w:val="clear" w:color="auto" w:fill="auto"/>
            <w:hideMark/>
          </w:tcPr>
          <w:p w:rsidR="00323982" w:rsidRPr="006D7FE0" w:rsidRDefault="00323982" w:rsidP="00276B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bCs/>
                <w:sz w:val="24"/>
                <w:szCs w:val="24"/>
              </w:rPr>
              <w:t>2086</w:t>
            </w:r>
          </w:p>
        </w:tc>
        <w:tc>
          <w:tcPr>
            <w:tcW w:w="2977" w:type="dxa"/>
            <w:shd w:val="clear" w:color="auto" w:fill="auto"/>
            <w:hideMark/>
          </w:tcPr>
          <w:p w:rsidR="00323982" w:rsidRPr="006D7FE0" w:rsidRDefault="00323982" w:rsidP="00276B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bCs/>
                <w:sz w:val="24"/>
                <w:szCs w:val="24"/>
              </w:rPr>
              <w:t>292 (14%)</w:t>
            </w:r>
          </w:p>
        </w:tc>
        <w:tc>
          <w:tcPr>
            <w:tcW w:w="3119" w:type="dxa"/>
            <w:shd w:val="clear" w:color="auto" w:fill="auto"/>
            <w:hideMark/>
          </w:tcPr>
          <w:p w:rsidR="00323982" w:rsidRPr="006D7FE0" w:rsidRDefault="00323982" w:rsidP="00276B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bCs/>
                <w:sz w:val="24"/>
                <w:szCs w:val="24"/>
              </w:rPr>
              <w:t>38 (13%)</w:t>
            </w:r>
          </w:p>
        </w:tc>
      </w:tr>
      <w:tr w:rsidR="00323982" w:rsidRPr="006D7FE0" w:rsidTr="006B0164">
        <w:trPr>
          <w:trHeight w:val="272"/>
        </w:trPr>
        <w:tc>
          <w:tcPr>
            <w:tcW w:w="817" w:type="dxa"/>
            <w:shd w:val="clear" w:color="auto" w:fill="auto"/>
          </w:tcPr>
          <w:p w:rsidR="00323982" w:rsidRPr="006D7FE0" w:rsidRDefault="00323982" w:rsidP="00276B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2693" w:type="dxa"/>
            <w:shd w:val="clear" w:color="auto" w:fill="auto"/>
          </w:tcPr>
          <w:p w:rsidR="00323982" w:rsidRPr="006D7FE0" w:rsidRDefault="00323982" w:rsidP="00276B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bCs/>
                <w:sz w:val="24"/>
                <w:szCs w:val="24"/>
              </w:rPr>
              <w:t>1758</w:t>
            </w:r>
          </w:p>
        </w:tc>
        <w:tc>
          <w:tcPr>
            <w:tcW w:w="2977" w:type="dxa"/>
            <w:shd w:val="clear" w:color="auto" w:fill="auto"/>
          </w:tcPr>
          <w:p w:rsidR="00323982" w:rsidRPr="006D7FE0" w:rsidRDefault="00323982" w:rsidP="00276B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bCs/>
                <w:sz w:val="24"/>
                <w:szCs w:val="24"/>
              </w:rPr>
              <w:t>243 (13,8)</w:t>
            </w:r>
          </w:p>
        </w:tc>
        <w:tc>
          <w:tcPr>
            <w:tcW w:w="3119" w:type="dxa"/>
            <w:shd w:val="clear" w:color="auto" w:fill="auto"/>
          </w:tcPr>
          <w:p w:rsidR="00323982" w:rsidRPr="006D7FE0" w:rsidRDefault="00323982" w:rsidP="00276B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bCs/>
                <w:sz w:val="24"/>
                <w:szCs w:val="24"/>
              </w:rPr>
              <w:t>31 (13,7%)</w:t>
            </w:r>
          </w:p>
        </w:tc>
      </w:tr>
      <w:tr w:rsidR="00323982" w:rsidRPr="006D7FE0" w:rsidTr="006B0164">
        <w:trPr>
          <w:trHeight w:val="272"/>
        </w:trPr>
        <w:tc>
          <w:tcPr>
            <w:tcW w:w="817" w:type="dxa"/>
            <w:shd w:val="clear" w:color="auto" w:fill="auto"/>
          </w:tcPr>
          <w:p w:rsidR="00323982" w:rsidRPr="006D7FE0" w:rsidRDefault="00323982" w:rsidP="00276B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2693" w:type="dxa"/>
            <w:shd w:val="clear" w:color="auto" w:fill="auto"/>
          </w:tcPr>
          <w:p w:rsidR="00323982" w:rsidRPr="006D7FE0" w:rsidRDefault="00323982" w:rsidP="00276B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bCs/>
                <w:sz w:val="24"/>
                <w:szCs w:val="24"/>
              </w:rPr>
              <w:t>2054</w:t>
            </w:r>
          </w:p>
        </w:tc>
        <w:tc>
          <w:tcPr>
            <w:tcW w:w="2977" w:type="dxa"/>
            <w:shd w:val="clear" w:color="auto" w:fill="auto"/>
          </w:tcPr>
          <w:p w:rsidR="00323982" w:rsidRPr="006D7FE0" w:rsidRDefault="00323982" w:rsidP="00276B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bCs/>
                <w:sz w:val="24"/>
                <w:szCs w:val="24"/>
              </w:rPr>
              <w:t>278 (11,6%)</w:t>
            </w:r>
          </w:p>
        </w:tc>
        <w:tc>
          <w:tcPr>
            <w:tcW w:w="3119" w:type="dxa"/>
            <w:shd w:val="clear" w:color="auto" w:fill="auto"/>
          </w:tcPr>
          <w:p w:rsidR="00323982" w:rsidRPr="006D7FE0" w:rsidRDefault="00323982" w:rsidP="00276B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97(35%)</w:t>
            </w:r>
          </w:p>
        </w:tc>
      </w:tr>
    </w:tbl>
    <w:p w:rsidR="00323982" w:rsidRPr="006D7FE0" w:rsidRDefault="00323982" w:rsidP="00276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3982" w:rsidRPr="007E2B56" w:rsidRDefault="00323982" w:rsidP="00276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2B56">
        <w:rPr>
          <w:rFonts w:ascii="Times New Roman" w:hAnsi="Times New Roman" w:cs="Times New Roman"/>
          <w:sz w:val="28"/>
          <w:szCs w:val="28"/>
        </w:rPr>
        <w:t>ЦПиТ</w:t>
      </w:r>
      <w:proofErr w:type="spellEnd"/>
      <w:r w:rsidRPr="007E2B56">
        <w:rPr>
          <w:rFonts w:ascii="Times New Roman" w:hAnsi="Times New Roman" w:cs="Times New Roman"/>
          <w:sz w:val="28"/>
          <w:szCs w:val="28"/>
        </w:rPr>
        <w:t xml:space="preserve"> подготовлен пакет документов для профориентационной работы факультетов. Обновлен </w:t>
      </w:r>
      <w:proofErr w:type="spellStart"/>
      <w:r w:rsidRPr="007E2B56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7E2B56">
        <w:rPr>
          <w:rFonts w:ascii="Times New Roman" w:hAnsi="Times New Roman" w:cs="Times New Roman"/>
          <w:sz w:val="28"/>
          <w:szCs w:val="28"/>
        </w:rPr>
        <w:t xml:space="preserve"> буклет об университете.</w:t>
      </w:r>
    </w:p>
    <w:p w:rsidR="00323982" w:rsidRPr="007E2B56" w:rsidRDefault="00323982" w:rsidP="00276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B56">
        <w:rPr>
          <w:rFonts w:ascii="Times New Roman" w:hAnsi="Times New Roman" w:cs="Times New Roman"/>
          <w:sz w:val="28"/>
          <w:szCs w:val="28"/>
        </w:rPr>
        <w:t xml:space="preserve">На каждом факультете был определен ответственный за </w:t>
      </w:r>
      <w:proofErr w:type="spellStart"/>
      <w:r w:rsidRPr="007E2B56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7E2B56">
        <w:rPr>
          <w:rFonts w:ascii="Times New Roman" w:hAnsi="Times New Roman" w:cs="Times New Roman"/>
          <w:sz w:val="28"/>
          <w:szCs w:val="28"/>
        </w:rPr>
        <w:t xml:space="preserve"> работу, произведено распределение районов Костанайской области и прилегающих районов других областей между факультетами. </w:t>
      </w:r>
    </w:p>
    <w:p w:rsidR="00335997" w:rsidRPr="007E2B56" w:rsidRDefault="00335997" w:rsidP="00276B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B56">
        <w:rPr>
          <w:rFonts w:ascii="Times New Roman" w:hAnsi="Times New Roman" w:cs="Times New Roman"/>
          <w:sz w:val="28"/>
          <w:szCs w:val="28"/>
        </w:rPr>
        <w:t xml:space="preserve">Впервые в 2016 году проводилось </w:t>
      </w:r>
      <w:r w:rsidRPr="007E2B56">
        <w:rPr>
          <w:rFonts w:ascii="Times New Roman" w:hAnsi="Times New Roman" w:cs="Times New Roman"/>
          <w:b/>
          <w:sz w:val="28"/>
          <w:szCs w:val="28"/>
          <w:u w:val="single"/>
        </w:rPr>
        <w:t>повторное комплексное тестирование</w:t>
      </w:r>
      <w:r w:rsidRPr="007E2B56">
        <w:rPr>
          <w:rFonts w:ascii="Times New Roman" w:hAnsi="Times New Roman" w:cs="Times New Roman"/>
          <w:sz w:val="28"/>
          <w:szCs w:val="28"/>
          <w:u w:val="single"/>
        </w:rPr>
        <w:t xml:space="preserve"> д</w:t>
      </w:r>
      <w:r w:rsidRPr="007E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участников ЕНТ и комплексного тестирования, не набравших пороговый балл, </w:t>
      </w:r>
      <w:r w:rsidRPr="007E2B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участников </w:t>
      </w:r>
      <w:r w:rsidRPr="007E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аннулированными результатами и </w:t>
      </w:r>
      <w:r w:rsidRPr="007E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 не принявших участие в ЕНТ или КТА, для зачисления в высшее учебное заведение на платной основе.</w:t>
      </w:r>
    </w:p>
    <w:p w:rsidR="00335997" w:rsidRPr="007E2B56" w:rsidRDefault="00335997" w:rsidP="00276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B56">
        <w:rPr>
          <w:rFonts w:ascii="Times New Roman" w:hAnsi="Times New Roman" w:cs="Times New Roman"/>
          <w:sz w:val="28"/>
          <w:szCs w:val="28"/>
        </w:rPr>
        <w:t xml:space="preserve">Всего было принято 519 заявлений. </w:t>
      </w:r>
    </w:p>
    <w:p w:rsidR="00F4771D" w:rsidRDefault="00335997" w:rsidP="001876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E2B56">
        <w:rPr>
          <w:rFonts w:ascii="Times New Roman" w:hAnsi="Times New Roman" w:cs="Times New Roman"/>
          <w:sz w:val="28"/>
          <w:szCs w:val="28"/>
        </w:rPr>
        <w:t>Необходимый пороговый балл (50), дающий право поступить в высшие учебные заведения, преодолели 207 абитуриентов, по 2-м предметам (с учётом творческого экзамена) - 278. Средний балл по результатам 3-х дней составил 36,3.</w:t>
      </w:r>
      <w:r w:rsidR="00370C0E" w:rsidRPr="007E2B56">
        <w:rPr>
          <w:rFonts w:ascii="Times New Roman" w:hAnsi="Times New Roman" w:cs="Times New Roman"/>
          <w:sz w:val="28"/>
          <w:szCs w:val="28"/>
        </w:rPr>
        <w:t xml:space="preserve"> </w:t>
      </w:r>
      <w:r w:rsidR="00370C0E" w:rsidRPr="007E2B56">
        <w:rPr>
          <w:rFonts w:ascii="Times New Roman" w:hAnsi="Times New Roman" w:cs="Times New Roman"/>
          <w:b/>
          <w:sz w:val="28"/>
          <w:szCs w:val="28"/>
          <w:lang w:val="kk-KZ"/>
        </w:rPr>
        <w:t>(Таблица №</w:t>
      </w:r>
      <w:r w:rsidR="00003053" w:rsidRPr="007E2B56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1876A9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1876A9" w:rsidRPr="001876A9" w:rsidRDefault="001876A9" w:rsidP="001876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70C0E" w:rsidRPr="007E2B56" w:rsidRDefault="00370C0E" w:rsidP="001876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2B56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003053" w:rsidRPr="007E2B56">
        <w:rPr>
          <w:rFonts w:ascii="Times New Roman" w:hAnsi="Times New Roman" w:cs="Times New Roman"/>
          <w:b/>
          <w:sz w:val="28"/>
          <w:szCs w:val="28"/>
        </w:rPr>
        <w:t>3</w:t>
      </w:r>
      <w:r w:rsidR="002A676E" w:rsidRPr="007E2B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BF7">
        <w:rPr>
          <w:rFonts w:ascii="Times New Roman" w:hAnsi="Times New Roman" w:cs="Times New Roman"/>
          <w:b/>
          <w:sz w:val="28"/>
          <w:szCs w:val="28"/>
        </w:rPr>
        <w:t xml:space="preserve">- Сведения </w:t>
      </w:r>
      <w:r w:rsidRPr="007E2B56">
        <w:rPr>
          <w:rFonts w:ascii="Times New Roman" w:hAnsi="Times New Roman" w:cs="Times New Roman"/>
          <w:b/>
          <w:sz w:val="28"/>
          <w:szCs w:val="28"/>
        </w:rPr>
        <w:t>о количественном составе ЕНТ, 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1"/>
        <w:gridCol w:w="2685"/>
        <w:gridCol w:w="2039"/>
        <w:gridCol w:w="1759"/>
        <w:gridCol w:w="1784"/>
      </w:tblGrid>
      <w:tr w:rsidR="00370C0E" w:rsidRPr="006D7FE0" w:rsidTr="006B0164">
        <w:trPr>
          <w:trHeight w:val="340"/>
        </w:trPr>
        <w:tc>
          <w:tcPr>
            <w:tcW w:w="1050" w:type="dxa"/>
          </w:tcPr>
          <w:p w:rsidR="00370C0E" w:rsidRPr="006D7FE0" w:rsidRDefault="00370C0E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D7FE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D7FE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44" w:type="dxa"/>
          </w:tcPr>
          <w:p w:rsidR="00370C0E" w:rsidRPr="006D7FE0" w:rsidRDefault="00370C0E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b/>
                <w:sz w:val="24"/>
                <w:szCs w:val="24"/>
              </w:rPr>
              <w:t>Вид тестирования</w:t>
            </w:r>
          </w:p>
        </w:tc>
        <w:tc>
          <w:tcPr>
            <w:tcW w:w="2121" w:type="dxa"/>
          </w:tcPr>
          <w:p w:rsidR="00370C0E" w:rsidRPr="006D7FE0" w:rsidRDefault="00370C0E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1824" w:type="dxa"/>
          </w:tcPr>
          <w:p w:rsidR="00370C0E" w:rsidRPr="006D7FE0" w:rsidRDefault="00370C0E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1825" w:type="dxa"/>
          </w:tcPr>
          <w:p w:rsidR="00370C0E" w:rsidRPr="006D7FE0" w:rsidRDefault="00370C0E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b/>
                <w:sz w:val="24"/>
                <w:szCs w:val="24"/>
              </w:rPr>
              <w:t>Разница</w:t>
            </w:r>
          </w:p>
        </w:tc>
      </w:tr>
      <w:tr w:rsidR="00370C0E" w:rsidRPr="006D7FE0" w:rsidTr="006B0164">
        <w:trPr>
          <w:trHeight w:val="325"/>
        </w:trPr>
        <w:tc>
          <w:tcPr>
            <w:tcW w:w="1050" w:type="dxa"/>
          </w:tcPr>
          <w:p w:rsidR="00370C0E" w:rsidRPr="006D7FE0" w:rsidRDefault="00370C0E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4" w:type="dxa"/>
          </w:tcPr>
          <w:p w:rsidR="00370C0E" w:rsidRPr="006D7FE0" w:rsidRDefault="00370C0E" w:rsidP="0027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sz w:val="24"/>
                <w:szCs w:val="24"/>
              </w:rPr>
              <w:t>ЕНТ</w:t>
            </w:r>
          </w:p>
        </w:tc>
        <w:tc>
          <w:tcPr>
            <w:tcW w:w="2121" w:type="dxa"/>
          </w:tcPr>
          <w:p w:rsidR="00370C0E" w:rsidRPr="006D7FE0" w:rsidRDefault="00370C0E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824" w:type="dxa"/>
          </w:tcPr>
          <w:p w:rsidR="00370C0E" w:rsidRPr="006D7FE0" w:rsidRDefault="00370C0E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825" w:type="dxa"/>
          </w:tcPr>
          <w:p w:rsidR="00370C0E" w:rsidRPr="006D7FE0" w:rsidRDefault="00370C0E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</w:p>
        </w:tc>
      </w:tr>
      <w:tr w:rsidR="00370C0E" w:rsidRPr="006D7FE0" w:rsidTr="006B0164">
        <w:trPr>
          <w:trHeight w:val="325"/>
        </w:trPr>
        <w:tc>
          <w:tcPr>
            <w:tcW w:w="1050" w:type="dxa"/>
          </w:tcPr>
          <w:p w:rsidR="00370C0E" w:rsidRPr="006D7FE0" w:rsidRDefault="00370C0E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4" w:type="dxa"/>
          </w:tcPr>
          <w:p w:rsidR="00370C0E" w:rsidRPr="006D7FE0" w:rsidRDefault="00370C0E" w:rsidP="0027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sz w:val="24"/>
                <w:szCs w:val="24"/>
              </w:rPr>
              <w:t>КТА</w:t>
            </w:r>
          </w:p>
        </w:tc>
        <w:tc>
          <w:tcPr>
            <w:tcW w:w="2121" w:type="dxa"/>
          </w:tcPr>
          <w:p w:rsidR="00370C0E" w:rsidRPr="006D7FE0" w:rsidRDefault="00370C0E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sz w:val="24"/>
                <w:szCs w:val="24"/>
              </w:rPr>
              <w:t>1758</w:t>
            </w:r>
          </w:p>
        </w:tc>
        <w:tc>
          <w:tcPr>
            <w:tcW w:w="1824" w:type="dxa"/>
          </w:tcPr>
          <w:p w:rsidR="00370C0E" w:rsidRPr="006D7FE0" w:rsidRDefault="00370C0E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sz w:val="24"/>
                <w:szCs w:val="24"/>
              </w:rPr>
              <w:t>2054</w:t>
            </w:r>
          </w:p>
        </w:tc>
        <w:tc>
          <w:tcPr>
            <w:tcW w:w="1825" w:type="dxa"/>
          </w:tcPr>
          <w:p w:rsidR="00370C0E" w:rsidRPr="006D7FE0" w:rsidRDefault="00370C0E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sz w:val="24"/>
                <w:szCs w:val="24"/>
              </w:rPr>
              <w:t>+296</w:t>
            </w:r>
          </w:p>
        </w:tc>
      </w:tr>
      <w:tr w:rsidR="00370C0E" w:rsidRPr="006D7FE0" w:rsidTr="006B0164">
        <w:trPr>
          <w:trHeight w:val="325"/>
        </w:trPr>
        <w:tc>
          <w:tcPr>
            <w:tcW w:w="1050" w:type="dxa"/>
          </w:tcPr>
          <w:p w:rsidR="00370C0E" w:rsidRPr="006D7FE0" w:rsidRDefault="00370C0E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4" w:type="dxa"/>
          </w:tcPr>
          <w:p w:rsidR="00370C0E" w:rsidRPr="006D7FE0" w:rsidRDefault="00370C0E" w:rsidP="0027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FE0">
              <w:rPr>
                <w:rFonts w:ascii="Times New Roman" w:hAnsi="Times New Roman" w:cs="Times New Roman"/>
                <w:sz w:val="24"/>
                <w:szCs w:val="24"/>
              </w:rPr>
              <w:t>Повторное</w:t>
            </w:r>
            <w:proofErr w:type="gramEnd"/>
            <w:r w:rsidRPr="006D7FE0">
              <w:rPr>
                <w:rFonts w:ascii="Times New Roman" w:hAnsi="Times New Roman" w:cs="Times New Roman"/>
                <w:sz w:val="24"/>
                <w:szCs w:val="24"/>
              </w:rPr>
              <w:t xml:space="preserve">  КТ</w:t>
            </w:r>
          </w:p>
        </w:tc>
        <w:tc>
          <w:tcPr>
            <w:tcW w:w="2121" w:type="dxa"/>
          </w:tcPr>
          <w:p w:rsidR="00370C0E" w:rsidRPr="006D7FE0" w:rsidRDefault="00370C0E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4" w:type="dxa"/>
          </w:tcPr>
          <w:p w:rsidR="00370C0E" w:rsidRPr="006D7FE0" w:rsidRDefault="00370C0E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sz w:val="24"/>
                <w:szCs w:val="24"/>
              </w:rPr>
              <w:t>1539</w:t>
            </w:r>
          </w:p>
        </w:tc>
        <w:tc>
          <w:tcPr>
            <w:tcW w:w="1825" w:type="dxa"/>
          </w:tcPr>
          <w:p w:rsidR="00370C0E" w:rsidRPr="006D7FE0" w:rsidRDefault="00370C0E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sz w:val="24"/>
                <w:szCs w:val="24"/>
              </w:rPr>
              <w:t>+1539</w:t>
            </w:r>
          </w:p>
        </w:tc>
      </w:tr>
      <w:tr w:rsidR="00370C0E" w:rsidRPr="006D7FE0" w:rsidTr="006B0164">
        <w:trPr>
          <w:trHeight w:val="387"/>
        </w:trPr>
        <w:tc>
          <w:tcPr>
            <w:tcW w:w="3794" w:type="dxa"/>
            <w:gridSpan w:val="2"/>
          </w:tcPr>
          <w:p w:rsidR="00370C0E" w:rsidRPr="006D7FE0" w:rsidRDefault="00370C0E" w:rsidP="00276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1" w:type="dxa"/>
          </w:tcPr>
          <w:p w:rsidR="00370C0E" w:rsidRPr="006D7FE0" w:rsidRDefault="00370C0E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b/>
                <w:sz w:val="24"/>
                <w:szCs w:val="24"/>
              </w:rPr>
              <w:t>2550</w:t>
            </w:r>
          </w:p>
        </w:tc>
        <w:tc>
          <w:tcPr>
            <w:tcW w:w="1824" w:type="dxa"/>
          </w:tcPr>
          <w:p w:rsidR="00370C0E" w:rsidRPr="006D7FE0" w:rsidRDefault="00370C0E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b/>
                <w:sz w:val="24"/>
                <w:szCs w:val="24"/>
              </w:rPr>
              <w:t>4364</w:t>
            </w:r>
          </w:p>
        </w:tc>
        <w:tc>
          <w:tcPr>
            <w:tcW w:w="1825" w:type="dxa"/>
          </w:tcPr>
          <w:p w:rsidR="00370C0E" w:rsidRPr="006D7FE0" w:rsidRDefault="00370C0E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b/>
                <w:sz w:val="24"/>
                <w:szCs w:val="24"/>
              </w:rPr>
              <w:t>+1814</w:t>
            </w:r>
          </w:p>
        </w:tc>
      </w:tr>
    </w:tbl>
    <w:p w:rsidR="00276B65" w:rsidRDefault="00276B65" w:rsidP="00F86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2F2" w:rsidRPr="007E2B56" w:rsidRDefault="000053B5" w:rsidP="00276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B56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AD0C55" w:rsidRPr="007E2B56">
        <w:rPr>
          <w:rFonts w:ascii="Times New Roman" w:hAnsi="Times New Roman" w:cs="Times New Roman"/>
          <w:sz w:val="28"/>
          <w:szCs w:val="28"/>
        </w:rPr>
        <w:t xml:space="preserve">рганизован приём заявлений от абитуриентов для участия в </w:t>
      </w:r>
      <w:r w:rsidR="00AD0C55" w:rsidRPr="007E2B56">
        <w:rPr>
          <w:rFonts w:ascii="Times New Roman" w:hAnsi="Times New Roman" w:cs="Times New Roman"/>
          <w:b/>
          <w:sz w:val="28"/>
          <w:szCs w:val="28"/>
          <w:u w:val="single"/>
        </w:rPr>
        <w:t>конкурсе на присуждение государственных образовательных грантов.</w:t>
      </w:r>
      <w:r w:rsidR="004E6BF0" w:rsidRPr="007E2B56">
        <w:rPr>
          <w:rFonts w:ascii="Times New Roman" w:hAnsi="Times New Roman" w:cs="Times New Roman"/>
          <w:sz w:val="28"/>
          <w:szCs w:val="28"/>
        </w:rPr>
        <w:t xml:space="preserve"> В приёмную комиссию </w:t>
      </w:r>
      <w:r w:rsidRPr="007E2B56">
        <w:rPr>
          <w:rFonts w:ascii="Times New Roman" w:hAnsi="Times New Roman" w:cs="Times New Roman"/>
          <w:sz w:val="28"/>
          <w:szCs w:val="28"/>
        </w:rPr>
        <w:t xml:space="preserve">КГУ </w:t>
      </w:r>
      <w:r w:rsidR="004E6BF0" w:rsidRPr="007E2B56">
        <w:rPr>
          <w:rFonts w:ascii="Times New Roman" w:hAnsi="Times New Roman" w:cs="Times New Roman"/>
          <w:sz w:val="28"/>
          <w:szCs w:val="28"/>
        </w:rPr>
        <w:t>было подано</w:t>
      </w:r>
      <w:r w:rsidRPr="007E2B56">
        <w:rPr>
          <w:rFonts w:ascii="Times New Roman" w:hAnsi="Times New Roman" w:cs="Times New Roman"/>
          <w:sz w:val="28"/>
          <w:szCs w:val="28"/>
        </w:rPr>
        <w:t xml:space="preserve"> </w:t>
      </w:r>
      <w:r w:rsidR="006B42F2" w:rsidRPr="007E2B56">
        <w:rPr>
          <w:rFonts w:ascii="Times New Roman" w:hAnsi="Times New Roman" w:cs="Times New Roman"/>
          <w:sz w:val="28"/>
          <w:szCs w:val="28"/>
        </w:rPr>
        <w:t xml:space="preserve"> </w:t>
      </w:r>
      <w:r w:rsidR="006B42F2" w:rsidRPr="007E2B56">
        <w:rPr>
          <w:rFonts w:ascii="Times New Roman" w:hAnsi="Times New Roman" w:cs="Times New Roman"/>
          <w:b/>
          <w:sz w:val="28"/>
          <w:szCs w:val="28"/>
        </w:rPr>
        <w:t>586</w:t>
      </w:r>
      <w:r w:rsidRPr="007E2B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2B56">
        <w:rPr>
          <w:rFonts w:ascii="Times New Roman" w:hAnsi="Times New Roman" w:cs="Times New Roman"/>
          <w:sz w:val="28"/>
          <w:szCs w:val="28"/>
        </w:rPr>
        <w:t>заявлений</w:t>
      </w:r>
      <w:r w:rsidR="006B42F2" w:rsidRPr="007E2B56">
        <w:rPr>
          <w:rFonts w:ascii="Times New Roman" w:hAnsi="Times New Roman" w:cs="Times New Roman"/>
          <w:sz w:val="28"/>
          <w:szCs w:val="28"/>
        </w:rPr>
        <w:t>.</w:t>
      </w:r>
      <w:r w:rsidR="004E6BF0" w:rsidRPr="007E2B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C55" w:rsidRPr="007E2B56" w:rsidRDefault="00C10D93" w:rsidP="00276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2B56">
        <w:rPr>
          <w:rFonts w:ascii="Times New Roman" w:hAnsi="Times New Roman" w:cs="Times New Roman"/>
          <w:sz w:val="28"/>
          <w:szCs w:val="28"/>
        </w:rPr>
        <w:t xml:space="preserve">В 2016 году университет стал обладателем </w:t>
      </w:r>
      <w:r w:rsidRPr="007E2B56">
        <w:rPr>
          <w:rFonts w:ascii="Times New Roman" w:hAnsi="Times New Roman" w:cs="Times New Roman"/>
          <w:b/>
          <w:sz w:val="28"/>
          <w:szCs w:val="28"/>
        </w:rPr>
        <w:t>294</w:t>
      </w:r>
      <w:r w:rsidRPr="007E2B56">
        <w:rPr>
          <w:rFonts w:ascii="Times New Roman" w:hAnsi="Times New Roman" w:cs="Times New Roman"/>
          <w:sz w:val="28"/>
          <w:szCs w:val="28"/>
        </w:rPr>
        <w:t xml:space="preserve"> образовательных грантов (</w:t>
      </w:r>
      <w:r w:rsidR="00F86459">
        <w:rPr>
          <w:rFonts w:ascii="Times New Roman" w:hAnsi="Times New Roman" w:cs="Times New Roman"/>
          <w:i/>
          <w:sz w:val="28"/>
          <w:szCs w:val="28"/>
        </w:rPr>
        <w:t xml:space="preserve">в сравнении в 2015 году </w:t>
      </w:r>
      <w:r w:rsidRPr="007E2B56">
        <w:rPr>
          <w:rFonts w:ascii="Times New Roman" w:hAnsi="Times New Roman" w:cs="Times New Roman"/>
          <w:i/>
          <w:sz w:val="28"/>
          <w:szCs w:val="28"/>
        </w:rPr>
        <w:t xml:space="preserve">- 559), </w:t>
      </w:r>
      <w:r w:rsidRPr="007E2B56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3E165B" w:rsidRPr="007E2B56">
        <w:rPr>
          <w:rFonts w:ascii="Times New Roman" w:hAnsi="Times New Roman" w:cs="Times New Roman"/>
          <w:b/>
          <w:sz w:val="28"/>
          <w:szCs w:val="28"/>
        </w:rPr>
        <w:t>145</w:t>
      </w:r>
      <w:r w:rsidR="003E165B" w:rsidRPr="007E2B56">
        <w:rPr>
          <w:rFonts w:ascii="Times New Roman" w:hAnsi="Times New Roman" w:cs="Times New Roman"/>
          <w:sz w:val="28"/>
          <w:szCs w:val="28"/>
        </w:rPr>
        <w:t xml:space="preserve"> образовательных грант</w:t>
      </w:r>
      <w:r w:rsidR="00CA462B" w:rsidRPr="007E2B56">
        <w:rPr>
          <w:rFonts w:ascii="Times New Roman" w:hAnsi="Times New Roman" w:cs="Times New Roman"/>
          <w:sz w:val="28"/>
          <w:szCs w:val="28"/>
        </w:rPr>
        <w:t>ов</w:t>
      </w:r>
      <w:r w:rsidR="003E165B" w:rsidRPr="007E2B56">
        <w:rPr>
          <w:rFonts w:ascii="Times New Roman" w:hAnsi="Times New Roman" w:cs="Times New Roman"/>
          <w:sz w:val="28"/>
          <w:szCs w:val="28"/>
        </w:rPr>
        <w:t xml:space="preserve"> </w:t>
      </w:r>
      <w:r w:rsidRPr="007E2B56">
        <w:rPr>
          <w:rFonts w:ascii="Times New Roman" w:hAnsi="Times New Roman" w:cs="Times New Roman"/>
          <w:sz w:val="28"/>
          <w:szCs w:val="28"/>
        </w:rPr>
        <w:t xml:space="preserve">по </w:t>
      </w:r>
      <w:r w:rsidR="003E165B" w:rsidRPr="007E2B56">
        <w:rPr>
          <w:rFonts w:ascii="Times New Roman" w:hAnsi="Times New Roman" w:cs="Times New Roman"/>
          <w:sz w:val="28"/>
          <w:szCs w:val="28"/>
        </w:rPr>
        <w:t xml:space="preserve">квоте на обучение студентов </w:t>
      </w:r>
      <w:r w:rsidR="00CA462B" w:rsidRPr="007E2B56">
        <w:rPr>
          <w:rFonts w:ascii="Times New Roman" w:hAnsi="Times New Roman" w:cs="Times New Roman"/>
          <w:sz w:val="28"/>
          <w:szCs w:val="28"/>
        </w:rPr>
        <w:t xml:space="preserve">в </w:t>
      </w:r>
      <w:r w:rsidR="003E165B" w:rsidRPr="007E2B56">
        <w:rPr>
          <w:rFonts w:ascii="Times New Roman" w:hAnsi="Times New Roman" w:cs="Times New Roman"/>
          <w:sz w:val="28"/>
          <w:szCs w:val="28"/>
        </w:rPr>
        <w:t>рамках проекта «</w:t>
      </w:r>
      <w:r w:rsidR="003E165B" w:rsidRPr="007E2B56">
        <w:rPr>
          <w:rFonts w:ascii="Times New Roman" w:hAnsi="Times New Roman" w:cs="Times New Roman"/>
          <w:sz w:val="28"/>
          <w:szCs w:val="28"/>
          <w:lang w:val="kk-KZ"/>
        </w:rPr>
        <w:t>Мәңгілік ел жастары - индустрияға</w:t>
      </w:r>
      <w:r w:rsidR="003E165B" w:rsidRPr="007E2B56">
        <w:rPr>
          <w:rFonts w:ascii="Times New Roman" w:hAnsi="Times New Roman" w:cs="Times New Roman"/>
          <w:sz w:val="28"/>
          <w:szCs w:val="28"/>
        </w:rPr>
        <w:t xml:space="preserve">» </w:t>
      </w:r>
      <w:r w:rsidR="006B2BF7">
        <w:rPr>
          <w:rFonts w:ascii="Times New Roman" w:hAnsi="Times New Roman" w:cs="Times New Roman"/>
          <w:i/>
          <w:sz w:val="28"/>
          <w:szCs w:val="28"/>
        </w:rPr>
        <w:t xml:space="preserve">(в сравнении в 2015 году </w:t>
      </w:r>
      <w:r w:rsidR="003E165B" w:rsidRPr="007E2B56">
        <w:rPr>
          <w:rFonts w:ascii="Times New Roman" w:hAnsi="Times New Roman" w:cs="Times New Roman"/>
          <w:i/>
          <w:sz w:val="28"/>
          <w:szCs w:val="28"/>
        </w:rPr>
        <w:t>- 451)</w:t>
      </w:r>
      <w:r w:rsidR="003E165B" w:rsidRPr="007E2B56">
        <w:rPr>
          <w:rFonts w:ascii="Times New Roman" w:hAnsi="Times New Roman" w:cs="Times New Roman"/>
          <w:sz w:val="28"/>
          <w:szCs w:val="28"/>
        </w:rPr>
        <w:t>.</w:t>
      </w:r>
      <w:r w:rsidR="00CA462B" w:rsidRPr="007E2B56">
        <w:rPr>
          <w:rFonts w:ascii="Times New Roman" w:hAnsi="Times New Roman" w:cs="Times New Roman"/>
          <w:sz w:val="28"/>
          <w:szCs w:val="28"/>
        </w:rPr>
        <w:t xml:space="preserve"> </w:t>
      </w:r>
      <w:r w:rsidR="00CA462B" w:rsidRPr="007E2B56">
        <w:rPr>
          <w:rFonts w:ascii="Times New Roman" w:hAnsi="Times New Roman" w:cs="Times New Roman"/>
          <w:b/>
          <w:sz w:val="28"/>
          <w:szCs w:val="28"/>
        </w:rPr>
        <w:t>11</w:t>
      </w:r>
      <w:r w:rsidR="00CA462B" w:rsidRPr="007E2B56">
        <w:rPr>
          <w:rFonts w:ascii="Times New Roman" w:hAnsi="Times New Roman" w:cs="Times New Roman"/>
          <w:sz w:val="28"/>
          <w:szCs w:val="28"/>
        </w:rPr>
        <w:t xml:space="preserve"> обладателей образовательных грантов на обучение в университет не прибыли, из них 8 - в рамках проекта «</w:t>
      </w:r>
      <w:r w:rsidR="00CA462B" w:rsidRPr="007E2B56">
        <w:rPr>
          <w:rFonts w:ascii="Times New Roman" w:hAnsi="Times New Roman" w:cs="Times New Roman"/>
          <w:sz w:val="28"/>
          <w:szCs w:val="28"/>
          <w:lang w:val="kk-KZ"/>
        </w:rPr>
        <w:t>Мәңг</w:t>
      </w:r>
      <w:proofErr w:type="gramEnd"/>
      <w:r w:rsidR="00CA462B" w:rsidRPr="007E2B56">
        <w:rPr>
          <w:rFonts w:ascii="Times New Roman" w:hAnsi="Times New Roman" w:cs="Times New Roman"/>
          <w:sz w:val="28"/>
          <w:szCs w:val="28"/>
          <w:lang w:val="kk-KZ"/>
        </w:rPr>
        <w:t>ілік ел жастары - индустрияға</w:t>
      </w:r>
      <w:r w:rsidR="00CA462B" w:rsidRPr="007E2B56">
        <w:rPr>
          <w:rFonts w:ascii="Times New Roman" w:hAnsi="Times New Roman" w:cs="Times New Roman"/>
          <w:sz w:val="28"/>
          <w:szCs w:val="28"/>
        </w:rPr>
        <w:t>».</w:t>
      </w:r>
    </w:p>
    <w:p w:rsidR="001C2EE5" w:rsidRPr="007E2B56" w:rsidRDefault="001C2EE5" w:rsidP="00276B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E2B56">
        <w:rPr>
          <w:rFonts w:ascii="Times New Roman" w:hAnsi="Times New Roman" w:cs="Times New Roman"/>
          <w:sz w:val="28"/>
          <w:szCs w:val="28"/>
          <w:u w:val="single"/>
        </w:rPr>
        <w:t>По итогам работы приёмной комиссии</w:t>
      </w:r>
      <w:r w:rsidRPr="007E2B56">
        <w:rPr>
          <w:rFonts w:ascii="Times New Roman" w:hAnsi="Times New Roman" w:cs="Times New Roman"/>
          <w:sz w:val="28"/>
          <w:szCs w:val="28"/>
        </w:rPr>
        <w:t xml:space="preserve"> 2016 года на специальности КГУ имени А. Байтурсынова</w:t>
      </w:r>
      <w:r w:rsidR="00080D0F" w:rsidRPr="007E2B56">
        <w:rPr>
          <w:rFonts w:ascii="Times New Roman" w:hAnsi="Times New Roman" w:cs="Times New Roman"/>
          <w:sz w:val="28"/>
          <w:szCs w:val="28"/>
        </w:rPr>
        <w:t xml:space="preserve"> было принято </w:t>
      </w:r>
      <w:r w:rsidR="00396AFA" w:rsidRPr="007E2B56">
        <w:rPr>
          <w:rFonts w:ascii="Times New Roman" w:hAnsi="Times New Roman" w:cs="Times New Roman"/>
          <w:b/>
          <w:sz w:val="28"/>
          <w:szCs w:val="28"/>
        </w:rPr>
        <w:t>1157</w:t>
      </w:r>
      <w:r w:rsidR="00080D0F" w:rsidRPr="007E2B56">
        <w:rPr>
          <w:rFonts w:ascii="Times New Roman" w:hAnsi="Times New Roman" w:cs="Times New Roman"/>
          <w:sz w:val="28"/>
          <w:szCs w:val="28"/>
        </w:rPr>
        <w:t xml:space="preserve"> абитуриентов</w:t>
      </w:r>
      <w:r w:rsidR="00FC19BE" w:rsidRPr="007E2B56">
        <w:rPr>
          <w:rFonts w:ascii="Times New Roman" w:hAnsi="Times New Roman" w:cs="Times New Roman"/>
          <w:sz w:val="28"/>
          <w:szCs w:val="28"/>
        </w:rPr>
        <w:t xml:space="preserve"> </w:t>
      </w:r>
      <w:r w:rsidR="00FC19BE" w:rsidRPr="007E2B56">
        <w:rPr>
          <w:rFonts w:ascii="Times New Roman" w:hAnsi="Times New Roman" w:cs="Times New Roman"/>
          <w:i/>
          <w:sz w:val="28"/>
          <w:szCs w:val="28"/>
        </w:rPr>
        <w:t>(в 2015 году – 1428)</w:t>
      </w:r>
      <w:r w:rsidR="00080D0F" w:rsidRPr="007E2B5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80D0F" w:rsidRPr="007E2B56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396AFA" w:rsidRPr="007E2B56">
        <w:rPr>
          <w:rFonts w:ascii="Times New Roman" w:hAnsi="Times New Roman" w:cs="Times New Roman"/>
          <w:sz w:val="28"/>
          <w:szCs w:val="28"/>
        </w:rPr>
        <w:t xml:space="preserve">777 - </w:t>
      </w:r>
      <w:r w:rsidR="00080D0F" w:rsidRPr="007E2B56">
        <w:rPr>
          <w:rFonts w:ascii="Times New Roman" w:hAnsi="Times New Roman" w:cs="Times New Roman"/>
          <w:sz w:val="28"/>
          <w:szCs w:val="28"/>
        </w:rPr>
        <w:t xml:space="preserve">на очную форму обучения, </w:t>
      </w:r>
      <w:r w:rsidR="00396AFA" w:rsidRPr="007E2B56">
        <w:rPr>
          <w:rFonts w:ascii="Times New Roman" w:hAnsi="Times New Roman" w:cs="Times New Roman"/>
          <w:b/>
          <w:sz w:val="28"/>
          <w:szCs w:val="28"/>
        </w:rPr>
        <w:t>258</w:t>
      </w:r>
      <w:r w:rsidR="00396AFA" w:rsidRPr="007E2B56">
        <w:rPr>
          <w:rFonts w:ascii="Times New Roman" w:hAnsi="Times New Roman" w:cs="Times New Roman"/>
          <w:sz w:val="28"/>
          <w:szCs w:val="28"/>
        </w:rPr>
        <w:t xml:space="preserve"> - </w:t>
      </w:r>
      <w:r w:rsidR="00080D0F" w:rsidRPr="007E2B56">
        <w:rPr>
          <w:rFonts w:ascii="Times New Roman" w:hAnsi="Times New Roman" w:cs="Times New Roman"/>
          <w:sz w:val="28"/>
          <w:szCs w:val="28"/>
        </w:rPr>
        <w:t xml:space="preserve">на заочную форму обучения и </w:t>
      </w:r>
      <w:r w:rsidR="00080D0F" w:rsidRPr="007E2B56">
        <w:rPr>
          <w:rFonts w:ascii="Times New Roman" w:hAnsi="Times New Roman" w:cs="Times New Roman"/>
          <w:i/>
          <w:sz w:val="28"/>
          <w:szCs w:val="28"/>
        </w:rPr>
        <w:t>впервые</w:t>
      </w:r>
      <w:r w:rsidR="00080D0F" w:rsidRPr="007E2B56">
        <w:rPr>
          <w:rFonts w:ascii="Times New Roman" w:hAnsi="Times New Roman" w:cs="Times New Roman"/>
          <w:sz w:val="28"/>
          <w:szCs w:val="28"/>
        </w:rPr>
        <w:t xml:space="preserve"> </w:t>
      </w:r>
      <w:r w:rsidR="00396AFA" w:rsidRPr="007E2B56">
        <w:rPr>
          <w:rFonts w:ascii="Times New Roman" w:hAnsi="Times New Roman" w:cs="Times New Roman"/>
          <w:b/>
          <w:sz w:val="28"/>
          <w:szCs w:val="28"/>
        </w:rPr>
        <w:t>122</w:t>
      </w:r>
      <w:r w:rsidR="00080D0F" w:rsidRPr="007E2B56">
        <w:rPr>
          <w:rFonts w:ascii="Times New Roman" w:hAnsi="Times New Roman" w:cs="Times New Roman"/>
          <w:sz w:val="28"/>
          <w:szCs w:val="28"/>
        </w:rPr>
        <w:t xml:space="preserve"> абитуриент</w:t>
      </w:r>
      <w:r w:rsidR="00396AFA" w:rsidRPr="007E2B56">
        <w:rPr>
          <w:rFonts w:ascii="Times New Roman" w:hAnsi="Times New Roman" w:cs="Times New Roman"/>
          <w:sz w:val="28"/>
          <w:szCs w:val="28"/>
        </w:rPr>
        <w:t>а</w:t>
      </w:r>
      <w:r w:rsidR="00080D0F" w:rsidRPr="007E2B56">
        <w:rPr>
          <w:rFonts w:ascii="Times New Roman" w:hAnsi="Times New Roman" w:cs="Times New Roman"/>
          <w:sz w:val="28"/>
          <w:szCs w:val="28"/>
        </w:rPr>
        <w:t xml:space="preserve"> были зачислены на очную форму обучения условно, для которых в январе 2017 года по завершению первого академического периода будет проведено ЕНТ</w:t>
      </w:r>
      <w:r w:rsidR="00A5520F" w:rsidRPr="007E2B56">
        <w:rPr>
          <w:rFonts w:ascii="Times New Roman" w:hAnsi="Times New Roman" w:cs="Times New Roman"/>
          <w:sz w:val="28"/>
          <w:szCs w:val="28"/>
        </w:rPr>
        <w:t xml:space="preserve"> или </w:t>
      </w:r>
      <w:r w:rsidR="00080D0F" w:rsidRPr="007E2B56">
        <w:rPr>
          <w:rFonts w:ascii="Times New Roman" w:hAnsi="Times New Roman" w:cs="Times New Roman"/>
          <w:sz w:val="28"/>
          <w:szCs w:val="28"/>
        </w:rPr>
        <w:t>комплексное</w:t>
      </w:r>
      <w:proofErr w:type="gramEnd"/>
      <w:r w:rsidR="00080D0F" w:rsidRPr="007E2B56">
        <w:rPr>
          <w:rFonts w:ascii="Times New Roman" w:hAnsi="Times New Roman" w:cs="Times New Roman"/>
          <w:sz w:val="28"/>
          <w:szCs w:val="28"/>
        </w:rPr>
        <w:t xml:space="preserve"> тестирование.</w:t>
      </w:r>
      <w:r w:rsidR="000740B3" w:rsidRPr="007E2B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443" w:rsidRDefault="002C4DB7" w:rsidP="00276B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B56">
        <w:rPr>
          <w:rFonts w:ascii="Times New Roman" w:hAnsi="Times New Roman" w:cs="Times New Roman"/>
          <w:sz w:val="28"/>
          <w:szCs w:val="28"/>
        </w:rPr>
        <w:t xml:space="preserve">Сведения по очной форме обучения набора 2016 года. Сведения представлены в таблице </w:t>
      </w:r>
      <w:r w:rsidR="007E2B56" w:rsidRPr="007E2B56">
        <w:rPr>
          <w:rFonts w:ascii="Times New Roman" w:hAnsi="Times New Roman" w:cs="Times New Roman"/>
          <w:sz w:val="28"/>
          <w:szCs w:val="28"/>
        </w:rPr>
        <w:t>4.</w:t>
      </w:r>
    </w:p>
    <w:p w:rsidR="00DD698B" w:rsidRDefault="00DD698B" w:rsidP="00276B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71D" w:rsidRDefault="00F4771D" w:rsidP="00276B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  <w:sectPr w:rsidR="00F4771D" w:rsidSect="00B209CE">
          <w:pgSz w:w="11906" w:h="16838"/>
          <w:pgMar w:top="426" w:right="1133" w:bottom="993" w:left="1701" w:header="708" w:footer="708" w:gutter="0"/>
          <w:cols w:space="708"/>
          <w:docGrid w:linePitch="360"/>
        </w:sectPr>
      </w:pPr>
    </w:p>
    <w:p w:rsidR="00F95446" w:rsidRPr="006B2BF7" w:rsidRDefault="00F95446" w:rsidP="00276B65">
      <w:pPr>
        <w:spacing w:line="240" w:lineRule="auto"/>
        <w:rPr>
          <w:rFonts w:ascii="Times New Roman" w:hAnsi="Times New Roman" w:cs="Times New Roman"/>
          <w:b/>
        </w:rPr>
      </w:pPr>
      <w:r w:rsidRPr="006B2BF7">
        <w:rPr>
          <w:rFonts w:ascii="Times New Roman" w:hAnsi="Times New Roman" w:cs="Times New Roman"/>
          <w:b/>
          <w:sz w:val="28"/>
          <w:szCs w:val="28"/>
        </w:rPr>
        <w:lastRenderedPageBreak/>
        <w:t>Таблица 4</w:t>
      </w:r>
      <w:r w:rsidR="006B2BF7" w:rsidRPr="006B2B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BF7" w:rsidRPr="006B2BF7">
        <w:rPr>
          <w:rFonts w:ascii="Times New Roman" w:hAnsi="Times New Roman" w:cs="Times New Roman"/>
          <w:b/>
          <w:sz w:val="28"/>
          <w:szCs w:val="28"/>
        </w:rPr>
        <w:t>-</w:t>
      </w:r>
      <w:r w:rsidR="006B2BF7" w:rsidRPr="006B2B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2BF7">
        <w:rPr>
          <w:rFonts w:ascii="Times New Roman" w:hAnsi="Times New Roman" w:cs="Times New Roman"/>
          <w:b/>
          <w:sz w:val="28"/>
          <w:szCs w:val="28"/>
        </w:rPr>
        <w:t>Итоги набора на очную форму обучения</w:t>
      </w:r>
    </w:p>
    <w:tbl>
      <w:tblPr>
        <w:tblStyle w:val="a3"/>
        <w:tblpPr w:leftFromText="180" w:rightFromText="180" w:vertAnchor="page" w:horzAnchor="margin" w:tblpY="2446"/>
        <w:tblW w:w="14992" w:type="dxa"/>
        <w:tblLayout w:type="fixed"/>
        <w:tblLook w:val="04A0" w:firstRow="1" w:lastRow="0" w:firstColumn="1" w:lastColumn="0" w:noHBand="0" w:noVBand="1"/>
      </w:tblPr>
      <w:tblGrid>
        <w:gridCol w:w="1951"/>
        <w:gridCol w:w="981"/>
        <w:gridCol w:w="1065"/>
        <w:gridCol w:w="1065"/>
        <w:gridCol w:w="1278"/>
        <w:gridCol w:w="1069"/>
        <w:gridCol w:w="1065"/>
        <w:gridCol w:w="848"/>
        <w:gridCol w:w="1068"/>
        <w:gridCol w:w="1200"/>
        <w:gridCol w:w="851"/>
        <w:gridCol w:w="992"/>
        <w:gridCol w:w="1559"/>
      </w:tblGrid>
      <w:tr w:rsidR="00F95446" w:rsidRPr="00956901" w:rsidTr="00C83868">
        <w:trPr>
          <w:trHeight w:val="558"/>
        </w:trPr>
        <w:tc>
          <w:tcPr>
            <w:tcW w:w="1951" w:type="dxa"/>
            <w:vMerge w:val="restart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5458" w:type="dxa"/>
            <w:gridSpan w:val="5"/>
            <w:vAlign w:val="center"/>
          </w:tcPr>
          <w:p w:rsidR="00F95446" w:rsidRPr="00956901" w:rsidRDefault="00F95446" w:rsidP="00276B65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b/>
                <w:sz w:val="24"/>
                <w:szCs w:val="24"/>
              </w:rPr>
              <w:t>2015-2016 уч. год</w:t>
            </w:r>
          </w:p>
        </w:tc>
        <w:tc>
          <w:tcPr>
            <w:tcW w:w="6024" w:type="dxa"/>
            <w:gridSpan w:val="6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b/>
                <w:sz w:val="24"/>
                <w:szCs w:val="24"/>
              </w:rPr>
              <w:t>2016-2017 уч. год</w:t>
            </w:r>
          </w:p>
        </w:tc>
        <w:tc>
          <w:tcPr>
            <w:tcW w:w="1559" w:type="dxa"/>
            <w:vMerge w:val="restart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</w:tr>
      <w:tr w:rsidR="00F95446" w:rsidRPr="00956901" w:rsidTr="00C83868">
        <w:trPr>
          <w:trHeight w:val="699"/>
        </w:trPr>
        <w:tc>
          <w:tcPr>
            <w:tcW w:w="1951" w:type="dxa"/>
            <w:vMerge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8" w:type="dxa"/>
            <w:gridSpan w:val="5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поступивших студентов</w:t>
            </w:r>
          </w:p>
        </w:tc>
        <w:tc>
          <w:tcPr>
            <w:tcW w:w="6024" w:type="dxa"/>
            <w:gridSpan w:val="6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6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956901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поступивших</w:t>
            </w:r>
            <w:proofErr w:type="gramEnd"/>
          </w:p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b/>
                <w:sz w:val="24"/>
                <w:szCs w:val="24"/>
              </w:rPr>
              <w:t>студентов</w:t>
            </w:r>
          </w:p>
        </w:tc>
        <w:tc>
          <w:tcPr>
            <w:tcW w:w="1559" w:type="dxa"/>
            <w:vMerge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446" w:rsidRPr="00956901" w:rsidTr="00C83868">
        <w:trPr>
          <w:trHeight w:val="1067"/>
        </w:trPr>
        <w:tc>
          <w:tcPr>
            <w:tcW w:w="1951" w:type="dxa"/>
            <w:vMerge/>
          </w:tcPr>
          <w:p w:rsidR="00F95446" w:rsidRPr="00956901" w:rsidRDefault="00F95446" w:rsidP="00276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901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</w:p>
        </w:tc>
        <w:tc>
          <w:tcPr>
            <w:tcW w:w="1065" w:type="dxa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1065" w:type="dxa"/>
            <w:vAlign w:val="center"/>
          </w:tcPr>
          <w:p w:rsidR="00F95446" w:rsidRDefault="00F95446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6901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proofErr w:type="gramEnd"/>
          </w:p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/рус</w:t>
            </w:r>
          </w:p>
        </w:tc>
        <w:tc>
          <w:tcPr>
            <w:tcW w:w="1278" w:type="dxa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sz w:val="24"/>
                <w:szCs w:val="24"/>
              </w:rPr>
              <w:t>СЕР</w:t>
            </w:r>
            <w:r w:rsidRPr="009569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ПІН</w:t>
            </w:r>
          </w:p>
        </w:tc>
        <w:tc>
          <w:tcPr>
            <w:tcW w:w="1069" w:type="dxa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65" w:type="dxa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901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</w:p>
        </w:tc>
        <w:tc>
          <w:tcPr>
            <w:tcW w:w="848" w:type="dxa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1068" w:type="dxa"/>
            <w:vAlign w:val="center"/>
          </w:tcPr>
          <w:p w:rsidR="00F95446" w:rsidRDefault="00F95446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6901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proofErr w:type="gramEnd"/>
          </w:p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/рус</w:t>
            </w:r>
          </w:p>
        </w:tc>
        <w:tc>
          <w:tcPr>
            <w:tcW w:w="1200" w:type="dxa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901">
              <w:rPr>
                <w:rFonts w:ascii="Times New Roman" w:hAnsi="Times New Roman" w:cs="Times New Roman"/>
                <w:sz w:val="24"/>
                <w:szCs w:val="24"/>
              </w:rPr>
              <w:t>СЕР</w:t>
            </w:r>
            <w:r w:rsidRPr="009569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ПІН</w:t>
            </w:r>
          </w:p>
        </w:tc>
        <w:tc>
          <w:tcPr>
            <w:tcW w:w="851" w:type="dxa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sz w:val="24"/>
                <w:szCs w:val="24"/>
              </w:rPr>
              <w:t>условное</w:t>
            </w:r>
          </w:p>
        </w:tc>
        <w:tc>
          <w:tcPr>
            <w:tcW w:w="992" w:type="dxa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</w:p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</w:p>
        </w:tc>
      </w:tr>
      <w:tr w:rsidR="00F95446" w:rsidRPr="00956901" w:rsidTr="00C83868">
        <w:trPr>
          <w:trHeight w:val="554"/>
        </w:trPr>
        <w:tc>
          <w:tcPr>
            <w:tcW w:w="1951" w:type="dxa"/>
            <w:vAlign w:val="center"/>
          </w:tcPr>
          <w:p w:rsidR="00F95446" w:rsidRPr="00956901" w:rsidRDefault="00F95446" w:rsidP="00276B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ИТФ</w:t>
            </w:r>
          </w:p>
        </w:tc>
        <w:tc>
          <w:tcPr>
            <w:tcW w:w="981" w:type="dxa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65" w:type="dxa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65" w:type="dxa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sz w:val="24"/>
                <w:szCs w:val="24"/>
              </w:rPr>
              <w:t>-/1</w:t>
            </w:r>
          </w:p>
        </w:tc>
        <w:tc>
          <w:tcPr>
            <w:tcW w:w="1278" w:type="dxa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069" w:type="dxa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  <w:tc>
          <w:tcPr>
            <w:tcW w:w="1065" w:type="dxa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48" w:type="dxa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68" w:type="dxa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1200" w:type="dxa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9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851" w:type="dxa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b/>
                <w:sz w:val="24"/>
                <w:szCs w:val="24"/>
              </w:rPr>
              <w:t>193</w:t>
            </w:r>
          </w:p>
        </w:tc>
        <w:tc>
          <w:tcPr>
            <w:tcW w:w="1559" w:type="dxa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9569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-16</w:t>
            </w:r>
          </w:p>
        </w:tc>
      </w:tr>
      <w:tr w:rsidR="00F95446" w:rsidRPr="00956901" w:rsidTr="00C83868">
        <w:trPr>
          <w:trHeight w:val="554"/>
        </w:trPr>
        <w:tc>
          <w:tcPr>
            <w:tcW w:w="1951" w:type="dxa"/>
            <w:vAlign w:val="center"/>
          </w:tcPr>
          <w:p w:rsidR="00F95446" w:rsidRPr="00956901" w:rsidRDefault="00F95446" w:rsidP="00276B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ГСФ</w:t>
            </w:r>
          </w:p>
        </w:tc>
        <w:tc>
          <w:tcPr>
            <w:tcW w:w="981" w:type="dxa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65" w:type="dxa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065" w:type="dxa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b/>
                <w:sz w:val="24"/>
                <w:szCs w:val="24"/>
              </w:rPr>
              <w:t>307</w:t>
            </w:r>
          </w:p>
        </w:tc>
        <w:tc>
          <w:tcPr>
            <w:tcW w:w="1065" w:type="dxa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48" w:type="dxa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68" w:type="dxa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1559" w:type="dxa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9569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-170</w:t>
            </w:r>
          </w:p>
        </w:tc>
      </w:tr>
      <w:tr w:rsidR="00F95446" w:rsidRPr="00956901" w:rsidTr="00C83868">
        <w:trPr>
          <w:trHeight w:val="554"/>
        </w:trPr>
        <w:tc>
          <w:tcPr>
            <w:tcW w:w="1951" w:type="dxa"/>
            <w:vAlign w:val="center"/>
          </w:tcPr>
          <w:p w:rsidR="00F95446" w:rsidRPr="00956901" w:rsidRDefault="00F95446" w:rsidP="00276B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ФВиТЖ</w:t>
            </w:r>
          </w:p>
        </w:tc>
        <w:tc>
          <w:tcPr>
            <w:tcW w:w="981" w:type="dxa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65" w:type="dxa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65" w:type="dxa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69" w:type="dxa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1065" w:type="dxa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48" w:type="dxa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68" w:type="dxa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9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51" w:type="dxa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1559" w:type="dxa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9569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-137</w:t>
            </w:r>
          </w:p>
        </w:tc>
      </w:tr>
      <w:tr w:rsidR="00F95446" w:rsidRPr="00956901" w:rsidTr="00C83868">
        <w:trPr>
          <w:trHeight w:val="554"/>
        </w:trPr>
        <w:tc>
          <w:tcPr>
            <w:tcW w:w="1951" w:type="dxa"/>
            <w:vAlign w:val="center"/>
          </w:tcPr>
          <w:p w:rsidR="00F95446" w:rsidRPr="00956901" w:rsidRDefault="00F95446" w:rsidP="00276B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АБФ</w:t>
            </w:r>
          </w:p>
        </w:tc>
        <w:tc>
          <w:tcPr>
            <w:tcW w:w="981" w:type="dxa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65" w:type="dxa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65" w:type="dxa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</w:tcPr>
          <w:p w:rsidR="00F95446" w:rsidRPr="00956901" w:rsidRDefault="00F95446" w:rsidP="00276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69" w:type="dxa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065" w:type="dxa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8" w:type="dxa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68" w:type="dxa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  <w:tc>
          <w:tcPr>
            <w:tcW w:w="1200" w:type="dxa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9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851" w:type="dxa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9569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-63</w:t>
            </w:r>
          </w:p>
        </w:tc>
      </w:tr>
      <w:tr w:rsidR="00F95446" w:rsidRPr="00956901" w:rsidTr="00C83868">
        <w:trPr>
          <w:trHeight w:val="554"/>
        </w:trPr>
        <w:tc>
          <w:tcPr>
            <w:tcW w:w="1951" w:type="dxa"/>
            <w:vAlign w:val="center"/>
          </w:tcPr>
          <w:p w:rsidR="00F95446" w:rsidRPr="00956901" w:rsidRDefault="00F95446" w:rsidP="00276B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ЭФ</w:t>
            </w:r>
          </w:p>
        </w:tc>
        <w:tc>
          <w:tcPr>
            <w:tcW w:w="981" w:type="dxa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5" w:type="dxa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65" w:type="dxa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sz w:val="24"/>
                <w:szCs w:val="24"/>
              </w:rPr>
              <w:t>-/3</w:t>
            </w:r>
          </w:p>
        </w:tc>
        <w:tc>
          <w:tcPr>
            <w:tcW w:w="1278" w:type="dxa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065" w:type="dxa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8" w:type="dxa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68" w:type="dxa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1200" w:type="dxa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1559" w:type="dxa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9569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+64</w:t>
            </w:r>
          </w:p>
        </w:tc>
      </w:tr>
      <w:tr w:rsidR="00F95446" w:rsidRPr="00956901" w:rsidTr="00C83868">
        <w:trPr>
          <w:trHeight w:val="554"/>
        </w:trPr>
        <w:tc>
          <w:tcPr>
            <w:tcW w:w="1951" w:type="dxa"/>
            <w:vAlign w:val="center"/>
          </w:tcPr>
          <w:p w:rsidR="00F95446" w:rsidRPr="00956901" w:rsidRDefault="00F95446" w:rsidP="00276B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ЮФ </w:t>
            </w:r>
          </w:p>
        </w:tc>
        <w:tc>
          <w:tcPr>
            <w:tcW w:w="981" w:type="dxa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65" w:type="dxa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65" w:type="dxa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278" w:type="dxa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065" w:type="dxa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8" w:type="dxa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68" w:type="dxa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sz w:val="24"/>
                <w:szCs w:val="24"/>
              </w:rPr>
              <w:t>-/8</w:t>
            </w:r>
          </w:p>
        </w:tc>
        <w:tc>
          <w:tcPr>
            <w:tcW w:w="1200" w:type="dxa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9569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+42</w:t>
            </w:r>
          </w:p>
        </w:tc>
      </w:tr>
      <w:tr w:rsidR="00F95446" w:rsidRPr="00956901" w:rsidTr="00C83868">
        <w:trPr>
          <w:trHeight w:val="554"/>
        </w:trPr>
        <w:tc>
          <w:tcPr>
            <w:tcW w:w="1951" w:type="dxa"/>
            <w:vAlign w:val="center"/>
          </w:tcPr>
          <w:p w:rsidR="00F95446" w:rsidRPr="00956901" w:rsidRDefault="00F95446" w:rsidP="00276B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ФИТ</w:t>
            </w:r>
          </w:p>
        </w:tc>
        <w:tc>
          <w:tcPr>
            <w:tcW w:w="981" w:type="dxa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65" w:type="dxa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65" w:type="dxa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69" w:type="dxa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1065" w:type="dxa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68" w:type="dxa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  <w:tc>
          <w:tcPr>
            <w:tcW w:w="1200" w:type="dxa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9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51" w:type="dxa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9569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-41</w:t>
            </w:r>
          </w:p>
        </w:tc>
      </w:tr>
      <w:tr w:rsidR="00F95446" w:rsidRPr="00956901" w:rsidTr="00C83868">
        <w:trPr>
          <w:trHeight w:val="583"/>
        </w:trPr>
        <w:tc>
          <w:tcPr>
            <w:tcW w:w="1951" w:type="dxa"/>
            <w:vAlign w:val="center"/>
          </w:tcPr>
          <w:p w:rsidR="00F95446" w:rsidRPr="00956901" w:rsidRDefault="00F95446" w:rsidP="00276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81" w:type="dxa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b/>
                <w:sz w:val="24"/>
                <w:szCs w:val="24"/>
              </w:rPr>
              <w:t>263</w:t>
            </w:r>
          </w:p>
        </w:tc>
        <w:tc>
          <w:tcPr>
            <w:tcW w:w="1065" w:type="dxa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b/>
                <w:sz w:val="24"/>
                <w:szCs w:val="24"/>
              </w:rPr>
              <w:t>543</w:t>
            </w:r>
          </w:p>
        </w:tc>
        <w:tc>
          <w:tcPr>
            <w:tcW w:w="1065" w:type="dxa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b/>
                <w:sz w:val="24"/>
                <w:szCs w:val="24"/>
              </w:rPr>
              <w:t>1/5</w:t>
            </w:r>
          </w:p>
        </w:tc>
        <w:tc>
          <w:tcPr>
            <w:tcW w:w="1278" w:type="dxa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b/>
                <w:sz w:val="24"/>
                <w:szCs w:val="24"/>
              </w:rPr>
              <w:t>408</w:t>
            </w:r>
          </w:p>
        </w:tc>
        <w:tc>
          <w:tcPr>
            <w:tcW w:w="1069" w:type="dxa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b/>
                <w:sz w:val="24"/>
                <w:szCs w:val="24"/>
              </w:rPr>
              <w:t>1220</w:t>
            </w:r>
          </w:p>
        </w:tc>
        <w:tc>
          <w:tcPr>
            <w:tcW w:w="1065" w:type="dxa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69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243</w:t>
            </w:r>
          </w:p>
        </w:tc>
        <w:tc>
          <w:tcPr>
            <w:tcW w:w="848" w:type="dxa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b/>
                <w:sz w:val="24"/>
                <w:szCs w:val="24"/>
              </w:rPr>
              <w:t>370</w:t>
            </w:r>
          </w:p>
        </w:tc>
        <w:tc>
          <w:tcPr>
            <w:tcW w:w="1068" w:type="dxa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69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6/21</w:t>
            </w:r>
          </w:p>
        </w:tc>
        <w:tc>
          <w:tcPr>
            <w:tcW w:w="1200" w:type="dxa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69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137</w:t>
            </w:r>
          </w:p>
        </w:tc>
        <w:tc>
          <w:tcPr>
            <w:tcW w:w="851" w:type="dxa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92" w:type="dxa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b/>
                <w:sz w:val="24"/>
                <w:szCs w:val="24"/>
              </w:rPr>
              <w:t>899</w:t>
            </w:r>
          </w:p>
        </w:tc>
        <w:tc>
          <w:tcPr>
            <w:tcW w:w="1559" w:type="dxa"/>
            <w:vAlign w:val="center"/>
          </w:tcPr>
          <w:p w:rsidR="00F95446" w:rsidRPr="00956901" w:rsidRDefault="00F95446" w:rsidP="00276B6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9569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-321</w:t>
            </w:r>
          </w:p>
        </w:tc>
      </w:tr>
    </w:tbl>
    <w:p w:rsidR="00F4771D" w:rsidRDefault="00F4771D" w:rsidP="00276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F4771D" w:rsidSect="00F4771D">
          <w:pgSz w:w="16838" w:h="11906" w:orient="landscape"/>
          <w:pgMar w:top="1701" w:right="1134" w:bottom="1134" w:left="992" w:header="709" w:footer="709" w:gutter="0"/>
          <w:cols w:space="708"/>
          <w:docGrid w:linePitch="360"/>
        </w:sectPr>
      </w:pPr>
    </w:p>
    <w:p w:rsidR="007E2B56" w:rsidRPr="007E2B56" w:rsidRDefault="006B2BF7" w:rsidP="00276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 таблицы 4 видно, что итоги набора на </w:t>
      </w:r>
      <w:r w:rsidR="007E2B56" w:rsidRPr="007E2B56">
        <w:rPr>
          <w:rFonts w:ascii="Times New Roman" w:hAnsi="Times New Roman" w:cs="Times New Roman"/>
          <w:sz w:val="28"/>
          <w:szCs w:val="28"/>
        </w:rPr>
        <w:t>2016-2017 учебный год по очной форме об</w:t>
      </w:r>
      <w:r>
        <w:rPr>
          <w:rFonts w:ascii="Times New Roman" w:hAnsi="Times New Roman" w:cs="Times New Roman"/>
          <w:sz w:val="28"/>
          <w:szCs w:val="28"/>
        </w:rPr>
        <w:t>учения на ИТФ, АБФ, ФИТ и ФВиТЖ</w:t>
      </w:r>
      <w:r w:rsidR="007E2B56" w:rsidRPr="007E2B56">
        <w:rPr>
          <w:rFonts w:ascii="Times New Roman" w:hAnsi="Times New Roman" w:cs="Times New Roman"/>
          <w:sz w:val="28"/>
          <w:szCs w:val="28"/>
        </w:rPr>
        <w:t xml:space="preserve"> по отношению к 2015-2016 </w:t>
      </w:r>
      <w:r w:rsidR="00BA32EF"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="007E2B56" w:rsidRPr="007E2B56">
        <w:rPr>
          <w:rFonts w:ascii="Times New Roman" w:hAnsi="Times New Roman" w:cs="Times New Roman"/>
          <w:sz w:val="28"/>
          <w:szCs w:val="28"/>
        </w:rPr>
        <w:t>году меньше соответственно на -16; -63;-41;-137 человека, связанных с уменьшением количества выделяемых грантов по программе «СЕРП</w:t>
      </w:r>
      <w:r w:rsidR="007E2B56" w:rsidRPr="007E2B56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7E2B56" w:rsidRPr="007E2B56">
        <w:rPr>
          <w:rFonts w:ascii="Times New Roman" w:hAnsi="Times New Roman" w:cs="Times New Roman"/>
          <w:sz w:val="28"/>
          <w:szCs w:val="28"/>
        </w:rPr>
        <w:t>Н».</w:t>
      </w:r>
    </w:p>
    <w:p w:rsidR="007E2B56" w:rsidRPr="007E2B56" w:rsidRDefault="00F86459" w:rsidP="00276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 ФИТ и ФВиТЖ </w:t>
      </w:r>
      <w:r w:rsidR="007E2B56" w:rsidRPr="007E2B56">
        <w:rPr>
          <w:rFonts w:ascii="Times New Roman" w:hAnsi="Times New Roman" w:cs="Times New Roman"/>
          <w:sz w:val="28"/>
          <w:szCs w:val="28"/>
        </w:rPr>
        <w:t>наблюдается незначительное снижение и по общему набору: ФИ</w:t>
      </w:r>
      <w:proofErr w:type="gramStart"/>
      <w:r w:rsidR="007E2B56" w:rsidRPr="007E2B56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7E2B56" w:rsidRPr="007E2B56">
        <w:rPr>
          <w:rFonts w:ascii="Times New Roman" w:hAnsi="Times New Roman" w:cs="Times New Roman"/>
          <w:sz w:val="28"/>
          <w:szCs w:val="28"/>
        </w:rPr>
        <w:t xml:space="preserve"> на 11чел</w:t>
      </w:r>
      <w:r w:rsidR="00BA32EF">
        <w:rPr>
          <w:rFonts w:ascii="Times New Roman" w:hAnsi="Times New Roman" w:cs="Times New Roman"/>
          <w:sz w:val="28"/>
          <w:szCs w:val="28"/>
        </w:rPr>
        <w:t>овек</w:t>
      </w:r>
      <w:r w:rsidR="007E2B56" w:rsidRPr="007E2B56">
        <w:rPr>
          <w:rFonts w:ascii="Times New Roman" w:hAnsi="Times New Roman" w:cs="Times New Roman"/>
          <w:sz w:val="28"/>
          <w:szCs w:val="28"/>
        </w:rPr>
        <w:t>, ФВиТЖ-13чел</w:t>
      </w:r>
      <w:r w:rsidR="00BA32EF">
        <w:rPr>
          <w:rFonts w:ascii="Times New Roman" w:hAnsi="Times New Roman" w:cs="Times New Roman"/>
          <w:sz w:val="28"/>
          <w:szCs w:val="28"/>
        </w:rPr>
        <w:t>овек</w:t>
      </w:r>
      <w:r w:rsidR="007E2B56" w:rsidRPr="007E2B56">
        <w:rPr>
          <w:rFonts w:ascii="Times New Roman" w:hAnsi="Times New Roman" w:cs="Times New Roman"/>
          <w:sz w:val="28"/>
          <w:szCs w:val="28"/>
        </w:rPr>
        <w:t>.</w:t>
      </w:r>
    </w:p>
    <w:p w:rsidR="007E2B56" w:rsidRPr="007E2B56" w:rsidRDefault="007E2B56" w:rsidP="00276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B56">
        <w:rPr>
          <w:rFonts w:ascii="Times New Roman" w:hAnsi="Times New Roman" w:cs="Times New Roman"/>
          <w:sz w:val="28"/>
          <w:szCs w:val="28"/>
        </w:rPr>
        <w:t xml:space="preserve">На ГСФ по итогам набора на 2016-2017 </w:t>
      </w:r>
      <w:r w:rsidR="00BA32EF" w:rsidRPr="007E2B56">
        <w:rPr>
          <w:rFonts w:ascii="Times New Roman" w:hAnsi="Times New Roman" w:cs="Times New Roman"/>
          <w:sz w:val="28"/>
          <w:szCs w:val="28"/>
        </w:rPr>
        <w:t>учебный</w:t>
      </w:r>
      <w:r w:rsidR="00BA32EF">
        <w:rPr>
          <w:rFonts w:ascii="Times New Roman" w:hAnsi="Times New Roman" w:cs="Times New Roman"/>
          <w:sz w:val="28"/>
          <w:szCs w:val="28"/>
        </w:rPr>
        <w:t xml:space="preserve"> </w:t>
      </w:r>
      <w:r w:rsidRPr="007E2B56">
        <w:rPr>
          <w:rFonts w:ascii="Times New Roman" w:hAnsi="Times New Roman" w:cs="Times New Roman"/>
          <w:sz w:val="28"/>
          <w:szCs w:val="28"/>
        </w:rPr>
        <w:t>го</w:t>
      </w:r>
      <w:r w:rsidR="00BA32EF">
        <w:rPr>
          <w:rFonts w:ascii="Times New Roman" w:hAnsi="Times New Roman" w:cs="Times New Roman"/>
          <w:sz w:val="28"/>
          <w:szCs w:val="28"/>
        </w:rPr>
        <w:t>д</w:t>
      </w:r>
      <w:r w:rsidRPr="007E2B56">
        <w:rPr>
          <w:rFonts w:ascii="Times New Roman" w:hAnsi="Times New Roman" w:cs="Times New Roman"/>
          <w:sz w:val="28"/>
          <w:szCs w:val="28"/>
        </w:rPr>
        <w:t xml:space="preserve"> количество поступивших на 170 человек меньше, чем 2015-2016 </w:t>
      </w:r>
      <w:r w:rsidR="00BA32EF" w:rsidRPr="007E2B56">
        <w:rPr>
          <w:rFonts w:ascii="Times New Roman" w:hAnsi="Times New Roman" w:cs="Times New Roman"/>
          <w:sz w:val="28"/>
          <w:szCs w:val="28"/>
        </w:rPr>
        <w:t>учебный</w:t>
      </w:r>
      <w:r w:rsidRPr="007E2B56">
        <w:rPr>
          <w:rFonts w:ascii="Times New Roman" w:hAnsi="Times New Roman" w:cs="Times New Roman"/>
          <w:sz w:val="28"/>
          <w:szCs w:val="28"/>
        </w:rPr>
        <w:t xml:space="preserve"> году, </w:t>
      </w:r>
      <w:proofErr w:type="gramStart"/>
      <w:r w:rsidRPr="007E2B56">
        <w:rPr>
          <w:rFonts w:ascii="Times New Roman" w:hAnsi="Times New Roman" w:cs="Times New Roman"/>
          <w:sz w:val="28"/>
          <w:szCs w:val="28"/>
        </w:rPr>
        <w:t>связа</w:t>
      </w:r>
      <w:r w:rsidR="00F86459">
        <w:rPr>
          <w:rFonts w:ascii="Times New Roman" w:hAnsi="Times New Roman" w:cs="Times New Roman"/>
          <w:sz w:val="28"/>
          <w:szCs w:val="28"/>
        </w:rPr>
        <w:t>нно</w:t>
      </w:r>
      <w:proofErr w:type="gramEnd"/>
      <w:r w:rsidR="00F86459">
        <w:rPr>
          <w:rFonts w:ascii="Times New Roman" w:hAnsi="Times New Roman" w:cs="Times New Roman"/>
          <w:sz w:val="28"/>
          <w:szCs w:val="28"/>
        </w:rPr>
        <w:t xml:space="preserve"> прежде всего с уменьшением </w:t>
      </w:r>
      <w:r w:rsidRPr="007E2B56">
        <w:rPr>
          <w:rFonts w:ascii="Times New Roman" w:hAnsi="Times New Roman" w:cs="Times New Roman"/>
          <w:sz w:val="28"/>
          <w:szCs w:val="28"/>
        </w:rPr>
        <w:t>поступивших на специальность «Журналистика» с 255 человек до 55 чел.</w:t>
      </w:r>
    </w:p>
    <w:p w:rsidR="00276B65" w:rsidRDefault="007E2B56" w:rsidP="00B20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B56">
        <w:rPr>
          <w:rFonts w:ascii="Times New Roman" w:hAnsi="Times New Roman" w:cs="Times New Roman"/>
          <w:sz w:val="28"/>
          <w:szCs w:val="28"/>
        </w:rPr>
        <w:t xml:space="preserve">ЭФ и ЮФ итогам набора на 2016-2017 </w:t>
      </w:r>
      <w:r w:rsidR="00BA32EF" w:rsidRPr="007E2B56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BA32EF">
        <w:rPr>
          <w:rFonts w:ascii="Times New Roman" w:hAnsi="Times New Roman" w:cs="Times New Roman"/>
          <w:sz w:val="28"/>
          <w:szCs w:val="28"/>
        </w:rPr>
        <w:t xml:space="preserve"> </w:t>
      </w:r>
      <w:r w:rsidRPr="007E2B56">
        <w:rPr>
          <w:rFonts w:ascii="Times New Roman" w:hAnsi="Times New Roman" w:cs="Times New Roman"/>
          <w:sz w:val="28"/>
          <w:szCs w:val="28"/>
        </w:rPr>
        <w:t>год набрали на +64 и +42 человека соответственно больше.</w:t>
      </w:r>
      <w:r w:rsidR="00BA32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разрезе каждого</w:t>
      </w:r>
      <w:r w:rsidR="00E94443" w:rsidRPr="007E2B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факультета</w:t>
      </w:r>
      <w:r w:rsidR="00E94443" w:rsidRPr="007E2B56">
        <w:rPr>
          <w:rFonts w:ascii="Times New Roman" w:hAnsi="Times New Roman" w:cs="Times New Roman"/>
          <w:sz w:val="28"/>
          <w:szCs w:val="28"/>
        </w:rPr>
        <w:t xml:space="preserve"> данные представлены в диаграмме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76B4C">
        <w:rPr>
          <w:rFonts w:ascii="Times New Roman" w:hAnsi="Times New Roman" w:cs="Times New Roman"/>
          <w:sz w:val="28"/>
          <w:szCs w:val="28"/>
        </w:rPr>
        <w:t>.</w:t>
      </w:r>
    </w:p>
    <w:p w:rsidR="00B209CE" w:rsidRPr="007E2B56" w:rsidRDefault="00B209CE" w:rsidP="00B20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4443" w:rsidRPr="006B2BF7" w:rsidRDefault="006B0164" w:rsidP="00276B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Диаграмма </w:t>
      </w:r>
      <w:r w:rsidR="007E2B56" w:rsidRPr="006B0164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E94443" w:rsidRPr="00776B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2BF7">
        <w:rPr>
          <w:rFonts w:ascii="Times New Roman" w:hAnsi="Times New Roman" w:cs="Times New Roman"/>
          <w:b/>
          <w:sz w:val="28"/>
          <w:szCs w:val="28"/>
        </w:rPr>
        <w:t>-</w:t>
      </w:r>
      <w:r w:rsidR="006B2B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4443" w:rsidRPr="006B2BF7">
        <w:rPr>
          <w:rFonts w:ascii="Times New Roman" w:hAnsi="Times New Roman" w:cs="Times New Roman"/>
          <w:b/>
          <w:sz w:val="28"/>
          <w:szCs w:val="28"/>
        </w:rPr>
        <w:t xml:space="preserve">Итоги набора очного отделения  обучения на </w:t>
      </w:r>
      <w:r w:rsidR="002A676E" w:rsidRPr="006B2BF7">
        <w:rPr>
          <w:rFonts w:ascii="Times New Roman" w:hAnsi="Times New Roman" w:cs="Times New Roman"/>
          <w:b/>
          <w:sz w:val="28"/>
          <w:szCs w:val="28"/>
        </w:rPr>
        <w:t>2015-2016 и 2016-2017</w:t>
      </w:r>
      <w:r w:rsidR="002A676E" w:rsidRPr="006B2BF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A32EF" w:rsidRPr="006B2BF7">
        <w:rPr>
          <w:rFonts w:ascii="Times New Roman" w:hAnsi="Times New Roman" w:cs="Times New Roman"/>
          <w:b/>
          <w:sz w:val="28"/>
          <w:szCs w:val="28"/>
        </w:rPr>
        <w:t>годы</w:t>
      </w:r>
      <w:r w:rsidR="006B2B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4443" w:rsidRPr="005F2018" w:rsidRDefault="00E94443" w:rsidP="00276B6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B2BF7" w:rsidRDefault="00E94443" w:rsidP="00B209C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F5DC04" wp14:editId="400641B2">
            <wp:extent cx="4997303" cy="3317358"/>
            <wp:effectExtent l="0" t="0" r="13335" b="165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209CE" w:rsidRDefault="00B209CE" w:rsidP="00B209C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209CE" w:rsidRDefault="00B209CE" w:rsidP="00B209C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209CE" w:rsidRDefault="00B209CE" w:rsidP="00B209C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209CE" w:rsidRDefault="00B209CE" w:rsidP="00B209C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209CE" w:rsidRDefault="00B209CE" w:rsidP="00B209C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209CE" w:rsidRDefault="00B209CE" w:rsidP="00B209C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209CE" w:rsidRDefault="00B209CE" w:rsidP="00B209C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209CE" w:rsidRDefault="00B209CE" w:rsidP="00B209C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209CE" w:rsidRDefault="00B209CE" w:rsidP="00B209C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209CE" w:rsidRDefault="00B209CE" w:rsidP="00B209C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209CE" w:rsidRDefault="00B209CE" w:rsidP="00B209C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209CE" w:rsidRDefault="00B209CE" w:rsidP="00B209C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209CE" w:rsidRPr="00B209CE" w:rsidRDefault="00B209CE" w:rsidP="00B209C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D09AA" w:rsidRPr="006B2BF7" w:rsidRDefault="003D09AA" w:rsidP="006B2B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B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Диаграмма </w:t>
      </w:r>
      <w:r w:rsidR="007E2B56" w:rsidRPr="006B2BF7">
        <w:rPr>
          <w:rFonts w:ascii="Times New Roman" w:hAnsi="Times New Roman" w:cs="Times New Roman"/>
          <w:b/>
          <w:sz w:val="28"/>
          <w:szCs w:val="28"/>
        </w:rPr>
        <w:t>2</w:t>
      </w:r>
      <w:r w:rsidR="006B2BF7" w:rsidRPr="006B2B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BF7" w:rsidRPr="006B2BF7">
        <w:rPr>
          <w:rFonts w:ascii="Times New Roman" w:hAnsi="Times New Roman" w:cs="Times New Roman"/>
          <w:b/>
          <w:sz w:val="28"/>
          <w:szCs w:val="28"/>
        </w:rPr>
        <w:t>-</w:t>
      </w:r>
      <w:r w:rsidRPr="006B2BF7">
        <w:rPr>
          <w:rFonts w:ascii="Times New Roman" w:hAnsi="Times New Roman" w:cs="Times New Roman"/>
          <w:b/>
          <w:sz w:val="28"/>
          <w:szCs w:val="28"/>
        </w:rPr>
        <w:t xml:space="preserve"> Количественный состав студентов по языкам обучения</w:t>
      </w:r>
      <w:r w:rsidR="003444CE" w:rsidRPr="006B2BF7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3444CE" w:rsidRPr="006B2BF7">
        <w:rPr>
          <w:rFonts w:ascii="Times New Roman" w:hAnsi="Times New Roman" w:cs="Times New Roman"/>
          <w:b/>
          <w:sz w:val="28"/>
          <w:szCs w:val="28"/>
        </w:rPr>
        <w:t>очное</w:t>
      </w:r>
      <w:proofErr w:type="gramEnd"/>
      <w:r w:rsidR="003444CE" w:rsidRPr="006B2BF7">
        <w:rPr>
          <w:rFonts w:ascii="Times New Roman" w:hAnsi="Times New Roman" w:cs="Times New Roman"/>
          <w:b/>
          <w:sz w:val="28"/>
          <w:szCs w:val="28"/>
        </w:rPr>
        <w:t>)</w:t>
      </w:r>
    </w:p>
    <w:p w:rsidR="00A5520F" w:rsidRDefault="00A5520F" w:rsidP="00276B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9AA" w:rsidRDefault="003D09AA" w:rsidP="00276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D08C2C" wp14:editId="519E76BC">
            <wp:extent cx="4699591" cy="2923954"/>
            <wp:effectExtent l="0" t="0" r="25400" b="1016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45B13" w:rsidRDefault="00C45B13" w:rsidP="00F86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B65" w:rsidRDefault="00AC1D29" w:rsidP="00276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B56">
        <w:rPr>
          <w:rFonts w:ascii="Times New Roman" w:hAnsi="Times New Roman" w:cs="Times New Roman"/>
          <w:sz w:val="28"/>
          <w:szCs w:val="28"/>
        </w:rPr>
        <w:t xml:space="preserve">Итоги набора 2016-2017 </w:t>
      </w:r>
      <w:r w:rsidR="00BA32EF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F86459">
        <w:rPr>
          <w:rFonts w:ascii="Times New Roman" w:hAnsi="Times New Roman" w:cs="Times New Roman"/>
          <w:sz w:val="28"/>
          <w:szCs w:val="28"/>
        </w:rPr>
        <w:t xml:space="preserve">год </w:t>
      </w:r>
      <w:r w:rsidRPr="007E2B56">
        <w:rPr>
          <w:rFonts w:ascii="Times New Roman" w:hAnsi="Times New Roman" w:cs="Times New Roman"/>
          <w:sz w:val="28"/>
          <w:szCs w:val="28"/>
        </w:rPr>
        <w:t xml:space="preserve">по форме оплаты за обучение </w:t>
      </w:r>
      <w:proofErr w:type="gramStart"/>
      <w:r w:rsidRPr="007E2B56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7E2B56">
        <w:rPr>
          <w:rFonts w:ascii="Times New Roman" w:hAnsi="Times New Roman" w:cs="Times New Roman"/>
          <w:sz w:val="28"/>
          <w:szCs w:val="28"/>
        </w:rPr>
        <w:t xml:space="preserve"> в таблице 5.</w:t>
      </w:r>
    </w:p>
    <w:p w:rsidR="00276B65" w:rsidRDefault="00276B65" w:rsidP="00276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B4C" w:rsidRPr="006B2BF7" w:rsidRDefault="00776B4C" w:rsidP="006B2B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BF7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6B2BF7" w:rsidRPr="006B2BF7">
        <w:rPr>
          <w:rFonts w:ascii="Times New Roman" w:hAnsi="Times New Roman" w:cs="Times New Roman"/>
          <w:b/>
          <w:sz w:val="28"/>
          <w:szCs w:val="28"/>
        </w:rPr>
        <w:t>5</w:t>
      </w:r>
      <w:r w:rsidR="006B2BF7" w:rsidRPr="006B2BF7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6B2BF7" w:rsidRPr="006B2B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2BF7">
        <w:rPr>
          <w:rFonts w:ascii="Times New Roman" w:hAnsi="Times New Roman" w:cs="Times New Roman"/>
          <w:b/>
          <w:sz w:val="28"/>
          <w:szCs w:val="28"/>
        </w:rPr>
        <w:t>Итоги набора</w:t>
      </w:r>
      <w:r w:rsidR="006B0164" w:rsidRPr="006B2B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75F" w:rsidRPr="006B2BF7">
        <w:rPr>
          <w:rFonts w:ascii="Times New Roman" w:hAnsi="Times New Roman" w:cs="Times New Roman"/>
          <w:b/>
          <w:sz w:val="28"/>
          <w:szCs w:val="28"/>
        </w:rPr>
        <w:t>студентов</w:t>
      </w:r>
      <w:r w:rsidR="00BA32EF" w:rsidRPr="006B2BF7">
        <w:rPr>
          <w:rFonts w:ascii="Times New Roman" w:hAnsi="Times New Roman" w:cs="Times New Roman"/>
          <w:b/>
          <w:sz w:val="28"/>
          <w:szCs w:val="28"/>
        </w:rPr>
        <w:t xml:space="preserve"> на 2016-2017 учебный год </w:t>
      </w:r>
      <w:proofErr w:type="gramStart"/>
      <w:r w:rsidR="00BA32EF" w:rsidRPr="006B2BF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BA32EF" w:rsidRPr="006B2B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A32EF" w:rsidRPr="006B2BF7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8F275F" w:rsidRPr="006B2B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164" w:rsidRPr="006B2BF7">
        <w:rPr>
          <w:rFonts w:ascii="Times New Roman" w:hAnsi="Times New Roman" w:cs="Times New Roman"/>
          <w:b/>
          <w:sz w:val="28"/>
          <w:szCs w:val="28"/>
        </w:rPr>
        <w:t>форме оплаты</w:t>
      </w:r>
      <w:r w:rsidR="00BA32EF" w:rsidRPr="006B2BF7">
        <w:rPr>
          <w:rFonts w:ascii="Times New Roman" w:hAnsi="Times New Roman" w:cs="Times New Roman"/>
          <w:b/>
          <w:sz w:val="28"/>
          <w:szCs w:val="28"/>
        </w:rPr>
        <w:t xml:space="preserve"> за обучение</w:t>
      </w:r>
    </w:p>
    <w:p w:rsidR="00AC1D29" w:rsidRDefault="00AC1D29" w:rsidP="00276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5"/>
        <w:gridCol w:w="2116"/>
        <w:gridCol w:w="1869"/>
        <w:gridCol w:w="1702"/>
        <w:gridCol w:w="1496"/>
      </w:tblGrid>
      <w:tr w:rsidR="00AC1D29" w:rsidTr="00AC1D29">
        <w:trPr>
          <w:trHeight w:val="288"/>
        </w:trPr>
        <w:tc>
          <w:tcPr>
            <w:tcW w:w="2105" w:type="dxa"/>
            <w:vMerge w:val="restart"/>
            <w:vAlign w:val="center"/>
          </w:tcPr>
          <w:p w:rsidR="00AC1D29" w:rsidRPr="00AC1D29" w:rsidRDefault="00AC1D29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D29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2116" w:type="dxa"/>
            <w:vMerge w:val="restart"/>
            <w:vAlign w:val="center"/>
          </w:tcPr>
          <w:p w:rsidR="00AC1D29" w:rsidRPr="00AC1D29" w:rsidRDefault="00AC1D29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D29">
              <w:rPr>
                <w:rFonts w:ascii="Times New Roman" w:hAnsi="Times New Roman" w:cs="Times New Roman"/>
                <w:b/>
                <w:sz w:val="24"/>
                <w:szCs w:val="24"/>
              </w:rPr>
              <w:t>Грант</w:t>
            </w:r>
          </w:p>
        </w:tc>
        <w:tc>
          <w:tcPr>
            <w:tcW w:w="3571" w:type="dxa"/>
            <w:gridSpan w:val="2"/>
          </w:tcPr>
          <w:p w:rsidR="00AC1D29" w:rsidRPr="00AC1D29" w:rsidRDefault="00AC1D29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D29">
              <w:rPr>
                <w:rFonts w:ascii="Times New Roman" w:hAnsi="Times New Roman" w:cs="Times New Roman"/>
                <w:b/>
                <w:sz w:val="24"/>
                <w:szCs w:val="24"/>
              </w:rPr>
              <w:t>Платное</w:t>
            </w:r>
          </w:p>
        </w:tc>
        <w:tc>
          <w:tcPr>
            <w:tcW w:w="1496" w:type="dxa"/>
            <w:vMerge w:val="restart"/>
            <w:vAlign w:val="center"/>
          </w:tcPr>
          <w:p w:rsidR="00AC1D29" w:rsidRPr="00AC1D29" w:rsidRDefault="00AC1D29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D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AC1D29" w:rsidTr="00AC1D29">
        <w:trPr>
          <w:trHeight w:val="288"/>
        </w:trPr>
        <w:tc>
          <w:tcPr>
            <w:tcW w:w="2105" w:type="dxa"/>
            <w:vMerge/>
          </w:tcPr>
          <w:p w:rsidR="00AC1D29" w:rsidRPr="00AC1D29" w:rsidRDefault="00AC1D29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6" w:type="dxa"/>
            <w:vMerge/>
          </w:tcPr>
          <w:p w:rsidR="00AC1D29" w:rsidRPr="00AC1D29" w:rsidRDefault="00AC1D29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AC1D29" w:rsidRPr="00AC1D29" w:rsidRDefault="008F275F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Зачислено</w:t>
            </w:r>
          </w:p>
        </w:tc>
        <w:tc>
          <w:tcPr>
            <w:tcW w:w="1702" w:type="dxa"/>
          </w:tcPr>
          <w:p w:rsidR="00AC1D29" w:rsidRPr="00AC1D29" w:rsidRDefault="00AC1D29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D29">
              <w:rPr>
                <w:rFonts w:ascii="Times New Roman" w:hAnsi="Times New Roman" w:cs="Times New Roman"/>
                <w:b/>
                <w:sz w:val="24"/>
                <w:szCs w:val="24"/>
              </w:rPr>
              <w:t>Из них условно</w:t>
            </w:r>
          </w:p>
        </w:tc>
        <w:tc>
          <w:tcPr>
            <w:tcW w:w="1496" w:type="dxa"/>
            <w:vMerge/>
          </w:tcPr>
          <w:p w:rsidR="00AC1D29" w:rsidRDefault="00AC1D29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2A2" w:rsidTr="00AC1D29">
        <w:trPr>
          <w:trHeight w:val="288"/>
        </w:trPr>
        <w:tc>
          <w:tcPr>
            <w:tcW w:w="2105" w:type="dxa"/>
            <w:vAlign w:val="center"/>
          </w:tcPr>
          <w:p w:rsidR="001252A2" w:rsidRPr="00E24E2A" w:rsidRDefault="001252A2" w:rsidP="00276B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4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ИТФ</w:t>
            </w:r>
          </w:p>
        </w:tc>
        <w:tc>
          <w:tcPr>
            <w:tcW w:w="2116" w:type="dxa"/>
          </w:tcPr>
          <w:p w:rsidR="001252A2" w:rsidRDefault="00EE7294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869" w:type="dxa"/>
          </w:tcPr>
          <w:p w:rsidR="001252A2" w:rsidRDefault="00EE7294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2" w:type="dxa"/>
          </w:tcPr>
          <w:p w:rsidR="001252A2" w:rsidRDefault="00EE7294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6" w:type="dxa"/>
          </w:tcPr>
          <w:p w:rsidR="001252A2" w:rsidRDefault="001252A2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1252A2" w:rsidTr="00AC1D29">
        <w:trPr>
          <w:trHeight w:val="288"/>
        </w:trPr>
        <w:tc>
          <w:tcPr>
            <w:tcW w:w="2105" w:type="dxa"/>
            <w:vAlign w:val="center"/>
          </w:tcPr>
          <w:p w:rsidR="001252A2" w:rsidRPr="00E24E2A" w:rsidRDefault="001252A2" w:rsidP="00276B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4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ЭФ</w:t>
            </w:r>
          </w:p>
        </w:tc>
        <w:tc>
          <w:tcPr>
            <w:tcW w:w="2116" w:type="dxa"/>
          </w:tcPr>
          <w:p w:rsidR="001252A2" w:rsidRDefault="00EE7294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252A2" w:rsidRDefault="00EE7294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02" w:type="dxa"/>
          </w:tcPr>
          <w:p w:rsidR="001252A2" w:rsidRDefault="00EE7294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96" w:type="dxa"/>
          </w:tcPr>
          <w:p w:rsidR="001252A2" w:rsidRDefault="001252A2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1252A2" w:rsidTr="00AC1D29">
        <w:trPr>
          <w:trHeight w:val="288"/>
        </w:trPr>
        <w:tc>
          <w:tcPr>
            <w:tcW w:w="2105" w:type="dxa"/>
            <w:vAlign w:val="center"/>
          </w:tcPr>
          <w:p w:rsidR="001252A2" w:rsidRPr="00E24E2A" w:rsidRDefault="001252A2" w:rsidP="00276B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4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ГСФ</w:t>
            </w:r>
          </w:p>
        </w:tc>
        <w:tc>
          <w:tcPr>
            <w:tcW w:w="2116" w:type="dxa"/>
          </w:tcPr>
          <w:p w:rsidR="001252A2" w:rsidRDefault="00EE7294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1252A2" w:rsidRDefault="00EE7294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702" w:type="dxa"/>
          </w:tcPr>
          <w:p w:rsidR="001252A2" w:rsidRDefault="00EE7294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6" w:type="dxa"/>
          </w:tcPr>
          <w:p w:rsidR="001252A2" w:rsidRDefault="001252A2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1252A2" w:rsidTr="00AC1D29">
        <w:trPr>
          <w:trHeight w:val="288"/>
        </w:trPr>
        <w:tc>
          <w:tcPr>
            <w:tcW w:w="2105" w:type="dxa"/>
            <w:vAlign w:val="center"/>
          </w:tcPr>
          <w:p w:rsidR="001252A2" w:rsidRPr="00E24E2A" w:rsidRDefault="001252A2" w:rsidP="00276B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4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ФВиТЖ</w:t>
            </w:r>
          </w:p>
        </w:tc>
        <w:tc>
          <w:tcPr>
            <w:tcW w:w="2116" w:type="dxa"/>
          </w:tcPr>
          <w:p w:rsidR="001252A2" w:rsidRDefault="00EE7294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69" w:type="dxa"/>
          </w:tcPr>
          <w:p w:rsidR="001252A2" w:rsidRDefault="00EE7294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2" w:type="dxa"/>
          </w:tcPr>
          <w:p w:rsidR="001252A2" w:rsidRDefault="00EE7294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6" w:type="dxa"/>
          </w:tcPr>
          <w:p w:rsidR="001252A2" w:rsidRDefault="001252A2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1252A2" w:rsidTr="00AC1D29">
        <w:trPr>
          <w:trHeight w:val="288"/>
        </w:trPr>
        <w:tc>
          <w:tcPr>
            <w:tcW w:w="2105" w:type="dxa"/>
            <w:vAlign w:val="center"/>
          </w:tcPr>
          <w:p w:rsidR="001252A2" w:rsidRPr="00E24E2A" w:rsidRDefault="001252A2" w:rsidP="00276B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4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ЮФ </w:t>
            </w:r>
          </w:p>
        </w:tc>
        <w:tc>
          <w:tcPr>
            <w:tcW w:w="2116" w:type="dxa"/>
          </w:tcPr>
          <w:p w:rsidR="001252A2" w:rsidRDefault="00EE7294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:rsidR="001252A2" w:rsidRDefault="00EE7294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2" w:type="dxa"/>
          </w:tcPr>
          <w:p w:rsidR="001252A2" w:rsidRDefault="00EE7294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96" w:type="dxa"/>
          </w:tcPr>
          <w:p w:rsidR="001252A2" w:rsidRDefault="001252A2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1252A2" w:rsidTr="00AC1D29">
        <w:trPr>
          <w:trHeight w:val="306"/>
        </w:trPr>
        <w:tc>
          <w:tcPr>
            <w:tcW w:w="2105" w:type="dxa"/>
            <w:vAlign w:val="center"/>
          </w:tcPr>
          <w:p w:rsidR="001252A2" w:rsidRPr="00E24E2A" w:rsidRDefault="001252A2" w:rsidP="00276B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4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АБФ</w:t>
            </w:r>
          </w:p>
        </w:tc>
        <w:tc>
          <w:tcPr>
            <w:tcW w:w="2116" w:type="dxa"/>
          </w:tcPr>
          <w:p w:rsidR="001252A2" w:rsidRDefault="00EE7294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69" w:type="dxa"/>
          </w:tcPr>
          <w:p w:rsidR="001252A2" w:rsidRDefault="00EE7294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2" w:type="dxa"/>
          </w:tcPr>
          <w:p w:rsidR="001252A2" w:rsidRDefault="00EE7294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</w:tcPr>
          <w:p w:rsidR="001252A2" w:rsidRDefault="001252A2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1252A2" w:rsidTr="00AC1D29">
        <w:trPr>
          <w:trHeight w:val="288"/>
        </w:trPr>
        <w:tc>
          <w:tcPr>
            <w:tcW w:w="2105" w:type="dxa"/>
            <w:vAlign w:val="center"/>
          </w:tcPr>
          <w:p w:rsidR="001252A2" w:rsidRPr="00E24E2A" w:rsidRDefault="001252A2" w:rsidP="00276B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4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ФИТ</w:t>
            </w:r>
          </w:p>
        </w:tc>
        <w:tc>
          <w:tcPr>
            <w:tcW w:w="2116" w:type="dxa"/>
          </w:tcPr>
          <w:p w:rsidR="001252A2" w:rsidRDefault="00C03319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69" w:type="dxa"/>
          </w:tcPr>
          <w:p w:rsidR="001252A2" w:rsidRDefault="00C03319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2" w:type="dxa"/>
          </w:tcPr>
          <w:p w:rsidR="001252A2" w:rsidRDefault="00EE7294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6" w:type="dxa"/>
          </w:tcPr>
          <w:p w:rsidR="001252A2" w:rsidRDefault="001252A2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1252A2" w:rsidTr="00AC1D29">
        <w:trPr>
          <w:trHeight w:val="288"/>
        </w:trPr>
        <w:tc>
          <w:tcPr>
            <w:tcW w:w="2105" w:type="dxa"/>
            <w:vAlign w:val="center"/>
          </w:tcPr>
          <w:p w:rsidR="001252A2" w:rsidRPr="00E24E2A" w:rsidRDefault="001252A2" w:rsidP="00276B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116" w:type="dxa"/>
          </w:tcPr>
          <w:p w:rsidR="001252A2" w:rsidRPr="00C03319" w:rsidRDefault="00EE7294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3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03319" w:rsidRPr="00C03319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869" w:type="dxa"/>
          </w:tcPr>
          <w:p w:rsidR="001252A2" w:rsidRPr="00C03319" w:rsidRDefault="00165326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494</w:t>
            </w:r>
          </w:p>
        </w:tc>
        <w:tc>
          <w:tcPr>
            <w:tcW w:w="1702" w:type="dxa"/>
          </w:tcPr>
          <w:p w:rsidR="001252A2" w:rsidRPr="00C03319" w:rsidRDefault="00EE7294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319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1496" w:type="dxa"/>
          </w:tcPr>
          <w:p w:rsidR="001252A2" w:rsidRPr="001252A2" w:rsidRDefault="001252A2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2A2">
              <w:rPr>
                <w:rFonts w:ascii="Times New Roman" w:hAnsi="Times New Roman" w:cs="Times New Roman"/>
                <w:b/>
                <w:sz w:val="24"/>
                <w:szCs w:val="24"/>
              </w:rPr>
              <w:t>899</w:t>
            </w:r>
          </w:p>
        </w:tc>
      </w:tr>
    </w:tbl>
    <w:p w:rsidR="00276B65" w:rsidRDefault="00276B65" w:rsidP="006B2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929" w:rsidRPr="00AA45D9" w:rsidRDefault="00152929" w:rsidP="00152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5D9"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="00CB7EAF">
        <w:rPr>
          <w:rFonts w:ascii="Times New Roman" w:hAnsi="Times New Roman" w:cs="Times New Roman"/>
          <w:sz w:val="28"/>
          <w:szCs w:val="28"/>
        </w:rPr>
        <w:t>6</w:t>
      </w:r>
      <w:r w:rsidRPr="00AA45D9">
        <w:rPr>
          <w:rFonts w:ascii="Times New Roman" w:hAnsi="Times New Roman" w:cs="Times New Roman"/>
          <w:sz w:val="28"/>
          <w:szCs w:val="28"/>
        </w:rPr>
        <w:t xml:space="preserve"> представлена информация о количестве государственных образовательных грантов, полученных в рамках общего конкурса.</w:t>
      </w:r>
    </w:p>
    <w:p w:rsidR="00152929" w:rsidRDefault="00152929" w:rsidP="00152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09CE" w:rsidRDefault="00B209CE" w:rsidP="00152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09CE" w:rsidRDefault="00B209CE" w:rsidP="00152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09CE" w:rsidRDefault="00B209CE" w:rsidP="00152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09CE" w:rsidRDefault="00B209CE" w:rsidP="00152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09CE" w:rsidRDefault="00B209CE" w:rsidP="00152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09CE" w:rsidRDefault="00B209CE" w:rsidP="00152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2BF7" w:rsidRDefault="00152929" w:rsidP="006B2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2BF7">
        <w:rPr>
          <w:rFonts w:ascii="Times New Roman" w:hAnsi="Times New Roman" w:cs="Times New Roman"/>
          <w:b/>
          <w:sz w:val="28"/>
          <w:szCs w:val="28"/>
        </w:rPr>
        <w:lastRenderedPageBreak/>
        <w:t>Таблица 6</w:t>
      </w:r>
      <w:r w:rsidR="006B2BF7" w:rsidRPr="006B2BF7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6B2BF7">
        <w:rPr>
          <w:rFonts w:ascii="Times New Roman" w:hAnsi="Times New Roman" w:cs="Times New Roman"/>
          <w:b/>
          <w:sz w:val="28"/>
          <w:szCs w:val="28"/>
        </w:rPr>
        <w:t xml:space="preserve"> Количество грантов, полученных КГУ имени </w:t>
      </w:r>
    </w:p>
    <w:p w:rsidR="00152929" w:rsidRDefault="00152929" w:rsidP="006B2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2BF7">
        <w:rPr>
          <w:rFonts w:ascii="Times New Roman" w:hAnsi="Times New Roman" w:cs="Times New Roman"/>
          <w:b/>
          <w:sz w:val="28"/>
          <w:szCs w:val="28"/>
        </w:rPr>
        <w:t>А. Байтурсынова в 2014-2016 годах (в рамках общего конкурса)</w:t>
      </w:r>
    </w:p>
    <w:p w:rsidR="006B2BF7" w:rsidRPr="006B2BF7" w:rsidRDefault="006B2BF7" w:rsidP="006B2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2444"/>
        <w:gridCol w:w="1531"/>
        <w:gridCol w:w="1531"/>
        <w:gridCol w:w="1531"/>
        <w:gridCol w:w="1582"/>
      </w:tblGrid>
      <w:tr w:rsidR="00152929" w:rsidTr="00152929">
        <w:tc>
          <w:tcPr>
            <w:tcW w:w="669" w:type="dxa"/>
          </w:tcPr>
          <w:p w:rsidR="00152929" w:rsidRDefault="00152929" w:rsidP="00152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444" w:type="dxa"/>
          </w:tcPr>
          <w:p w:rsidR="00152929" w:rsidRDefault="00152929" w:rsidP="00152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Факультет</w:t>
            </w:r>
          </w:p>
        </w:tc>
        <w:tc>
          <w:tcPr>
            <w:tcW w:w="1531" w:type="dxa"/>
          </w:tcPr>
          <w:p w:rsidR="00152929" w:rsidRDefault="00152929" w:rsidP="00152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2014 год</w:t>
            </w:r>
          </w:p>
        </w:tc>
        <w:tc>
          <w:tcPr>
            <w:tcW w:w="1531" w:type="dxa"/>
          </w:tcPr>
          <w:p w:rsidR="00152929" w:rsidRDefault="00152929" w:rsidP="00152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 год</w:t>
            </w:r>
          </w:p>
        </w:tc>
        <w:tc>
          <w:tcPr>
            <w:tcW w:w="1531" w:type="dxa"/>
          </w:tcPr>
          <w:p w:rsidR="00152929" w:rsidRDefault="00152929" w:rsidP="00152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 год</w:t>
            </w:r>
          </w:p>
        </w:tc>
        <w:tc>
          <w:tcPr>
            <w:tcW w:w="1582" w:type="dxa"/>
          </w:tcPr>
          <w:p w:rsidR="00152929" w:rsidRPr="007B58E5" w:rsidRDefault="00152929" w:rsidP="00152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8E5">
              <w:rPr>
                <w:rFonts w:ascii="Times New Roman" w:hAnsi="Times New Roman" w:cs="Times New Roman"/>
                <w:b/>
                <w:sz w:val="24"/>
                <w:szCs w:val="24"/>
              </w:rPr>
              <w:t>Разница по сравнению с 2015 годом</w:t>
            </w:r>
          </w:p>
        </w:tc>
      </w:tr>
      <w:tr w:rsidR="00152929" w:rsidTr="00152929">
        <w:tc>
          <w:tcPr>
            <w:tcW w:w="669" w:type="dxa"/>
          </w:tcPr>
          <w:p w:rsidR="00152929" w:rsidRDefault="00152929" w:rsidP="00152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44" w:type="dxa"/>
          </w:tcPr>
          <w:p w:rsidR="00152929" w:rsidRDefault="00152929" w:rsidP="00152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ФВиТЖ</w:t>
            </w:r>
          </w:p>
        </w:tc>
        <w:tc>
          <w:tcPr>
            <w:tcW w:w="1531" w:type="dxa"/>
          </w:tcPr>
          <w:p w:rsidR="00152929" w:rsidRPr="00CF2EBA" w:rsidRDefault="00152929" w:rsidP="00152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EB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31" w:type="dxa"/>
          </w:tcPr>
          <w:p w:rsidR="00152929" w:rsidRPr="00CF2EBA" w:rsidRDefault="00152929" w:rsidP="00152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EB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31" w:type="dxa"/>
          </w:tcPr>
          <w:p w:rsidR="00152929" w:rsidRPr="00CF2EBA" w:rsidRDefault="00152929" w:rsidP="00152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EB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82" w:type="dxa"/>
          </w:tcPr>
          <w:p w:rsidR="00152929" w:rsidRPr="007B58E5" w:rsidRDefault="00152929" w:rsidP="00152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8E5">
              <w:rPr>
                <w:rFonts w:ascii="Times New Roman" w:hAnsi="Times New Roman" w:cs="Times New Roman"/>
                <w:sz w:val="28"/>
                <w:szCs w:val="28"/>
              </w:rPr>
              <w:t>+20</w:t>
            </w:r>
          </w:p>
        </w:tc>
      </w:tr>
      <w:tr w:rsidR="00152929" w:rsidTr="00152929">
        <w:tc>
          <w:tcPr>
            <w:tcW w:w="669" w:type="dxa"/>
          </w:tcPr>
          <w:p w:rsidR="00152929" w:rsidRDefault="00152929" w:rsidP="00152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44" w:type="dxa"/>
          </w:tcPr>
          <w:p w:rsidR="00152929" w:rsidRDefault="00152929" w:rsidP="00152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ИТФ</w:t>
            </w:r>
          </w:p>
        </w:tc>
        <w:tc>
          <w:tcPr>
            <w:tcW w:w="1531" w:type="dxa"/>
          </w:tcPr>
          <w:p w:rsidR="00152929" w:rsidRPr="00CF2EBA" w:rsidRDefault="00152929" w:rsidP="00152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EBA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531" w:type="dxa"/>
          </w:tcPr>
          <w:p w:rsidR="00152929" w:rsidRPr="00CF2EBA" w:rsidRDefault="00152929" w:rsidP="00152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EB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31" w:type="dxa"/>
          </w:tcPr>
          <w:p w:rsidR="00152929" w:rsidRPr="00CF2EBA" w:rsidRDefault="00152929" w:rsidP="00152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EB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82" w:type="dxa"/>
          </w:tcPr>
          <w:p w:rsidR="00152929" w:rsidRPr="007B58E5" w:rsidRDefault="00152929" w:rsidP="00152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+9</w:t>
            </w:r>
          </w:p>
        </w:tc>
      </w:tr>
      <w:tr w:rsidR="00152929" w:rsidTr="00152929">
        <w:tc>
          <w:tcPr>
            <w:tcW w:w="669" w:type="dxa"/>
          </w:tcPr>
          <w:p w:rsidR="00152929" w:rsidRDefault="00152929" w:rsidP="00152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44" w:type="dxa"/>
          </w:tcPr>
          <w:p w:rsidR="00152929" w:rsidRDefault="00152929" w:rsidP="00152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АБФ</w:t>
            </w:r>
          </w:p>
        </w:tc>
        <w:tc>
          <w:tcPr>
            <w:tcW w:w="1531" w:type="dxa"/>
          </w:tcPr>
          <w:p w:rsidR="00152929" w:rsidRPr="00CF2EBA" w:rsidRDefault="00152929" w:rsidP="00152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EB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31" w:type="dxa"/>
          </w:tcPr>
          <w:p w:rsidR="00152929" w:rsidRPr="00CF2EBA" w:rsidRDefault="00152929" w:rsidP="00152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EB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31" w:type="dxa"/>
          </w:tcPr>
          <w:p w:rsidR="00152929" w:rsidRPr="00CF2EBA" w:rsidRDefault="00152929" w:rsidP="00152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EB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82" w:type="dxa"/>
          </w:tcPr>
          <w:p w:rsidR="00152929" w:rsidRPr="007B58E5" w:rsidRDefault="00152929" w:rsidP="00152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+8</w:t>
            </w:r>
          </w:p>
        </w:tc>
      </w:tr>
      <w:tr w:rsidR="00152929" w:rsidTr="00152929">
        <w:tc>
          <w:tcPr>
            <w:tcW w:w="669" w:type="dxa"/>
          </w:tcPr>
          <w:p w:rsidR="00152929" w:rsidRDefault="00152929" w:rsidP="00152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44" w:type="dxa"/>
          </w:tcPr>
          <w:p w:rsidR="00152929" w:rsidRDefault="00152929" w:rsidP="00152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ФИТ</w:t>
            </w:r>
          </w:p>
        </w:tc>
        <w:tc>
          <w:tcPr>
            <w:tcW w:w="1531" w:type="dxa"/>
          </w:tcPr>
          <w:p w:rsidR="00152929" w:rsidRPr="00CF2EBA" w:rsidRDefault="00152929" w:rsidP="00152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EB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31" w:type="dxa"/>
          </w:tcPr>
          <w:p w:rsidR="00152929" w:rsidRPr="00CF2EBA" w:rsidRDefault="00152929" w:rsidP="00152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EB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31" w:type="dxa"/>
          </w:tcPr>
          <w:p w:rsidR="00152929" w:rsidRPr="00CF2EBA" w:rsidRDefault="00152929" w:rsidP="00152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EB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82" w:type="dxa"/>
          </w:tcPr>
          <w:p w:rsidR="00152929" w:rsidRPr="007B58E5" w:rsidRDefault="00152929" w:rsidP="00152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2929" w:rsidTr="00152929">
        <w:tc>
          <w:tcPr>
            <w:tcW w:w="669" w:type="dxa"/>
          </w:tcPr>
          <w:p w:rsidR="00152929" w:rsidRDefault="00152929" w:rsidP="00152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44" w:type="dxa"/>
          </w:tcPr>
          <w:p w:rsidR="00152929" w:rsidRDefault="00152929" w:rsidP="00152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ЮФ</w:t>
            </w:r>
          </w:p>
        </w:tc>
        <w:tc>
          <w:tcPr>
            <w:tcW w:w="1531" w:type="dxa"/>
          </w:tcPr>
          <w:p w:rsidR="00152929" w:rsidRPr="00CF2EBA" w:rsidRDefault="00152929" w:rsidP="00152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E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:rsidR="00152929" w:rsidRPr="00CF2EBA" w:rsidRDefault="00152929" w:rsidP="00152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E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:rsidR="00152929" w:rsidRPr="00CF2EBA" w:rsidRDefault="00152929" w:rsidP="00152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E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2" w:type="dxa"/>
          </w:tcPr>
          <w:p w:rsidR="00152929" w:rsidRPr="007B58E5" w:rsidRDefault="00152929" w:rsidP="00152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</w:tr>
      <w:tr w:rsidR="00152929" w:rsidTr="00152929">
        <w:tc>
          <w:tcPr>
            <w:tcW w:w="669" w:type="dxa"/>
          </w:tcPr>
          <w:p w:rsidR="00152929" w:rsidRDefault="00152929" w:rsidP="00152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44" w:type="dxa"/>
          </w:tcPr>
          <w:p w:rsidR="00152929" w:rsidRDefault="00152929" w:rsidP="00152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ГСФ</w:t>
            </w:r>
          </w:p>
        </w:tc>
        <w:tc>
          <w:tcPr>
            <w:tcW w:w="1531" w:type="dxa"/>
          </w:tcPr>
          <w:p w:rsidR="00152929" w:rsidRPr="00CF2EBA" w:rsidRDefault="00152929" w:rsidP="00152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E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31" w:type="dxa"/>
          </w:tcPr>
          <w:p w:rsidR="00152929" w:rsidRPr="00CF2EBA" w:rsidRDefault="00152929" w:rsidP="00152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E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1" w:type="dxa"/>
          </w:tcPr>
          <w:p w:rsidR="00152929" w:rsidRPr="00CF2EBA" w:rsidRDefault="00152929" w:rsidP="00152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E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2" w:type="dxa"/>
          </w:tcPr>
          <w:p w:rsidR="00152929" w:rsidRPr="007B58E5" w:rsidRDefault="00152929" w:rsidP="00152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152929" w:rsidTr="00152929">
        <w:tc>
          <w:tcPr>
            <w:tcW w:w="669" w:type="dxa"/>
          </w:tcPr>
          <w:p w:rsidR="00152929" w:rsidRDefault="00152929" w:rsidP="00152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44" w:type="dxa"/>
          </w:tcPr>
          <w:p w:rsidR="00152929" w:rsidRDefault="00152929" w:rsidP="00152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ЭФ</w:t>
            </w:r>
          </w:p>
        </w:tc>
        <w:tc>
          <w:tcPr>
            <w:tcW w:w="1531" w:type="dxa"/>
          </w:tcPr>
          <w:p w:rsidR="00152929" w:rsidRPr="00CF2EBA" w:rsidRDefault="00152929" w:rsidP="00152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E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1" w:type="dxa"/>
          </w:tcPr>
          <w:p w:rsidR="00152929" w:rsidRPr="00CF2EBA" w:rsidRDefault="00152929" w:rsidP="00152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E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1" w:type="dxa"/>
          </w:tcPr>
          <w:p w:rsidR="00152929" w:rsidRPr="00CF2EBA" w:rsidRDefault="00152929" w:rsidP="00152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E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2" w:type="dxa"/>
          </w:tcPr>
          <w:p w:rsidR="00152929" w:rsidRPr="007B58E5" w:rsidRDefault="00152929" w:rsidP="00152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</w:t>
            </w:r>
          </w:p>
        </w:tc>
      </w:tr>
      <w:tr w:rsidR="00152929" w:rsidTr="00152929">
        <w:tc>
          <w:tcPr>
            <w:tcW w:w="3113" w:type="dxa"/>
            <w:gridSpan w:val="2"/>
          </w:tcPr>
          <w:p w:rsidR="00152929" w:rsidRDefault="00152929" w:rsidP="00152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31" w:type="dxa"/>
          </w:tcPr>
          <w:p w:rsidR="00152929" w:rsidRDefault="00152929" w:rsidP="00152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188</w:t>
            </w:r>
          </w:p>
        </w:tc>
        <w:tc>
          <w:tcPr>
            <w:tcW w:w="1531" w:type="dxa"/>
          </w:tcPr>
          <w:p w:rsidR="00152929" w:rsidRDefault="00152929" w:rsidP="00152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1531" w:type="dxa"/>
          </w:tcPr>
          <w:p w:rsidR="00152929" w:rsidRDefault="00152929" w:rsidP="00152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149</w:t>
            </w:r>
          </w:p>
        </w:tc>
        <w:tc>
          <w:tcPr>
            <w:tcW w:w="1582" w:type="dxa"/>
          </w:tcPr>
          <w:p w:rsidR="00152929" w:rsidRDefault="00152929" w:rsidP="00152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+41</w:t>
            </w:r>
          </w:p>
        </w:tc>
      </w:tr>
    </w:tbl>
    <w:p w:rsidR="00152929" w:rsidRDefault="00152929" w:rsidP="00F86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929" w:rsidRDefault="00152929" w:rsidP="00152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FC7">
        <w:rPr>
          <w:rFonts w:ascii="Times New Roman" w:hAnsi="Times New Roman" w:cs="Times New Roman"/>
          <w:sz w:val="28"/>
          <w:szCs w:val="28"/>
        </w:rPr>
        <w:t>Анализ показал, что количество образовательных грантов, выделенных КГУ имени А. Байтурсынова в рамках общего конкурса, в 2016 году на 4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C4FC7">
        <w:rPr>
          <w:rFonts w:ascii="Times New Roman" w:hAnsi="Times New Roman" w:cs="Times New Roman"/>
          <w:sz w:val="28"/>
          <w:szCs w:val="28"/>
        </w:rPr>
        <w:t xml:space="preserve"> больше, чем в 2015 году, но на 39 меньше, чем в 2014 году.</w:t>
      </w:r>
    </w:p>
    <w:p w:rsidR="00152929" w:rsidRDefault="006B2BF7" w:rsidP="00152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</w:t>
      </w:r>
      <w:r w:rsidR="00152929">
        <w:rPr>
          <w:rFonts w:ascii="Times New Roman" w:hAnsi="Times New Roman" w:cs="Times New Roman"/>
          <w:sz w:val="28"/>
          <w:szCs w:val="28"/>
        </w:rPr>
        <w:t>акультете информационных технологий количество образовательных грантов по сравнению с 2015 годом не изменилось.</w:t>
      </w:r>
    </w:p>
    <w:p w:rsidR="00152929" w:rsidRDefault="00152929" w:rsidP="00152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грантов уменьшилось только на </w:t>
      </w:r>
      <w:r w:rsidRPr="00D409DE">
        <w:rPr>
          <w:rFonts w:ascii="Times New Roman" w:hAnsi="Times New Roman" w:cs="Times New Roman"/>
          <w:sz w:val="28"/>
          <w:szCs w:val="28"/>
        </w:rPr>
        <w:t>г</w:t>
      </w:r>
      <w:r w:rsidR="00D409DE" w:rsidRPr="00D409DE">
        <w:rPr>
          <w:rFonts w:ascii="Times New Roman" w:hAnsi="Times New Roman" w:cs="Times New Roman"/>
          <w:sz w:val="28"/>
          <w:szCs w:val="28"/>
        </w:rPr>
        <w:t>уманитарно-</w:t>
      </w:r>
      <w:r>
        <w:rPr>
          <w:rFonts w:ascii="Times New Roman" w:hAnsi="Times New Roman" w:cs="Times New Roman"/>
          <w:sz w:val="28"/>
          <w:szCs w:val="28"/>
        </w:rPr>
        <w:t>социальном факультете: с 5 до 4.</w:t>
      </w:r>
    </w:p>
    <w:p w:rsidR="00152929" w:rsidRDefault="00152929" w:rsidP="00152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всех остальных факультетах по сравнению с прошлым годом количество образовательных грантов увеличилось:</w:t>
      </w:r>
    </w:p>
    <w:p w:rsidR="00152929" w:rsidRDefault="00152929" w:rsidP="00152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ЮФ – </w:t>
      </w:r>
      <w:r w:rsidR="006B2BF7">
        <w:rPr>
          <w:rFonts w:ascii="Times New Roman" w:hAnsi="Times New Roman" w:cs="Times New Roman"/>
          <w:sz w:val="28"/>
          <w:szCs w:val="28"/>
        </w:rPr>
        <w:t xml:space="preserve">с 1 до 5; ЭФ – с 0 до 1; ИТФ - </w:t>
      </w:r>
      <w:r>
        <w:rPr>
          <w:rFonts w:ascii="Times New Roman" w:hAnsi="Times New Roman" w:cs="Times New Roman"/>
          <w:sz w:val="28"/>
          <w:szCs w:val="28"/>
        </w:rPr>
        <w:t xml:space="preserve">с 36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6B2BF7">
        <w:rPr>
          <w:rFonts w:ascii="Times New Roman" w:hAnsi="Times New Roman" w:cs="Times New Roman"/>
          <w:sz w:val="28"/>
          <w:szCs w:val="28"/>
        </w:rPr>
        <w:t xml:space="preserve"> 45; АБФ – с 24 до 32; ФВиТЖ - </w:t>
      </w:r>
      <w:r>
        <w:rPr>
          <w:rFonts w:ascii="Times New Roman" w:hAnsi="Times New Roman" w:cs="Times New Roman"/>
          <w:sz w:val="28"/>
          <w:szCs w:val="28"/>
        </w:rPr>
        <w:t>29 до 49.</w:t>
      </w:r>
    </w:p>
    <w:p w:rsidR="00152929" w:rsidRDefault="00152929" w:rsidP="00152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рост связан, прежде всего, с тем, что в 2016 году Министерство образования и науки </w:t>
      </w:r>
      <w:r w:rsidR="006B2BF7">
        <w:rPr>
          <w:rFonts w:ascii="Times New Roman" w:hAnsi="Times New Roman" w:cs="Times New Roman"/>
          <w:sz w:val="28"/>
          <w:szCs w:val="28"/>
        </w:rPr>
        <w:t xml:space="preserve">в целом по республике выделило </w:t>
      </w:r>
      <w:r w:rsidR="00F86459">
        <w:rPr>
          <w:rFonts w:ascii="Times New Roman" w:hAnsi="Times New Roman" w:cs="Times New Roman"/>
          <w:sz w:val="28"/>
          <w:szCs w:val="28"/>
        </w:rPr>
        <w:t xml:space="preserve">около 40% от общего количества </w:t>
      </w:r>
      <w:r>
        <w:rPr>
          <w:rFonts w:ascii="Times New Roman" w:hAnsi="Times New Roman" w:cs="Times New Roman"/>
          <w:sz w:val="28"/>
          <w:szCs w:val="28"/>
        </w:rPr>
        <w:t>грантов на технические и технологические специально</w:t>
      </w:r>
      <w:r w:rsidR="00F86459">
        <w:rPr>
          <w:rFonts w:ascii="Times New Roman" w:hAnsi="Times New Roman" w:cs="Times New Roman"/>
          <w:sz w:val="28"/>
          <w:szCs w:val="28"/>
        </w:rPr>
        <w:t xml:space="preserve">сти, </w:t>
      </w:r>
      <w:r>
        <w:rPr>
          <w:rFonts w:ascii="Times New Roman" w:hAnsi="Times New Roman" w:cs="Times New Roman"/>
          <w:sz w:val="28"/>
          <w:szCs w:val="28"/>
        </w:rPr>
        <w:t>8,5% - на сельскохозяйственные и ветеринарные специальности.</w:t>
      </w:r>
    </w:p>
    <w:p w:rsidR="00152929" w:rsidRPr="00E13E0C" w:rsidRDefault="00152929" w:rsidP="00152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46C7" w:rsidRPr="007E2B56" w:rsidRDefault="00DC46C7" w:rsidP="00276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B56">
        <w:rPr>
          <w:rFonts w:ascii="Times New Roman" w:hAnsi="Times New Roman" w:cs="Times New Roman"/>
          <w:sz w:val="28"/>
          <w:szCs w:val="28"/>
        </w:rPr>
        <w:t>Результаты набора на заочное отделение</w:t>
      </w:r>
      <w:r w:rsidR="00634D59" w:rsidRPr="007E2B56">
        <w:rPr>
          <w:rFonts w:ascii="Times New Roman" w:hAnsi="Times New Roman" w:cs="Times New Roman"/>
          <w:sz w:val="28"/>
          <w:szCs w:val="28"/>
        </w:rPr>
        <w:t xml:space="preserve"> на 2016-2017 учебный год</w:t>
      </w:r>
      <w:r w:rsidRPr="007E2B56">
        <w:rPr>
          <w:rFonts w:ascii="Times New Roman" w:hAnsi="Times New Roman" w:cs="Times New Roman"/>
          <w:sz w:val="28"/>
          <w:szCs w:val="28"/>
        </w:rPr>
        <w:t xml:space="preserve"> представлены в таблице</w:t>
      </w:r>
      <w:r w:rsidR="00AC1D29" w:rsidRPr="007E2B56">
        <w:rPr>
          <w:rFonts w:ascii="Times New Roman" w:hAnsi="Times New Roman" w:cs="Times New Roman"/>
          <w:sz w:val="28"/>
          <w:szCs w:val="28"/>
        </w:rPr>
        <w:t xml:space="preserve"> </w:t>
      </w:r>
      <w:r w:rsidR="00152929">
        <w:rPr>
          <w:rFonts w:ascii="Times New Roman" w:hAnsi="Times New Roman" w:cs="Times New Roman"/>
          <w:sz w:val="28"/>
          <w:szCs w:val="28"/>
        </w:rPr>
        <w:t>7</w:t>
      </w:r>
      <w:r w:rsidR="00883038" w:rsidRPr="007E2B56">
        <w:rPr>
          <w:rFonts w:ascii="Times New Roman" w:hAnsi="Times New Roman" w:cs="Times New Roman"/>
          <w:sz w:val="28"/>
          <w:szCs w:val="28"/>
        </w:rPr>
        <w:t>.</w:t>
      </w:r>
    </w:p>
    <w:p w:rsidR="00DC46C7" w:rsidRDefault="00DC46C7" w:rsidP="00276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7DD3" w:rsidRDefault="00737DD3" w:rsidP="00276B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164">
        <w:rPr>
          <w:rFonts w:ascii="Times New Roman" w:hAnsi="Times New Roman" w:cs="Times New Roman"/>
          <w:b/>
          <w:sz w:val="28"/>
          <w:szCs w:val="28"/>
        </w:rPr>
        <w:t>Таблица</w:t>
      </w:r>
      <w:r w:rsidR="00883038" w:rsidRPr="006B0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2929">
        <w:rPr>
          <w:rFonts w:ascii="Times New Roman" w:hAnsi="Times New Roman" w:cs="Times New Roman"/>
          <w:b/>
          <w:sz w:val="28"/>
          <w:szCs w:val="28"/>
        </w:rPr>
        <w:t>7</w:t>
      </w:r>
      <w:r w:rsidR="006B2B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BF7" w:rsidRPr="006B2BF7">
        <w:rPr>
          <w:rFonts w:ascii="Times New Roman" w:hAnsi="Times New Roman" w:cs="Times New Roman"/>
          <w:b/>
          <w:sz w:val="28"/>
          <w:szCs w:val="28"/>
        </w:rPr>
        <w:t>-</w:t>
      </w:r>
      <w:r w:rsidRPr="006B2BF7">
        <w:rPr>
          <w:rFonts w:ascii="Times New Roman" w:hAnsi="Times New Roman" w:cs="Times New Roman"/>
          <w:b/>
          <w:sz w:val="28"/>
          <w:szCs w:val="28"/>
        </w:rPr>
        <w:t xml:space="preserve"> Итоги набора на заочную форму обучения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45"/>
        <w:gridCol w:w="1329"/>
        <w:gridCol w:w="1269"/>
        <w:gridCol w:w="1184"/>
        <w:gridCol w:w="1394"/>
        <w:gridCol w:w="1204"/>
        <w:gridCol w:w="1155"/>
      </w:tblGrid>
      <w:tr w:rsidR="006C31B4" w:rsidRPr="00FF26DD" w:rsidTr="006C31B4">
        <w:trPr>
          <w:trHeight w:val="366"/>
        </w:trPr>
        <w:tc>
          <w:tcPr>
            <w:tcW w:w="1645" w:type="dxa"/>
            <w:vMerge w:val="restart"/>
          </w:tcPr>
          <w:p w:rsidR="006C31B4" w:rsidRPr="006C31B4" w:rsidRDefault="006C31B4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1B4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3782" w:type="dxa"/>
            <w:gridSpan w:val="3"/>
            <w:vAlign w:val="center"/>
          </w:tcPr>
          <w:p w:rsidR="006C31B4" w:rsidRPr="006C31B4" w:rsidRDefault="006C31B4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2015-2016 </w:t>
            </w:r>
            <w:proofErr w:type="spellStart"/>
            <w:r w:rsidRPr="006C31B4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6C3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753" w:type="dxa"/>
            <w:gridSpan w:val="3"/>
            <w:vAlign w:val="center"/>
          </w:tcPr>
          <w:p w:rsidR="006C31B4" w:rsidRPr="006C31B4" w:rsidRDefault="006C31B4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2016-2017 </w:t>
            </w:r>
            <w:proofErr w:type="spellStart"/>
            <w:r w:rsidRPr="006C31B4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6C3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6C31B4" w:rsidRPr="00FF26DD" w:rsidTr="006C31B4">
        <w:trPr>
          <w:trHeight w:val="1045"/>
        </w:trPr>
        <w:tc>
          <w:tcPr>
            <w:tcW w:w="1645" w:type="dxa"/>
            <w:vMerge/>
          </w:tcPr>
          <w:p w:rsidR="006C31B4" w:rsidRPr="00FF26DD" w:rsidRDefault="006C31B4" w:rsidP="00276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6C31B4" w:rsidRPr="006C31B4" w:rsidRDefault="006C31B4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1B4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Казахское</w:t>
            </w:r>
          </w:p>
        </w:tc>
        <w:tc>
          <w:tcPr>
            <w:tcW w:w="1269" w:type="dxa"/>
            <w:vAlign w:val="center"/>
          </w:tcPr>
          <w:p w:rsidR="006C31B4" w:rsidRPr="006C31B4" w:rsidRDefault="006C31B4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1B4">
              <w:rPr>
                <w:rFonts w:ascii="Times New Roman" w:hAnsi="Times New Roman" w:cs="Times New Roman"/>
                <w:b/>
                <w:sz w:val="24"/>
                <w:szCs w:val="24"/>
              </w:rPr>
              <w:t>Русское</w:t>
            </w:r>
          </w:p>
        </w:tc>
        <w:tc>
          <w:tcPr>
            <w:tcW w:w="1184" w:type="dxa"/>
            <w:vAlign w:val="center"/>
          </w:tcPr>
          <w:p w:rsidR="006C31B4" w:rsidRPr="006C31B4" w:rsidRDefault="006C31B4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1B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94" w:type="dxa"/>
            <w:vAlign w:val="center"/>
          </w:tcPr>
          <w:p w:rsidR="006C31B4" w:rsidRPr="006C31B4" w:rsidRDefault="006C31B4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1B4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Казахское</w:t>
            </w:r>
          </w:p>
        </w:tc>
        <w:tc>
          <w:tcPr>
            <w:tcW w:w="1204" w:type="dxa"/>
            <w:vAlign w:val="center"/>
          </w:tcPr>
          <w:p w:rsidR="006C31B4" w:rsidRPr="006C31B4" w:rsidRDefault="006C31B4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1B4">
              <w:rPr>
                <w:rFonts w:ascii="Times New Roman" w:hAnsi="Times New Roman" w:cs="Times New Roman"/>
                <w:b/>
                <w:sz w:val="24"/>
                <w:szCs w:val="24"/>
              </w:rPr>
              <w:t>Русское</w:t>
            </w:r>
          </w:p>
        </w:tc>
        <w:tc>
          <w:tcPr>
            <w:tcW w:w="1155" w:type="dxa"/>
            <w:vAlign w:val="center"/>
          </w:tcPr>
          <w:p w:rsidR="006C31B4" w:rsidRPr="006C31B4" w:rsidRDefault="006C31B4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1B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6C31B4" w:rsidRPr="00FF26DD" w:rsidTr="006C31B4">
        <w:trPr>
          <w:trHeight w:val="366"/>
        </w:trPr>
        <w:tc>
          <w:tcPr>
            <w:tcW w:w="1645" w:type="dxa"/>
            <w:vAlign w:val="center"/>
          </w:tcPr>
          <w:p w:rsidR="006C31B4" w:rsidRPr="006C31B4" w:rsidRDefault="006C31B4" w:rsidP="00276B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31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ЮФ </w:t>
            </w:r>
          </w:p>
        </w:tc>
        <w:tc>
          <w:tcPr>
            <w:tcW w:w="1329" w:type="dxa"/>
            <w:vAlign w:val="center"/>
          </w:tcPr>
          <w:p w:rsidR="006C31B4" w:rsidRPr="00FF26DD" w:rsidRDefault="006C31B4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9" w:type="dxa"/>
            <w:vAlign w:val="center"/>
          </w:tcPr>
          <w:p w:rsidR="006C31B4" w:rsidRPr="00FF26DD" w:rsidRDefault="006C31B4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84" w:type="dxa"/>
            <w:vAlign w:val="center"/>
          </w:tcPr>
          <w:p w:rsidR="006C31B4" w:rsidRPr="00947F9C" w:rsidRDefault="006C31B4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F9C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1394" w:type="dxa"/>
            <w:vAlign w:val="center"/>
          </w:tcPr>
          <w:p w:rsidR="006C31B4" w:rsidRPr="00FF26DD" w:rsidRDefault="006C31B4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04" w:type="dxa"/>
            <w:vAlign w:val="center"/>
          </w:tcPr>
          <w:p w:rsidR="006C31B4" w:rsidRPr="00FF26DD" w:rsidRDefault="006C31B4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55" w:type="dxa"/>
          </w:tcPr>
          <w:p w:rsidR="006C31B4" w:rsidRPr="00947F9C" w:rsidRDefault="006C31B4" w:rsidP="00276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F9C">
              <w:rPr>
                <w:rFonts w:ascii="Times New Roman" w:hAnsi="Times New Roman" w:cs="Times New Roman"/>
                <w:b/>
                <w:sz w:val="28"/>
                <w:szCs w:val="28"/>
              </w:rPr>
              <w:t>125</w:t>
            </w:r>
          </w:p>
        </w:tc>
      </w:tr>
      <w:tr w:rsidR="006C31B4" w:rsidRPr="00FF26DD" w:rsidTr="006C31B4">
        <w:trPr>
          <w:trHeight w:val="386"/>
        </w:trPr>
        <w:tc>
          <w:tcPr>
            <w:tcW w:w="1645" w:type="dxa"/>
            <w:vAlign w:val="center"/>
          </w:tcPr>
          <w:p w:rsidR="006C31B4" w:rsidRPr="006C31B4" w:rsidRDefault="006C31B4" w:rsidP="00276B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31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ЭФ</w:t>
            </w:r>
          </w:p>
        </w:tc>
        <w:tc>
          <w:tcPr>
            <w:tcW w:w="1329" w:type="dxa"/>
            <w:vAlign w:val="center"/>
          </w:tcPr>
          <w:p w:rsidR="006C31B4" w:rsidRPr="00FF26DD" w:rsidRDefault="006C31B4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9" w:type="dxa"/>
            <w:vAlign w:val="center"/>
          </w:tcPr>
          <w:p w:rsidR="006C31B4" w:rsidRPr="00FF26DD" w:rsidRDefault="006C31B4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84" w:type="dxa"/>
            <w:vAlign w:val="center"/>
          </w:tcPr>
          <w:p w:rsidR="006C31B4" w:rsidRPr="00947F9C" w:rsidRDefault="006C31B4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F9C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394" w:type="dxa"/>
            <w:vAlign w:val="center"/>
          </w:tcPr>
          <w:p w:rsidR="006C31B4" w:rsidRPr="00FF26DD" w:rsidRDefault="006C31B4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4" w:type="dxa"/>
            <w:vAlign w:val="center"/>
          </w:tcPr>
          <w:p w:rsidR="006C31B4" w:rsidRPr="00FF26DD" w:rsidRDefault="006C31B4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55" w:type="dxa"/>
          </w:tcPr>
          <w:p w:rsidR="006C31B4" w:rsidRPr="00947F9C" w:rsidRDefault="006C31B4" w:rsidP="00276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F9C"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</w:tr>
      <w:tr w:rsidR="006C31B4" w:rsidRPr="00FF26DD" w:rsidTr="006C31B4">
        <w:trPr>
          <w:trHeight w:val="366"/>
        </w:trPr>
        <w:tc>
          <w:tcPr>
            <w:tcW w:w="1645" w:type="dxa"/>
            <w:vAlign w:val="center"/>
          </w:tcPr>
          <w:p w:rsidR="006C31B4" w:rsidRPr="006C31B4" w:rsidRDefault="006C31B4" w:rsidP="00276B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31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ГСФ</w:t>
            </w:r>
          </w:p>
        </w:tc>
        <w:tc>
          <w:tcPr>
            <w:tcW w:w="1329" w:type="dxa"/>
            <w:vAlign w:val="center"/>
          </w:tcPr>
          <w:p w:rsidR="006C31B4" w:rsidRPr="00FF26DD" w:rsidRDefault="006C31B4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9" w:type="dxa"/>
            <w:vAlign w:val="center"/>
          </w:tcPr>
          <w:p w:rsidR="006C31B4" w:rsidRPr="00FF26DD" w:rsidRDefault="006C31B4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4" w:type="dxa"/>
            <w:vAlign w:val="center"/>
          </w:tcPr>
          <w:p w:rsidR="006C31B4" w:rsidRPr="00947F9C" w:rsidRDefault="006C31B4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F9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94" w:type="dxa"/>
            <w:vAlign w:val="center"/>
          </w:tcPr>
          <w:p w:rsidR="006C31B4" w:rsidRPr="00FF26DD" w:rsidRDefault="006C31B4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4" w:type="dxa"/>
            <w:vAlign w:val="center"/>
          </w:tcPr>
          <w:p w:rsidR="006C31B4" w:rsidRPr="00FF26DD" w:rsidRDefault="006C31B4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5" w:type="dxa"/>
          </w:tcPr>
          <w:p w:rsidR="006C31B4" w:rsidRPr="00947F9C" w:rsidRDefault="006C31B4" w:rsidP="00276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F9C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6C31B4" w:rsidRPr="00FF26DD" w:rsidTr="006C31B4">
        <w:trPr>
          <w:trHeight w:val="366"/>
        </w:trPr>
        <w:tc>
          <w:tcPr>
            <w:tcW w:w="1645" w:type="dxa"/>
            <w:vAlign w:val="center"/>
          </w:tcPr>
          <w:p w:rsidR="006C31B4" w:rsidRPr="006C31B4" w:rsidRDefault="006C31B4" w:rsidP="00276B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31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ИТФ</w:t>
            </w:r>
          </w:p>
        </w:tc>
        <w:tc>
          <w:tcPr>
            <w:tcW w:w="1329" w:type="dxa"/>
            <w:vAlign w:val="center"/>
          </w:tcPr>
          <w:p w:rsidR="006C31B4" w:rsidRPr="00FF26DD" w:rsidRDefault="006C31B4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6C31B4" w:rsidRPr="00FF26DD" w:rsidRDefault="006C31B4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  <w:vAlign w:val="center"/>
          </w:tcPr>
          <w:p w:rsidR="006C31B4" w:rsidRPr="00947F9C" w:rsidRDefault="006C31B4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F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94" w:type="dxa"/>
            <w:vAlign w:val="center"/>
          </w:tcPr>
          <w:p w:rsidR="006C31B4" w:rsidRPr="00FF26DD" w:rsidRDefault="006C31B4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vAlign w:val="center"/>
          </w:tcPr>
          <w:p w:rsidR="006C31B4" w:rsidRPr="00FF26DD" w:rsidRDefault="006C31B4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55" w:type="dxa"/>
          </w:tcPr>
          <w:p w:rsidR="006C31B4" w:rsidRPr="00947F9C" w:rsidRDefault="006C31B4" w:rsidP="00276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F9C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6C31B4" w:rsidRPr="00FF26DD" w:rsidTr="006C31B4">
        <w:trPr>
          <w:trHeight w:val="366"/>
        </w:trPr>
        <w:tc>
          <w:tcPr>
            <w:tcW w:w="1645" w:type="dxa"/>
            <w:vAlign w:val="center"/>
          </w:tcPr>
          <w:p w:rsidR="006C31B4" w:rsidRPr="006C31B4" w:rsidRDefault="006C31B4" w:rsidP="00276B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31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ФВиТЖ</w:t>
            </w:r>
          </w:p>
        </w:tc>
        <w:tc>
          <w:tcPr>
            <w:tcW w:w="1329" w:type="dxa"/>
            <w:vAlign w:val="center"/>
          </w:tcPr>
          <w:p w:rsidR="006C31B4" w:rsidRDefault="006C31B4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9" w:type="dxa"/>
            <w:vAlign w:val="center"/>
          </w:tcPr>
          <w:p w:rsidR="006C31B4" w:rsidRDefault="006C31B4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4" w:type="dxa"/>
            <w:vAlign w:val="center"/>
          </w:tcPr>
          <w:p w:rsidR="006C31B4" w:rsidRPr="00947F9C" w:rsidRDefault="006C31B4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F9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94" w:type="dxa"/>
            <w:vAlign w:val="center"/>
          </w:tcPr>
          <w:p w:rsidR="006C31B4" w:rsidRDefault="006C31B4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vAlign w:val="center"/>
          </w:tcPr>
          <w:p w:rsidR="006C31B4" w:rsidRDefault="006C31B4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55" w:type="dxa"/>
          </w:tcPr>
          <w:p w:rsidR="006C31B4" w:rsidRPr="00947F9C" w:rsidRDefault="006C31B4" w:rsidP="00276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F9C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6C31B4" w:rsidRPr="00FF26DD" w:rsidTr="006C31B4">
        <w:trPr>
          <w:trHeight w:val="366"/>
        </w:trPr>
        <w:tc>
          <w:tcPr>
            <w:tcW w:w="1645" w:type="dxa"/>
            <w:vAlign w:val="center"/>
          </w:tcPr>
          <w:p w:rsidR="006C31B4" w:rsidRPr="006C31B4" w:rsidRDefault="006C31B4" w:rsidP="00276B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31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ФИТ</w:t>
            </w:r>
          </w:p>
        </w:tc>
        <w:tc>
          <w:tcPr>
            <w:tcW w:w="1329" w:type="dxa"/>
            <w:vAlign w:val="center"/>
          </w:tcPr>
          <w:p w:rsidR="006C31B4" w:rsidRDefault="006C31B4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6C31B4" w:rsidRDefault="006C31B4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4" w:type="dxa"/>
            <w:vAlign w:val="center"/>
          </w:tcPr>
          <w:p w:rsidR="006C31B4" w:rsidRPr="00947F9C" w:rsidRDefault="006C31B4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F9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94" w:type="dxa"/>
            <w:vAlign w:val="center"/>
          </w:tcPr>
          <w:p w:rsidR="006C31B4" w:rsidRDefault="006C31B4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vAlign w:val="center"/>
          </w:tcPr>
          <w:p w:rsidR="006C31B4" w:rsidRDefault="006C31B4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5" w:type="dxa"/>
          </w:tcPr>
          <w:p w:rsidR="006C31B4" w:rsidRPr="00947F9C" w:rsidRDefault="006C31B4" w:rsidP="00276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F9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6C31B4" w:rsidRPr="00FF26DD" w:rsidTr="006C31B4">
        <w:trPr>
          <w:trHeight w:val="366"/>
        </w:trPr>
        <w:tc>
          <w:tcPr>
            <w:tcW w:w="1645" w:type="dxa"/>
            <w:vAlign w:val="center"/>
          </w:tcPr>
          <w:p w:rsidR="006C31B4" w:rsidRPr="006C31B4" w:rsidRDefault="006C31B4" w:rsidP="00276B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31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АБФ</w:t>
            </w:r>
          </w:p>
        </w:tc>
        <w:tc>
          <w:tcPr>
            <w:tcW w:w="1329" w:type="dxa"/>
            <w:vAlign w:val="center"/>
          </w:tcPr>
          <w:p w:rsidR="006C31B4" w:rsidRDefault="006C31B4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6C31B4" w:rsidRDefault="006C31B4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4" w:type="dxa"/>
            <w:vAlign w:val="center"/>
          </w:tcPr>
          <w:p w:rsidR="006C31B4" w:rsidRPr="00947F9C" w:rsidRDefault="006C31B4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F9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94" w:type="dxa"/>
            <w:vAlign w:val="center"/>
          </w:tcPr>
          <w:p w:rsidR="006C31B4" w:rsidRDefault="006C31B4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vAlign w:val="center"/>
          </w:tcPr>
          <w:p w:rsidR="006C31B4" w:rsidRDefault="006C31B4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6C31B4" w:rsidRPr="00947F9C" w:rsidRDefault="006C31B4" w:rsidP="00276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F9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C31B4" w:rsidRPr="00F02961" w:rsidTr="006C31B4">
        <w:trPr>
          <w:trHeight w:val="386"/>
        </w:trPr>
        <w:tc>
          <w:tcPr>
            <w:tcW w:w="1645" w:type="dxa"/>
          </w:tcPr>
          <w:p w:rsidR="006C31B4" w:rsidRPr="00F02961" w:rsidRDefault="006C31B4" w:rsidP="00276B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96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29" w:type="dxa"/>
            <w:vAlign w:val="center"/>
          </w:tcPr>
          <w:p w:rsidR="006C31B4" w:rsidRPr="00F02961" w:rsidRDefault="006C31B4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69" w:type="dxa"/>
            <w:vAlign w:val="center"/>
          </w:tcPr>
          <w:p w:rsidR="006C31B4" w:rsidRPr="00F02961" w:rsidRDefault="006C31B4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</w:tc>
        <w:tc>
          <w:tcPr>
            <w:tcW w:w="1184" w:type="dxa"/>
            <w:vAlign w:val="center"/>
          </w:tcPr>
          <w:p w:rsidR="006C31B4" w:rsidRPr="00F02961" w:rsidRDefault="006C31B4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</w:p>
        </w:tc>
        <w:tc>
          <w:tcPr>
            <w:tcW w:w="1394" w:type="dxa"/>
            <w:vAlign w:val="center"/>
          </w:tcPr>
          <w:p w:rsidR="006C31B4" w:rsidRPr="00F02961" w:rsidRDefault="006C31B4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204" w:type="dxa"/>
            <w:vAlign w:val="center"/>
          </w:tcPr>
          <w:p w:rsidR="006C31B4" w:rsidRPr="00F02961" w:rsidRDefault="006C31B4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</w:p>
        </w:tc>
        <w:tc>
          <w:tcPr>
            <w:tcW w:w="1155" w:type="dxa"/>
          </w:tcPr>
          <w:p w:rsidR="006C31B4" w:rsidRDefault="006C31B4" w:rsidP="00276B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258</w:t>
            </w:r>
          </w:p>
        </w:tc>
      </w:tr>
    </w:tbl>
    <w:p w:rsidR="00A314F2" w:rsidRPr="006C31B4" w:rsidRDefault="00883038" w:rsidP="006B2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B4">
        <w:rPr>
          <w:rFonts w:ascii="Times New Roman" w:hAnsi="Times New Roman" w:cs="Times New Roman"/>
          <w:sz w:val="28"/>
          <w:szCs w:val="28"/>
        </w:rPr>
        <w:t xml:space="preserve">Анализируя </w:t>
      </w:r>
      <w:r w:rsidR="00E904D3" w:rsidRPr="006C31B4">
        <w:rPr>
          <w:rFonts w:ascii="Times New Roman" w:hAnsi="Times New Roman" w:cs="Times New Roman"/>
          <w:sz w:val="28"/>
          <w:szCs w:val="28"/>
        </w:rPr>
        <w:t xml:space="preserve">данные приема студентов 1 курса </w:t>
      </w:r>
      <w:r w:rsidRPr="006C31B4">
        <w:rPr>
          <w:rFonts w:ascii="Times New Roman" w:hAnsi="Times New Roman" w:cs="Times New Roman"/>
          <w:sz w:val="28"/>
          <w:szCs w:val="28"/>
        </w:rPr>
        <w:t>на</w:t>
      </w:r>
      <w:r w:rsidR="00E904D3" w:rsidRPr="006C31B4">
        <w:rPr>
          <w:rFonts w:ascii="Times New Roman" w:hAnsi="Times New Roman" w:cs="Times New Roman"/>
          <w:sz w:val="28"/>
          <w:szCs w:val="28"/>
        </w:rPr>
        <w:t xml:space="preserve"> договорной основе по</w:t>
      </w:r>
      <w:r w:rsidRPr="006C31B4">
        <w:rPr>
          <w:rFonts w:ascii="Times New Roman" w:hAnsi="Times New Roman" w:cs="Times New Roman"/>
          <w:sz w:val="28"/>
          <w:szCs w:val="28"/>
        </w:rPr>
        <w:t xml:space="preserve"> заочн</w:t>
      </w:r>
      <w:r w:rsidR="00E904D3" w:rsidRPr="006C31B4">
        <w:rPr>
          <w:rFonts w:ascii="Times New Roman" w:hAnsi="Times New Roman" w:cs="Times New Roman"/>
          <w:sz w:val="28"/>
          <w:szCs w:val="28"/>
        </w:rPr>
        <w:t>ой</w:t>
      </w:r>
      <w:r w:rsidRPr="006C31B4">
        <w:rPr>
          <w:rFonts w:ascii="Times New Roman" w:hAnsi="Times New Roman" w:cs="Times New Roman"/>
          <w:sz w:val="28"/>
          <w:szCs w:val="28"/>
        </w:rPr>
        <w:t xml:space="preserve"> форм</w:t>
      </w:r>
      <w:r w:rsidR="00F86459">
        <w:rPr>
          <w:rFonts w:ascii="Times New Roman" w:hAnsi="Times New Roman" w:cs="Times New Roman"/>
          <w:sz w:val="28"/>
          <w:szCs w:val="28"/>
        </w:rPr>
        <w:t xml:space="preserve">е обучения </w:t>
      </w:r>
      <w:r w:rsidR="00E904D3" w:rsidRPr="006C31B4">
        <w:rPr>
          <w:rFonts w:ascii="Times New Roman" w:hAnsi="Times New Roman" w:cs="Times New Roman"/>
          <w:sz w:val="28"/>
          <w:szCs w:val="28"/>
        </w:rPr>
        <w:t>на 2</w:t>
      </w:r>
      <w:r w:rsidR="006B0164">
        <w:rPr>
          <w:rFonts w:ascii="Times New Roman" w:hAnsi="Times New Roman" w:cs="Times New Roman"/>
          <w:sz w:val="28"/>
          <w:szCs w:val="28"/>
        </w:rPr>
        <w:t xml:space="preserve">016-2017 учебный </w:t>
      </w:r>
      <w:r w:rsidRPr="006C31B4">
        <w:rPr>
          <w:rFonts w:ascii="Times New Roman" w:hAnsi="Times New Roman" w:cs="Times New Roman"/>
          <w:sz w:val="28"/>
          <w:szCs w:val="28"/>
        </w:rPr>
        <w:t xml:space="preserve">год, можно </w:t>
      </w:r>
      <w:r w:rsidR="00E904D3" w:rsidRPr="006C31B4">
        <w:rPr>
          <w:rFonts w:ascii="Times New Roman" w:hAnsi="Times New Roman" w:cs="Times New Roman"/>
          <w:sz w:val="28"/>
          <w:szCs w:val="28"/>
        </w:rPr>
        <w:t>отметить, что контингент студенто</w:t>
      </w:r>
      <w:r w:rsidR="006B2BF7">
        <w:rPr>
          <w:rFonts w:ascii="Times New Roman" w:hAnsi="Times New Roman" w:cs="Times New Roman"/>
          <w:sz w:val="28"/>
          <w:szCs w:val="28"/>
        </w:rPr>
        <w:t xml:space="preserve">в увеличился на 50 человек или </w:t>
      </w:r>
      <w:r w:rsidR="00E904D3" w:rsidRPr="006C31B4">
        <w:rPr>
          <w:rFonts w:ascii="Times New Roman" w:hAnsi="Times New Roman" w:cs="Times New Roman"/>
          <w:sz w:val="28"/>
          <w:szCs w:val="28"/>
        </w:rPr>
        <w:t>24%.</w:t>
      </w:r>
      <w:r w:rsidR="008C352E" w:rsidRPr="006C31B4">
        <w:rPr>
          <w:rFonts w:ascii="Times New Roman" w:hAnsi="Times New Roman" w:cs="Times New Roman"/>
          <w:sz w:val="28"/>
          <w:szCs w:val="28"/>
        </w:rPr>
        <w:t xml:space="preserve"> </w:t>
      </w:r>
      <w:r w:rsidR="0067074F" w:rsidRPr="006C31B4">
        <w:rPr>
          <w:rFonts w:ascii="Times New Roman" w:hAnsi="Times New Roman" w:cs="Times New Roman"/>
          <w:sz w:val="28"/>
          <w:szCs w:val="28"/>
        </w:rPr>
        <w:t>Наибольшее у</w:t>
      </w:r>
      <w:r w:rsidR="008C352E" w:rsidRPr="006C31B4">
        <w:rPr>
          <w:rFonts w:ascii="Times New Roman" w:hAnsi="Times New Roman" w:cs="Times New Roman"/>
          <w:sz w:val="28"/>
          <w:szCs w:val="28"/>
        </w:rPr>
        <w:t>величение количества поступивших наблюдается на ЭФ, ЮФ, ИТФ</w:t>
      </w:r>
      <w:r w:rsidR="007E09D2" w:rsidRPr="006C31B4">
        <w:rPr>
          <w:rFonts w:ascii="Times New Roman" w:hAnsi="Times New Roman" w:cs="Times New Roman"/>
          <w:sz w:val="28"/>
          <w:szCs w:val="28"/>
        </w:rPr>
        <w:t>.</w:t>
      </w:r>
      <w:r w:rsidR="000702EA">
        <w:rPr>
          <w:rFonts w:ascii="Times New Roman" w:hAnsi="Times New Roman" w:cs="Times New Roman"/>
          <w:sz w:val="28"/>
          <w:szCs w:val="28"/>
        </w:rPr>
        <w:t xml:space="preserve"> </w:t>
      </w:r>
      <w:r w:rsidR="00A314F2" w:rsidRPr="006C31B4">
        <w:rPr>
          <w:rFonts w:ascii="Times New Roman" w:hAnsi="Times New Roman" w:cs="Times New Roman"/>
          <w:sz w:val="28"/>
          <w:szCs w:val="28"/>
        </w:rPr>
        <w:t xml:space="preserve">Данные набора </w:t>
      </w:r>
      <w:r w:rsidR="000702EA">
        <w:rPr>
          <w:rFonts w:ascii="Times New Roman" w:hAnsi="Times New Roman" w:cs="Times New Roman"/>
          <w:sz w:val="28"/>
          <w:szCs w:val="28"/>
        </w:rPr>
        <w:t>на заочную форму обучения</w:t>
      </w:r>
      <w:r w:rsidR="000702EA" w:rsidRPr="006C31B4">
        <w:rPr>
          <w:rFonts w:ascii="Times New Roman" w:hAnsi="Times New Roman" w:cs="Times New Roman"/>
          <w:sz w:val="28"/>
          <w:szCs w:val="28"/>
        </w:rPr>
        <w:t xml:space="preserve"> на 2015-2016 и 2016-2017</w:t>
      </w:r>
      <w:r w:rsidR="000702EA" w:rsidRPr="006C3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702EA">
        <w:rPr>
          <w:rFonts w:ascii="Times New Roman" w:hAnsi="Times New Roman" w:cs="Times New Roman"/>
          <w:sz w:val="28"/>
          <w:szCs w:val="28"/>
        </w:rPr>
        <w:t xml:space="preserve">годы </w:t>
      </w:r>
      <w:r w:rsidR="00A314F2" w:rsidRPr="006C31B4">
        <w:rPr>
          <w:rFonts w:ascii="Times New Roman" w:hAnsi="Times New Roman" w:cs="Times New Roman"/>
          <w:sz w:val="28"/>
          <w:szCs w:val="28"/>
        </w:rPr>
        <w:t xml:space="preserve">представлены в диаграмме </w:t>
      </w:r>
      <w:r w:rsidR="00A314F2" w:rsidRPr="00A5647F">
        <w:rPr>
          <w:rFonts w:ascii="Times New Roman" w:hAnsi="Times New Roman" w:cs="Times New Roman"/>
          <w:sz w:val="28"/>
          <w:szCs w:val="28"/>
        </w:rPr>
        <w:t>3</w:t>
      </w:r>
      <w:r w:rsidR="006B0164">
        <w:rPr>
          <w:rFonts w:ascii="Times New Roman" w:hAnsi="Times New Roman" w:cs="Times New Roman"/>
          <w:sz w:val="28"/>
          <w:szCs w:val="28"/>
        </w:rPr>
        <w:t>.</w:t>
      </w:r>
    </w:p>
    <w:p w:rsidR="00A314F2" w:rsidRPr="006C31B4" w:rsidRDefault="00A314F2" w:rsidP="00276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5461" w:rsidRPr="001876A9" w:rsidRDefault="0094210D" w:rsidP="00276B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Диаграмма </w:t>
      </w:r>
      <w:r w:rsidR="001876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3 </w:t>
      </w:r>
      <w:r w:rsidR="001876A9" w:rsidRPr="001876A9">
        <w:rPr>
          <w:rFonts w:ascii="Times New Roman" w:hAnsi="Times New Roman" w:cs="Times New Roman"/>
          <w:b/>
          <w:sz w:val="28"/>
          <w:szCs w:val="28"/>
        </w:rPr>
        <w:t>-</w:t>
      </w:r>
      <w:r w:rsidR="003D5461" w:rsidRPr="001876A9">
        <w:rPr>
          <w:rFonts w:ascii="Times New Roman" w:hAnsi="Times New Roman" w:cs="Times New Roman"/>
          <w:b/>
          <w:sz w:val="28"/>
          <w:szCs w:val="28"/>
        </w:rPr>
        <w:t xml:space="preserve"> Итоги набора заочной </w:t>
      </w:r>
      <w:r w:rsidR="00A314F2" w:rsidRPr="001876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5461" w:rsidRPr="001876A9">
        <w:rPr>
          <w:rFonts w:ascii="Times New Roman" w:hAnsi="Times New Roman" w:cs="Times New Roman"/>
          <w:b/>
          <w:sz w:val="28"/>
          <w:szCs w:val="28"/>
        </w:rPr>
        <w:t>формы обучения</w:t>
      </w:r>
      <w:r w:rsidR="00A314F2" w:rsidRPr="001876A9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5E16D7" w:rsidRPr="001876A9">
        <w:rPr>
          <w:rFonts w:ascii="Times New Roman" w:hAnsi="Times New Roman" w:cs="Times New Roman"/>
          <w:b/>
          <w:sz w:val="28"/>
          <w:szCs w:val="28"/>
        </w:rPr>
        <w:t>5</w:t>
      </w:r>
      <w:r w:rsidR="00A314F2" w:rsidRPr="001876A9">
        <w:rPr>
          <w:rFonts w:ascii="Times New Roman" w:hAnsi="Times New Roman" w:cs="Times New Roman"/>
          <w:b/>
          <w:sz w:val="28"/>
          <w:szCs w:val="28"/>
        </w:rPr>
        <w:t>-201</w:t>
      </w:r>
      <w:r w:rsidR="005E16D7" w:rsidRPr="001876A9">
        <w:rPr>
          <w:rFonts w:ascii="Times New Roman" w:hAnsi="Times New Roman" w:cs="Times New Roman"/>
          <w:b/>
          <w:sz w:val="28"/>
          <w:szCs w:val="28"/>
        </w:rPr>
        <w:t>6</w:t>
      </w:r>
      <w:r w:rsidR="00A314F2" w:rsidRPr="001876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14F2" w:rsidRPr="001876A9" w:rsidRDefault="00A314F2" w:rsidP="001876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6A9">
        <w:rPr>
          <w:rFonts w:ascii="Times New Roman" w:hAnsi="Times New Roman" w:cs="Times New Roman"/>
          <w:b/>
          <w:sz w:val="28"/>
          <w:szCs w:val="28"/>
        </w:rPr>
        <w:t>и 201</w:t>
      </w:r>
      <w:r w:rsidR="005E16D7" w:rsidRPr="001876A9">
        <w:rPr>
          <w:rFonts w:ascii="Times New Roman" w:hAnsi="Times New Roman" w:cs="Times New Roman"/>
          <w:b/>
          <w:sz w:val="28"/>
          <w:szCs w:val="28"/>
        </w:rPr>
        <w:t>6</w:t>
      </w:r>
      <w:r w:rsidRPr="001876A9">
        <w:rPr>
          <w:rFonts w:ascii="Times New Roman" w:hAnsi="Times New Roman" w:cs="Times New Roman"/>
          <w:b/>
          <w:sz w:val="28"/>
          <w:szCs w:val="28"/>
        </w:rPr>
        <w:t>-201</w:t>
      </w:r>
      <w:r w:rsidR="005E16D7" w:rsidRPr="001876A9">
        <w:rPr>
          <w:rFonts w:ascii="Times New Roman" w:hAnsi="Times New Roman" w:cs="Times New Roman"/>
          <w:b/>
          <w:sz w:val="28"/>
          <w:szCs w:val="28"/>
        </w:rPr>
        <w:t>7</w:t>
      </w:r>
      <w:r w:rsidRPr="001876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876A9">
        <w:rPr>
          <w:rFonts w:ascii="Times New Roman" w:hAnsi="Times New Roman" w:cs="Times New Roman"/>
          <w:b/>
          <w:sz w:val="28"/>
          <w:szCs w:val="28"/>
        </w:rPr>
        <w:t>годы</w:t>
      </w:r>
    </w:p>
    <w:p w:rsidR="00A314F2" w:rsidRDefault="00A314F2" w:rsidP="00276B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9CE" w:rsidRPr="00B209CE" w:rsidRDefault="00A50F19" w:rsidP="00B209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F727F0" wp14:editId="23C3E793">
            <wp:extent cx="4869712" cy="2817628"/>
            <wp:effectExtent l="0" t="0" r="26670" b="209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209CE" w:rsidRDefault="00B209CE" w:rsidP="00276B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5461" w:rsidRPr="001876A9" w:rsidRDefault="003444CE" w:rsidP="00276B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461">
        <w:rPr>
          <w:rFonts w:ascii="Times New Roman" w:hAnsi="Times New Roman" w:cs="Times New Roman"/>
          <w:b/>
          <w:sz w:val="28"/>
          <w:szCs w:val="28"/>
        </w:rPr>
        <w:t xml:space="preserve">Диаграмма </w:t>
      </w:r>
      <w:r w:rsidR="003D5461" w:rsidRPr="003D5461">
        <w:rPr>
          <w:rFonts w:ascii="Times New Roman" w:hAnsi="Times New Roman" w:cs="Times New Roman"/>
          <w:b/>
          <w:sz w:val="28"/>
          <w:szCs w:val="28"/>
        </w:rPr>
        <w:t>4</w:t>
      </w:r>
      <w:r w:rsidR="001876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6A9" w:rsidRPr="001876A9">
        <w:rPr>
          <w:rFonts w:ascii="Times New Roman" w:hAnsi="Times New Roman" w:cs="Times New Roman"/>
          <w:b/>
          <w:sz w:val="28"/>
          <w:szCs w:val="28"/>
        </w:rPr>
        <w:t>-</w:t>
      </w:r>
      <w:r w:rsidRPr="001876A9">
        <w:rPr>
          <w:rFonts w:ascii="Times New Roman" w:hAnsi="Times New Roman" w:cs="Times New Roman"/>
          <w:b/>
          <w:sz w:val="28"/>
          <w:szCs w:val="28"/>
        </w:rPr>
        <w:t xml:space="preserve"> Количественный состав студентов по языкам обучения </w:t>
      </w:r>
    </w:p>
    <w:p w:rsidR="003444CE" w:rsidRPr="00B209CE" w:rsidRDefault="00B209CE" w:rsidP="00B209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(заочное)</w:t>
      </w:r>
    </w:p>
    <w:p w:rsidR="00AC1D29" w:rsidRPr="00B209CE" w:rsidRDefault="003444CE" w:rsidP="00B209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A9F5FA" wp14:editId="394E5375">
            <wp:extent cx="4348717" cy="2721935"/>
            <wp:effectExtent l="0" t="0" r="13970" b="2159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Start w:id="0" w:name="_GoBack"/>
      <w:bookmarkEnd w:id="0"/>
    </w:p>
    <w:p w:rsidR="0009412B" w:rsidRPr="00535459" w:rsidRDefault="007C1291" w:rsidP="00276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459">
        <w:rPr>
          <w:rFonts w:ascii="Times New Roman" w:hAnsi="Times New Roman" w:cs="Times New Roman"/>
          <w:sz w:val="28"/>
          <w:szCs w:val="28"/>
        </w:rPr>
        <w:lastRenderedPageBreak/>
        <w:t xml:space="preserve">В 2016 году университету по государственному образовательному заказу в магистратуру выделено </w:t>
      </w:r>
      <w:r w:rsidRPr="00535459">
        <w:rPr>
          <w:rFonts w:ascii="Times New Roman" w:hAnsi="Times New Roman" w:cs="Times New Roman"/>
          <w:b/>
          <w:sz w:val="28"/>
          <w:szCs w:val="28"/>
        </w:rPr>
        <w:t>201</w:t>
      </w:r>
      <w:r w:rsidRPr="00535459">
        <w:rPr>
          <w:rFonts w:ascii="Times New Roman" w:hAnsi="Times New Roman" w:cs="Times New Roman"/>
          <w:sz w:val="28"/>
          <w:szCs w:val="28"/>
        </w:rPr>
        <w:t xml:space="preserve"> место </w:t>
      </w:r>
      <w:r w:rsidR="001876A9">
        <w:rPr>
          <w:rFonts w:ascii="Times New Roman" w:hAnsi="Times New Roman" w:cs="Times New Roman"/>
          <w:i/>
          <w:sz w:val="28"/>
          <w:szCs w:val="28"/>
        </w:rPr>
        <w:t xml:space="preserve">(в 2015 году </w:t>
      </w:r>
      <w:r w:rsidRPr="00535459">
        <w:rPr>
          <w:rFonts w:ascii="Times New Roman" w:hAnsi="Times New Roman" w:cs="Times New Roman"/>
          <w:i/>
          <w:sz w:val="28"/>
          <w:szCs w:val="28"/>
        </w:rPr>
        <w:t xml:space="preserve">- 186 мест), </w:t>
      </w:r>
      <w:r w:rsidRPr="00535459">
        <w:rPr>
          <w:rFonts w:ascii="Times New Roman" w:hAnsi="Times New Roman" w:cs="Times New Roman"/>
          <w:sz w:val="28"/>
          <w:szCs w:val="28"/>
        </w:rPr>
        <w:t xml:space="preserve">из них 150 - в рамках подготовки кадров для ГПИИР, в докторантуру выделено 4 места. </w:t>
      </w:r>
      <w:r w:rsidR="00080D0F" w:rsidRPr="00535459">
        <w:rPr>
          <w:rFonts w:ascii="Times New Roman" w:hAnsi="Times New Roman" w:cs="Times New Roman"/>
          <w:sz w:val="28"/>
          <w:szCs w:val="28"/>
        </w:rPr>
        <w:t xml:space="preserve">В магистратуру университета принято </w:t>
      </w:r>
      <w:r w:rsidR="00982C2C" w:rsidRPr="00535459">
        <w:rPr>
          <w:rFonts w:ascii="Times New Roman" w:hAnsi="Times New Roman" w:cs="Times New Roman"/>
          <w:b/>
          <w:sz w:val="28"/>
          <w:szCs w:val="28"/>
        </w:rPr>
        <w:t>289</w:t>
      </w:r>
      <w:r w:rsidR="00F86459">
        <w:rPr>
          <w:rFonts w:ascii="Times New Roman" w:hAnsi="Times New Roman" w:cs="Times New Roman"/>
          <w:sz w:val="28"/>
          <w:szCs w:val="28"/>
        </w:rPr>
        <w:t xml:space="preserve"> </w:t>
      </w:r>
      <w:r w:rsidR="004622D9" w:rsidRPr="00535459">
        <w:rPr>
          <w:rFonts w:ascii="Times New Roman" w:hAnsi="Times New Roman" w:cs="Times New Roman"/>
          <w:sz w:val="28"/>
          <w:szCs w:val="28"/>
        </w:rPr>
        <w:t>человек</w:t>
      </w:r>
      <w:r w:rsidR="00982C2C" w:rsidRPr="00535459">
        <w:rPr>
          <w:rFonts w:ascii="Times New Roman" w:hAnsi="Times New Roman" w:cs="Times New Roman"/>
          <w:sz w:val="28"/>
          <w:szCs w:val="28"/>
        </w:rPr>
        <w:t xml:space="preserve"> </w:t>
      </w:r>
      <w:r w:rsidR="00F86459">
        <w:rPr>
          <w:rFonts w:ascii="Times New Roman" w:hAnsi="Times New Roman" w:cs="Times New Roman"/>
          <w:i/>
          <w:sz w:val="28"/>
          <w:szCs w:val="28"/>
        </w:rPr>
        <w:t xml:space="preserve">(в 2015 году </w:t>
      </w:r>
      <w:r w:rsidR="00982C2C" w:rsidRPr="00535459">
        <w:rPr>
          <w:rFonts w:ascii="Times New Roman" w:hAnsi="Times New Roman" w:cs="Times New Roman"/>
          <w:i/>
          <w:sz w:val="28"/>
          <w:szCs w:val="28"/>
        </w:rPr>
        <w:t>- 24</w:t>
      </w:r>
      <w:r w:rsidR="00C856A4" w:rsidRPr="00535459">
        <w:rPr>
          <w:rFonts w:ascii="Times New Roman" w:hAnsi="Times New Roman" w:cs="Times New Roman"/>
          <w:i/>
          <w:sz w:val="28"/>
          <w:szCs w:val="28"/>
        </w:rPr>
        <w:t>5</w:t>
      </w:r>
      <w:r w:rsidR="00982C2C" w:rsidRPr="00535459">
        <w:rPr>
          <w:rFonts w:ascii="Times New Roman" w:hAnsi="Times New Roman" w:cs="Times New Roman"/>
          <w:i/>
          <w:sz w:val="28"/>
          <w:szCs w:val="28"/>
        </w:rPr>
        <w:t>)</w:t>
      </w:r>
      <w:r w:rsidR="00C856A4" w:rsidRPr="00535459">
        <w:rPr>
          <w:rFonts w:ascii="Times New Roman" w:hAnsi="Times New Roman" w:cs="Times New Roman"/>
          <w:sz w:val="28"/>
          <w:szCs w:val="28"/>
        </w:rPr>
        <w:t>.</w:t>
      </w:r>
    </w:p>
    <w:p w:rsidR="009C64D3" w:rsidRDefault="009C64D3" w:rsidP="00276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17FC" w:rsidRPr="00E776C0" w:rsidRDefault="000417FC" w:rsidP="00276B6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76C0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B92E32">
        <w:rPr>
          <w:rFonts w:ascii="Times New Roman" w:hAnsi="Times New Roman" w:cs="Times New Roman"/>
          <w:b/>
          <w:sz w:val="28"/>
          <w:szCs w:val="28"/>
        </w:rPr>
        <w:t>8</w:t>
      </w:r>
      <w:r w:rsidR="00C15BCD" w:rsidRPr="00E776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76C0">
        <w:rPr>
          <w:rFonts w:ascii="Times New Roman" w:hAnsi="Times New Roman" w:cs="Times New Roman"/>
          <w:b/>
          <w:sz w:val="28"/>
          <w:szCs w:val="28"/>
        </w:rPr>
        <w:t>- Итоги набора в магистратуру и докторантуру</w:t>
      </w:r>
    </w:p>
    <w:tbl>
      <w:tblPr>
        <w:tblStyle w:val="a3"/>
        <w:tblW w:w="9343" w:type="dxa"/>
        <w:tblLook w:val="04A0" w:firstRow="1" w:lastRow="0" w:firstColumn="1" w:lastColumn="0" w:noHBand="0" w:noVBand="1"/>
      </w:tblPr>
      <w:tblGrid>
        <w:gridCol w:w="2269"/>
        <w:gridCol w:w="1548"/>
        <w:gridCol w:w="1414"/>
        <w:gridCol w:w="1510"/>
        <w:gridCol w:w="1488"/>
        <w:gridCol w:w="1114"/>
      </w:tblGrid>
      <w:tr w:rsidR="00200E24" w:rsidRPr="006D7FE0" w:rsidTr="00200E24">
        <w:trPr>
          <w:trHeight w:val="267"/>
        </w:trPr>
        <w:tc>
          <w:tcPr>
            <w:tcW w:w="2305" w:type="dxa"/>
            <w:vMerge w:val="restart"/>
            <w:vAlign w:val="center"/>
          </w:tcPr>
          <w:p w:rsidR="00200E24" w:rsidRPr="006D7FE0" w:rsidRDefault="00200E24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b/>
                <w:sz w:val="24"/>
                <w:szCs w:val="24"/>
              </w:rPr>
              <w:t>Послевузовское образование</w:t>
            </w:r>
          </w:p>
        </w:tc>
        <w:tc>
          <w:tcPr>
            <w:tcW w:w="3017" w:type="dxa"/>
            <w:gridSpan w:val="2"/>
            <w:vAlign w:val="center"/>
          </w:tcPr>
          <w:p w:rsidR="00200E24" w:rsidRPr="006D7FE0" w:rsidRDefault="00200E24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2015-2016 учебный год</w:t>
            </w:r>
          </w:p>
        </w:tc>
        <w:tc>
          <w:tcPr>
            <w:tcW w:w="3057" w:type="dxa"/>
            <w:gridSpan w:val="2"/>
            <w:vAlign w:val="center"/>
          </w:tcPr>
          <w:p w:rsidR="00200E24" w:rsidRPr="006D7FE0" w:rsidRDefault="00200E24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2016-2017 учебный год</w:t>
            </w:r>
          </w:p>
        </w:tc>
        <w:tc>
          <w:tcPr>
            <w:tcW w:w="964" w:type="dxa"/>
            <w:vMerge w:val="restart"/>
          </w:tcPr>
          <w:p w:rsidR="00200E24" w:rsidRDefault="00200E24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E24" w:rsidRPr="00200E24" w:rsidRDefault="00200E24" w:rsidP="00276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E24">
              <w:rPr>
                <w:rFonts w:ascii="Times New Roman" w:hAnsi="Times New Roman" w:cs="Times New Roman"/>
                <w:b/>
                <w:sz w:val="24"/>
                <w:szCs w:val="24"/>
              </w:rPr>
              <w:t>Разница</w:t>
            </w:r>
          </w:p>
        </w:tc>
      </w:tr>
      <w:tr w:rsidR="00200E24" w:rsidRPr="006D7FE0" w:rsidTr="00200E24">
        <w:trPr>
          <w:trHeight w:val="143"/>
        </w:trPr>
        <w:tc>
          <w:tcPr>
            <w:tcW w:w="2305" w:type="dxa"/>
            <w:vMerge/>
            <w:vAlign w:val="center"/>
          </w:tcPr>
          <w:p w:rsidR="00200E24" w:rsidRPr="006D7FE0" w:rsidRDefault="00200E24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200E24" w:rsidRPr="006D7FE0" w:rsidRDefault="00200E24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Зачислено</w:t>
            </w:r>
          </w:p>
        </w:tc>
        <w:tc>
          <w:tcPr>
            <w:tcW w:w="1439" w:type="dxa"/>
            <w:vAlign w:val="center"/>
          </w:tcPr>
          <w:p w:rsidR="00200E24" w:rsidRPr="006D7FE0" w:rsidRDefault="00200E24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b/>
                <w:sz w:val="24"/>
                <w:szCs w:val="24"/>
              </w:rPr>
              <w:t>из них по госзаказу</w:t>
            </w:r>
          </w:p>
        </w:tc>
        <w:tc>
          <w:tcPr>
            <w:tcW w:w="1534" w:type="dxa"/>
            <w:vAlign w:val="center"/>
          </w:tcPr>
          <w:p w:rsidR="00200E24" w:rsidRPr="006D7FE0" w:rsidRDefault="00200E24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Зачислено</w:t>
            </w:r>
          </w:p>
        </w:tc>
        <w:tc>
          <w:tcPr>
            <w:tcW w:w="1523" w:type="dxa"/>
            <w:vAlign w:val="center"/>
          </w:tcPr>
          <w:p w:rsidR="00200E24" w:rsidRPr="006D7FE0" w:rsidRDefault="00200E24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b/>
                <w:sz w:val="24"/>
                <w:szCs w:val="24"/>
              </w:rPr>
              <w:t>из них по госзаказу</w:t>
            </w:r>
          </w:p>
        </w:tc>
        <w:tc>
          <w:tcPr>
            <w:tcW w:w="964" w:type="dxa"/>
            <w:vMerge/>
          </w:tcPr>
          <w:p w:rsidR="00200E24" w:rsidRPr="006D7FE0" w:rsidRDefault="00200E24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E24" w:rsidRPr="006D7FE0" w:rsidTr="00C856A4">
        <w:trPr>
          <w:trHeight w:val="1100"/>
        </w:trPr>
        <w:tc>
          <w:tcPr>
            <w:tcW w:w="2305" w:type="dxa"/>
          </w:tcPr>
          <w:p w:rsidR="00200E24" w:rsidRPr="001876A9" w:rsidRDefault="00200E24" w:rsidP="00276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6A9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Магистратура научно-педагогического направления</w:t>
            </w:r>
          </w:p>
        </w:tc>
        <w:tc>
          <w:tcPr>
            <w:tcW w:w="1578" w:type="dxa"/>
            <w:vAlign w:val="center"/>
          </w:tcPr>
          <w:p w:rsidR="00200E24" w:rsidRPr="006D7FE0" w:rsidRDefault="00200E24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39" w:type="dxa"/>
            <w:vAlign w:val="center"/>
          </w:tcPr>
          <w:p w:rsidR="00200E24" w:rsidRPr="006D7FE0" w:rsidRDefault="00200E24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34" w:type="dxa"/>
            <w:vAlign w:val="center"/>
          </w:tcPr>
          <w:p w:rsidR="00200E24" w:rsidRPr="006D7FE0" w:rsidRDefault="00200E24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23" w:type="dxa"/>
            <w:vAlign w:val="center"/>
          </w:tcPr>
          <w:p w:rsidR="00200E24" w:rsidRPr="006D7FE0" w:rsidRDefault="00200E24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64" w:type="dxa"/>
            <w:vAlign w:val="center"/>
          </w:tcPr>
          <w:p w:rsidR="00200E24" w:rsidRPr="006D7FE0" w:rsidRDefault="00200E24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</w:tr>
      <w:tr w:rsidR="00200E24" w:rsidRPr="006D7FE0" w:rsidTr="00C856A4">
        <w:trPr>
          <w:trHeight w:val="551"/>
        </w:trPr>
        <w:tc>
          <w:tcPr>
            <w:tcW w:w="2305" w:type="dxa"/>
          </w:tcPr>
          <w:p w:rsidR="00200E24" w:rsidRPr="001876A9" w:rsidRDefault="00200E24" w:rsidP="00276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6A9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Профильная магистратура</w:t>
            </w:r>
          </w:p>
        </w:tc>
        <w:tc>
          <w:tcPr>
            <w:tcW w:w="1578" w:type="dxa"/>
            <w:vAlign w:val="center"/>
          </w:tcPr>
          <w:p w:rsidR="00200E24" w:rsidRPr="006D7FE0" w:rsidRDefault="00200E24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39" w:type="dxa"/>
            <w:vAlign w:val="center"/>
          </w:tcPr>
          <w:p w:rsidR="00200E24" w:rsidRPr="006D7FE0" w:rsidRDefault="00200E24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4" w:type="dxa"/>
            <w:vAlign w:val="center"/>
          </w:tcPr>
          <w:p w:rsidR="00200E24" w:rsidRPr="006D7FE0" w:rsidRDefault="00200E24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23" w:type="dxa"/>
            <w:vAlign w:val="center"/>
          </w:tcPr>
          <w:p w:rsidR="00200E24" w:rsidRPr="006D7FE0" w:rsidRDefault="00200E24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vAlign w:val="center"/>
          </w:tcPr>
          <w:p w:rsidR="00200E24" w:rsidRDefault="00200E24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+18</w:t>
            </w:r>
          </w:p>
        </w:tc>
      </w:tr>
      <w:tr w:rsidR="00200E24" w:rsidRPr="006D7FE0" w:rsidTr="00C856A4">
        <w:trPr>
          <w:trHeight w:val="267"/>
        </w:trPr>
        <w:tc>
          <w:tcPr>
            <w:tcW w:w="2305" w:type="dxa"/>
          </w:tcPr>
          <w:p w:rsidR="00200E24" w:rsidRPr="001876A9" w:rsidRDefault="00200E24" w:rsidP="00276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6A9">
              <w:rPr>
                <w:rFonts w:ascii="Times New Roman" w:hAnsi="Times New Roman" w:cs="Times New Roman"/>
                <w:b/>
                <w:sz w:val="24"/>
                <w:szCs w:val="24"/>
              </w:rPr>
              <w:t>ГПИИР</w:t>
            </w:r>
          </w:p>
        </w:tc>
        <w:tc>
          <w:tcPr>
            <w:tcW w:w="1578" w:type="dxa"/>
            <w:vAlign w:val="center"/>
          </w:tcPr>
          <w:p w:rsidR="00200E24" w:rsidRPr="006D7FE0" w:rsidRDefault="00200E24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439" w:type="dxa"/>
            <w:vAlign w:val="center"/>
          </w:tcPr>
          <w:p w:rsidR="00200E24" w:rsidRPr="006D7FE0" w:rsidRDefault="00200E24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534" w:type="dxa"/>
            <w:vAlign w:val="center"/>
          </w:tcPr>
          <w:p w:rsidR="00200E24" w:rsidRPr="006D7FE0" w:rsidRDefault="00200E24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523" w:type="dxa"/>
            <w:vAlign w:val="center"/>
          </w:tcPr>
          <w:p w:rsidR="00200E24" w:rsidRPr="006D7FE0" w:rsidRDefault="00200E24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4" w:type="dxa"/>
            <w:vAlign w:val="center"/>
          </w:tcPr>
          <w:p w:rsidR="00200E24" w:rsidRPr="006D7FE0" w:rsidRDefault="00200E24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+29</w:t>
            </w:r>
          </w:p>
        </w:tc>
      </w:tr>
      <w:tr w:rsidR="00200E24" w:rsidRPr="006D7FE0" w:rsidTr="00C856A4">
        <w:trPr>
          <w:trHeight w:val="267"/>
        </w:trPr>
        <w:tc>
          <w:tcPr>
            <w:tcW w:w="2305" w:type="dxa"/>
          </w:tcPr>
          <w:p w:rsidR="00200E24" w:rsidRPr="001876A9" w:rsidRDefault="00200E24" w:rsidP="00276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76A9">
              <w:rPr>
                <w:rFonts w:ascii="Times New Roman" w:hAnsi="Times New Roman" w:cs="Times New Roman"/>
                <w:b/>
                <w:sz w:val="24"/>
                <w:szCs w:val="24"/>
              </w:rPr>
              <w:t>Доучивание</w:t>
            </w:r>
            <w:proofErr w:type="spellEnd"/>
            <w:r w:rsidRPr="00187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  <w:vAlign w:val="center"/>
          </w:tcPr>
          <w:p w:rsidR="00200E24" w:rsidRPr="006D7FE0" w:rsidRDefault="00200E24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9" w:type="dxa"/>
            <w:vAlign w:val="center"/>
          </w:tcPr>
          <w:p w:rsidR="00200E24" w:rsidRPr="006D7FE0" w:rsidRDefault="00200E24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4" w:type="dxa"/>
            <w:vAlign w:val="center"/>
          </w:tcPr>
          <w:p w:rsidR="00200E24" w:rsidRPr="006D7FE0" w:rsidRDefault="00200E24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3" w:type="dxa"/>
            <w:vAlign w:val="center"/>
          </w:tcPr>
          <w:p w:rsidR="00200E24" w:rsidRPr="006D7FE0" w:rsidRDefault="00200E24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vAlign w:val="center"/>
          </w:tcPr>
          <w:p w:rsidR="00200E24" w:rsidRPr="006D7FE0" w:rsidRDefault="00200E24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</w:tr>
      <w:tr w:rsidR="00200E24" w:rsidRPr="006D7FE0" w:rsidTr="00C856A4">
        <w:trPr>
          <w:trHeight w:val="267"/>
        </w:trPr>
        <w:tc>
          <w:tcPr>
            <w:tcW w:w="2305" w:type="dxa"/>
          </w:tcPr>
          <w:p w:rsidR="00200E24" w:rsidRPr="001876A9" w:rsidRDefault="00200E24" w:rsidP="00276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6A9">
              <w:rPr>
                <w:rFonts w:ascii="Times New Roman" w:hAnsi="Times New Roman" w:cs="Times New Roman"/>
                <w:b/>
                <w:sz w:val="24"/>
                <w:szCs w:val="24"/>
              </w:rPr>
              <w:t>Докторантура</w:t>
            </w:r>
          </w:p>
        </w:tc>
        <w:tc>
          <w:tcPr>
            <w:tcW w:w="1578" w:type="dxa"/>
            <w:vAlign w:val="center"/>
          </w:tcPr>
          <w:p w:rsidR="00200E24" w:rsidRPr="006D7FE0" w:rsidRDefault="00200E24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9" w:type="dxa"/>
            <w:vAlign w:val="center"/>
          </w:tcPr>
          <w:p w:rsidR="00200E24" w:rsidRPr="006D7FE0" w:rsidRDefault="00200E24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4" w:type="dxa"/>
            <w:vAlign w:val="center"/>
          </w:tcPr>
          <w:p w:rsidR="00200E24" w:rsidRPr="006D7FE0" w:rsidRDefault="00200E24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3" w:type="dxa"/>
            <w:vAlign w:val="center"/>
          </w:tcPr>
          <w:p w:rsidR="00200E24" w:rsidRPr="006D7FE0" w:rsidRDefault="00200E24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vAlign w:val="center"/>
          </w:tcPr>
          <w:p w:rsidR="00200E24" w:rsidRPr="006D7FE0" w:rsidRDefault="00200E24" w:rsidP="0027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200E24" w:rsidRPr="006D7FE0" w:rsidTr="00C856A4">
        <w:trPr>
          <w:trHeight w:val="267"/>
        </w:trPr>
        <w:tc>
          <w:tcPr>
            <w:tcW w:w="2305" w:type="dxa"/>
          </w:tcPr>
          <w:p w:rsidR="00200E24" w:rsidRPr="006D7FE0" w:rsidRDefault="00200E24" w:rsidP="00276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78" w:type="dxa"/>
            <w:vAlign w:val="center"/>
          </w:tcPr>
          <w:p w:rsidR="00200E24" w:rsidRPr="006D7FE0" w:rsidRDefault="00200E24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249</w:t>
            </w:r>
          </w:p>
        </w:tc>
        <w:tc>
          <w:tcPr>
            <w:tcW w:w="1439" w:type="dxa"/>
            <w:vAlign w:val="center"/>
          </w:tcPr>
          <w:p w:rsidR="00200E24" w:rsidRPr="006D7FE0" w:rsidRDefault="00200E24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1534" w:type="dxa"/>
            <w:vAlign w:val="center"/>
          </w:tcPr>
          <w:p w:rsidR="00200E24" w:rsidRPr="006D7FE0" w:rsidRDefault="00200E24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b/>
                <w:sz w:val="24"/>
                <w:szCs w:val="24"/>
              </w:rPr>
              <w:t>294</w:t>
            </w:r>
          </w:p>
        </w:tc>
        <w:tc>
          <w:tcPr>
            <w:tcW w:w="1523" w:type="dxa"/>
            <w:vAlign w:val="center"/>
          </w:tcPr>
          <w:p w:rsidR="00200E24" w:rsidRPr="006D7FE0" w:rsidRDefault="00200E24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E0"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964" w:type="dxa"/>
            <w:vAlign w:val="center"/>
          </w:tcPr>
          <w:p w:rsidR="00200E24" w:rsidRPr="006D7FE0" w:rsidRDefault="0031649D" w:rsidP="0027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</w:tbl>
    <w:p w:rsidR="009C64D3" w:rsidRDefault="009C64D3" w:rsidP="00276B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5658" w:rsidRDefault="00C856A4" w:rsidP="00276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56A4">
        <w:rPr>
          <w:rFonts w:ascii="Times New Roman" w:hAnsi="Times New Roman" w:cs="Times New Roman"/>
          <w:sz w:val="28"/>
          <w:szCs w:val="28"/>
          <w:lang w:val="kk-KZ"/>
        </w:rPr>
        <w:t xml:space="preserve">Из таблицы </w:t>
      </w:r>
      <w:r w:rsidR="00B92E32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C856A4">
        <w:rPr>
          <w:rFonts w:ascii="Times New Roman" w:hAnsi="Times New Roman" w:cs="Times New Roman"/>
          <w:sz w:val="28"/>
          <w:szCs w:val="28"/>
          <w:lang w:val="kk-KZ"/>
        </w:rPr>
        <w:t xml:space="preserve"> видно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9243C9">
        <w:rPr>
          <w:rFonts w:ascii="Times New Roman" w:hAnsi="Times New Roman" w:cs="Times New Roman"/>
          <w:sz w:val="28"/>
          <w:szCs w:val="28"/>
          <w:lang w:val="kk-KZ"/>
        </w:rPr>
        <w:t xml:space="preserve">что набор магистратуры и докторантуры </w:t>
      </w:r>
      <w:r w:rsidR="00225F25">
        <w:rPr>
          <w:rFonts w:ascii="Times New Roman" w:hAnsi="Times New Roman" w:cs="Times New Roman"/>
          <w:sz w:val="28"/>
          <w:szCs w:val="28"/>
          <w:lang w:val="kk-KZ"/>
        </w:rPr>
        <w:t>2016-2017 учебного</w:t>
      </w:r>
      <w:r w:rsidR="009243C9">
        <w:rPr>
          <w:rFonts w:ascii="Times New Roman" w:hAnsi="Times New Roman" w:cs="Times New Roman"/>
          <w:sz w:val="28"/>
          <w:szCs w:val="28"/>
          <w:lang w:val="kk-KZ"/>
        </w:rPr>
        <w:t xml:space="preserve"> год</w:t>
      </w:r>
      <w:r w:rsidR="00225F25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9243C9">
        <w:rPr>
          <w:rFonts w:ascii="Times New Roman" w:hAnsi="Times New Roman" w:cs="Times New Roman"/>
          <w:sz w:val="28"/>
          <w:szCs w:val="28"/>
          <w:lang w:val="kk-KZ"/>
        </w:rPr>
        <w:t xml:space="preserve"> превышает показатели н</w:t>
      </w:r>
      <w:r w:rsidR="001876A9">
        <w:rPr>
          <w:rFonts w:ascii="Times New Roman" w:hAnsi="Times New Roman" w:cs="Times New Roman"/>
          <w:sz w:val="28"/>
          <w:szCs w:val="28"/>
          <w:lang w:val="kk-KZ"/>
        </w:rPr>
        <w:t xml:space="preserve">абора 2015-2016 года на 44 и 1 </w:t>
      </w:r>
      <w:r w:rsidR="009243C9">
        <w:rPr>
          <w:rFonts w:ascii="Times New Roman" w:hAnsi="Times New Roman" w:cs="Times New Roman"/>
          <w:sz w:val="28"/>
          <w:szCs w:val="28"/>
          <w:lang w:val="kk-KZ"/>
        </w:rPr>
        <w:t xml:space="preserve">человека </w:t>
      </w:r>
      <w:r w:rsidR="00A00177">
        <w:rPr>
          <w:rFonts w:ascii="Times New Roman" w:hAnsi="Times New Roman" w:cs="Times New Roman"/>
          <w:sz w:val="28"/>
          <w:szCs w:val="28"/>
          <w:lang w:val="kk-KZ"/>
        </w:rPr>
        <w:t xml:space="preserve">соответственно. </w:t>
      </w:r>
    </w:p>
    <w:p w:rsidR="00A9341A" w:rsidRDefault="00A00177" w:rsidP="00276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Увеличение связано с повышением количества</w:t>
      </w:r>
      <w:r w:rsidR="000D5658">
        <w:rPr>
          <w:rFonts w:ascii="Times New Roman" w:hAnsi="Times New Roman" w:cs="Times New Roman"/>
          <w:sz w:val="28"/>
          <w:szCs w:val="28"/>
          <w:lang w:val="kk-KZ"/>
        </w:rPr>
        <w:t xml:space="preserve"> мест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выделенных </w:t>
      </w:r>
      <w:r w:rsidR="000D5658">
        <w:rPr>
          <w:rFonts w:ascii="Times New Roman" w:hAnsi="Times New Roman" w:cs="Times New Roman"/>
          <w:sz w:val="28"/>
          <w:szCs w:val="28"/>
          <w:lang w:val="kk-KZ"/>
        </w:rPr>
        <w:t>по государственному образовательному заказу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 программе ГПИИР</w:t>
      </w:r>
      <w:r w:rsidR="000D5658">
        <w:rPr>
          <w:rFonts w:ascii="Times New Roman" w:hAnsi="Times New Roman" w:cs="Times New Roman"/>
          <w:sz w:val="28"/>
          <w:szCs w:val="28"/>
          <w:lang w:val="kk-KZ"/>
        </w:rPr>
        <w:t xml:space="preserve"> (на 26)</w:t>
      </w:r>
      <w:r>
        <w:rPr>
          <w:rFonts w:ascii="Times New Roman" w:hAnsi="Times New Roman" w:cs="Times New Roman"/>
          <w:sz w:val="28"/>
          <w:szCs w:val="28"/>
          <w:lang w:val="kk-KZ"/>
        </w:rPr>
        <w:t>, а также за счет у</w:t>
      </w:r>
      <w:r w:rsidR="000D5658">
        <w:rPr>
          <w:rFonts w:ascii="Times New Roman" w:hAnsi="Times New Roman" w:cs="Times New Roman"/>
          <w:sz w:val="28"/>
          <w:szCs w:val="28"/>
          <w:lang w:val="kk-KZ"/>
        </w:rPr>
        <w:t>величения поступления на платной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осно</w:t>
      </w:r>
      <w:r w:rsidR="00F86459">
        <w:rPr>
          <w:rFonts w:ascii="Times New Roman" w:hAnsi="Times New Roman" w:cs="Times New Roman"/>
          <w:sz w:val="28"/>
          <w:szCs w:val="28"/>
          <w:lang w:val="kk-KZ"/>
        </w:rPr>
        <w:t>ве (на 30)</w:t>
      </w:r>
      <w:r w:rsidR="000D565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43581" w:rsidRDefault="00843581" w:rsidP="00276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Итоги набора </w:t>
      </w:r>
      <w:r w:rsidRPr="002D7171">
        <w:rPr>
          <w:rFonts w:ascii="Times New Roman" w:hAnsi="Times New Roman" w:cs="Times New Roman"/>
          <w:sz w:val="28"/>
          <w:szCs w:val="28"/>
        </w:rPr>
        <w:t>в магистратуру и докторантуру</w:t>
      </w:r>
      <w:r w:rsidRPr="00C51483">
        <w:rPr>
          <w:rFonts w:ascii="Times New Roman" w:hAnsi="Times New Roman" w:cs="Times New Roman"/>
          <w:sz w:val="28"/>
          <w:szCs w:val="28"/>
        </w:rPr>
        <w:t xml:space="preserve"> на</w:t>
      </w:r>
      <w:r w:rsidR="00F86459">
        <w:rPr>
          <w:rFonts w:ascii="Times New Roman" w:hAnsi="Times New Roman" w:cs="Times New Roman"/>
          <w:sz w:val="28"/>
          <w:szCs w:val="28"/>
        </w:rPr>
        <w:t xml:space="preserve"> </w:t>
      </w:r>
      <w:r w:rsidRPr="00C51483">
        <w:rPr>
          <w:rFonts w:ascii="Times New Roman" w:hAnsi="Times New Roman" w:cs="Times New Roman"/>
          <w:sz w:val="28"/>
          <w:szCs w:val="28"/>
        </w:rPr>
        <w:t>2015-2016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483">
        <w:rPr>
          <w:rFonts w:ascii="Times New Roman" w:hAnsi="Times New Roman" w:cs="Times New Roman"/>
          <w:sz w:val="28"/>
          <w:szCs w:val="28"/>
        </w:rPr>
        <w:t>и 2016-2017</w:t>
      </w:r>
      <w:r w:rsidRPr="00C514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 представлены в диаграмме 5.</w:t>
      </w:r>
    </w:p>
    <w:p w:rsidR="009243C9" w:rsidRPr="00C856A4" w:rsidRDefault="009243C9" w:rsidP="00276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51483" w:rsidRPr="001876A9" w:rsidRDefault="001876A9" w:rsidP="001876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Диаграмма 5 </w:t>
      </w:r>
      <w:r w:rsidRPr="006B2BF7">
        <w:rPr>
          <w:rFonts w:ascii="Times New Roman" w:hAnsi="Times New Roman" w:cs="Times New Roman"/>
          <w:b/>
          <w:sz w:val="28"/>
          <w:szCs w:val="28"/>
        </w:rPr>
        <w:t>-</w:t>
      </w:r>
      <w:r w:rsidR="00C51483" w:rsidRPr="00C51483">
        <w:rPr>
          <w:rFonts w:ascii="Times New Roman" w:hAnsi="Times New Roman" w:cs="Times New Roman"/>
          <w:sz w:val="28"/>
          <w:szCs w:val="28"/>
        </w:rPr>
        <w:t xml:space="preserve"> </w:t>
      </w:r>
      <w:r w:rsidR="00C51483" w:rsidRPr="001876A9">
        <w:rPr>
          <w:rFonts w:ascii="Times New Roman" w:hAnsi="Times New Roman" w:cs="Times New Roman"/>
          <w:b/>
          <w:sz w:val="28"/>
          <w:szCs w:val="28"/>
        </w:rPr>
        <w:t>Итоги набора в магистратуру и докторантуру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505" w:rsidRPr="001876A9">
        <w:rPr>
          <w:rFonts w:ascii="Times New Roman" w:hAnsi="Times New Roman" w:cs="Times New Roman"/>
          <w:b/>
          <w:sz w:val="28"/>
          <w:szCs w:val="28"/>
        </w:rPr>
        <w:t>2015-2016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1483" w:rsidRPr="001876A9">
        <w:rPr>
          <w:rFonts w:ascii="Times New Roman" w:hAnsi="Times New Roman" w:cs="Times New Roman"/>
          <w:b/>
          <w:sz w:val="28"/>
          <w:szCs w:val="28"/>
        </w:rPr>
        <w:t>и 2016-2017</w:t>
      </w:r>
      <w:r w:rsidR="00C51483" w:rsidRPr="001876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годы</w:t>
      </w:r>
    </w:p>
    <w:p w:rsidR="002D7171" w:rsidRPr="00C51483" w:rsidRDefault="002D7171" w:rsidP="00276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505B" w:rsidRPr="001876A9" w:rsidRDefault="002D7171" w:rsidP="001876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1EE9D1" wp14:editId="19FCB74B">
            <wp:extent cx="4391246" cy="2679405"/>
            <wp:effectExtent l="0" t="0" r="9525" b="2603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7505B" w:rsidRPr="002A33E7" w:rsidRDefault="008727B5" w:rsidP="00276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3E7">
        <w:rPr>
          <w:rFonts w:ascii="Times New Roman" w:hAnsi="Times New Roman" w:cs="Times New Roman"/>
          <w:sz w:val="28"/>
          <w:szCs w:val="28"/>
        </w:rPr>
        <w:lastRenderedPageBreak/>
        <w:t>Таким образом, в 2016-2017 учебном году набор обучающихся составил 1</w:t>
      </w:r>
      <w:r w:rsidR="00B6301A" w:rsidRPr="002A33E7">
        <w:rPr>
          <w:rFonts w:ascii="Times New Roman" w:hAnsi="Times New Roman" w:cs="Times New Roman"/>
          <w:sz w:val="28"/>
          <w:szCs w:val="28"/>
        </w:rPr>
        <w:t>451</w:t>
      </w:r>
      <w:r w:rsidRPr="002A33E7">
        <w:rPr>
          <w:rFonts w:ascii="Times New Roman" w:hAnsi="Times New Roman" w:cs="Times New Roman"/>
          <w:sz w:val="28"/>
          <w:szCs w:val="28"/>
        </w:rPr>
        <w:t xml:space="preserve"> человек, из них:</w:t>
      </w:r>
    </w:p>
    <w:p w:rsidR="008727B5" w:rsidRPr="002A33E7" w:rsidRDefault="008727B5" w:rsidP="00276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3E7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2A33E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A33E7">
        <w:rPr>
          <w:rFonts w:ascii="Times New Roman" w:hAnsi="Times New Roman" w:cs="Times New Roman"/>
          <w:sz w:val="28"/>
          <w:szCs w:val="28"/>
        </w:rPr>
        <w:t>очное</w:t>
      </w:r>
      <w:proofErr w:type="gramEnd"/>
      <w:r w:rsidRPr="002A33E7">
        <w:rPr>
          <w:rFonts w:ascii="Times New Roman" w:hAnsi="Times New Roman" w:cs="Times New Roman"/>
          <w:sz w:val="28"/>
          <w:szCs w:val="28"/>
        </w:rPr>
        <w:t xml:space="preserve">, заочное, условное) – </w:t>
      </w:r>
      <w:r w:rsidR="00B6301A" w:rsidRPr="002A33E7">
        <w:rPr>
          <w:rFonts w:ascii="Times New Roman" w:hAnsi="Times New Roman" w:cs="Times New Roman"/>
          <w:sz w:val="28"/>
          <w:szCs w:val="28"/>
        </w:rPr>
        <w:t>1157</w:t>
      </w:r>
      <w:r w:rsidRPr="002A33E7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8727B5" w:rsidRPr="002A33E7" w:rsidRDefault="008727B5" w:rsidP="00276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3E7">
        <w:rPr>
          <w:rFonts w:ascii="Times New Roman" w:hAnsi="Times New Roman" w:cs="Times New Roman"/>
          <w:sz w:val="28"/>
          <w:szCs w:val="28"/>
        </w:rPr>
        <w:t>Магистратура</w:t>
      </w:r>
      <w:r w:rsidR="001876A9">
        <w:rPr>
          <w:rFonts w:ascii="Times New Roman" w:hAnsi="Times New Roman" w:cs="Times New Roman"/>
          <w:sz w:val="28"/>
          <w:szCs w:val="28"/>
        </w:rPr>
        <w:t xml:space="preserve"> </w:t>
      </w:r>
      <w:r w:rsidRPr="002A33E7">
        <w:rPr>
          <w:rFonts w:ascii="Times New Roman" w:hAnsi="Times New Roman" w:cs="Times New Roman"/>
          <w:sz w:val="28"/>
          <w:szCs w:val="28"/>
        </w:rPr>
        <w:t>-</w:t>
      </w:r>
      <w:r w:rsidR="001876A9">
        <w:rPr>
          <w:rFonts w:ascii="Times New Roman" w:hAnsi="Times New Roman" w:cs="Times New Roman"/>
          <w:sz w:val="28"/>
          <w:szCs w:val="28"/>
        </w:rPr>
        <w:t xml:space="preserve"> </w:t>
      </w:r>
      <w:r w:rsidR="00B6301A" w:rsidRPr="002A33E7">
        <w:rPr>
          <w:rFonts w:ascii="Times New Roman" w:hAnsi="Times New Roman" w:cs="Times New Roman"/>
          <w:sz w:val="28"/>
          <w:szCs w:val="28"/>
        </w:rPr>
        <w:t>289 человек</w:t>
      </w:r>
    </w:p>
    <w:p w:rsidR="008727B5" w:rsidRPr="002A33E7" w:rsidRDefault="008727B5" w:rsidP="00276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3E7">
        <w:rPr>
          <w:rFonts w:ascii="Times New Roman" w:hAnsi="Times New Roman" w:cs="Times New Roman"/>
          <w:sz w:val="28"/>
          <w:szCs w:val="28"/>
        </w:rPr>
        <w:t>Докторантура</w:t>
      </w:r>
      <w:r w:rsidR="001876A9">
        <w:rPr>
          <w:rFonts w:ascii="Times New Roman" w:hAnsi="Times New Roman" w:cs="Times New Roman"/>
          <w:sz w:val="28"/>
          <w:szCs w:val="28"/>
        </w:rPr>
        <w:t xml:space="preserve"> </w:t>
      </w:r>
      <w:r w:rsidRPr="002A33E7">
        <w:rPr>
          <w:rFonts w:ascii="Times New Roman" w:hAnsi="Times New Roman" w:cs="Times New Roman"/>
          <w:sz w:val="28"/>
          <w:szCs w:val="28"/>
        </w:rPr>
        <w:t>-</w:t>
      </w:r>
      <w:r w:rsidR="001876A9">
        <w:rPr>
          <w:rFonts w:ascii="Times New Roman" w:hAnsi="Times New Roman" w:cs="Times New Roman"/>
          <w:sz w:val="28"/>
          <w:szCs w:val="28"/>
        </w:rPr>
        <w:t xml:space="preserve"> </w:t>
      </w:r>
      <w:r w:rsidR="00B6301A" w:rsidRPr="002A33E7">
        <w:rPr>
          <w:rFonts w:ascii="Times New Roman" w:hAnsi="Times New Roman" w:cs="Times New Roman"/>
          <w:sz w:val="28"/>
          <w:szCs w:val="28"/>
        </w:rPr>
        <w:t>5 человек.</w:t>
      </w:r>
    </w:p>
    <w:p w:rsidR="003F63D6" w:rsidRPr="002A33E7" w:rsidRDefault="003F63D6" w:rsidP="00276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505B" w:rsidRPr="00F86459" w:rsidRDefault="00D33BD9" w:rsidP="00F86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Контингент студентов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86459">
        <w:rPr>
          <w:rFonts w:ascii="Times New Roman" w:hAnsi="Times New Roman" w:cs="Times New Roman"/>
          <w:sz w:val="28"/>
          <w:szCs w:val="28"/>
        </w:rPr>
        <w:t xml:space="preserve"> сравнении с 2015-2016 учебным </w:t>
      </w:r>
      <w:r w:rsidR="003F63D6" w:rsidRPr="002A33E7">
        <w:rPr>
          <w:rFonts w:ascii="Times New Roman" w:hAnsi="Times New Roman" w:cs="Times New Roman"/>
          <w:sz w:val="28"/>
          <w:szCs w:val="28"/>
        </w:rPr>
        <w:t>годом</w:t>
      </w:r>
      <w:r w:rsidR="001C2C6C" w:rsidRPr="002A33E7">
        <w:rPr>
          <w:rFonts w:ascii="Times New Roman" w:hAnsi="Times New Roman" w:cs="Times New Roman"/>
          <w:sz w:val="28"/>
          <w:szCs w:val="28"/>
        </w:rPr>
        <w:t xml:space="preserve"> (1428)</w:t>
      </w:r>
      <w:r w:rsidR="003F63D6" w:rsidRPr="002A33E7">
        <w:rPr>
          <w:rFonts w:ascii="Times New Roman" w:hAnsi="Times New Roman" w:cs="Times New Roman"/>
          <w:sz w:val="28"/>
          <w:szCs w:val="28"/>
        </w:rPr>
        <w:t xml:space="preserve">, </w:t>
      </w:r>
      <w:r w:rsidRPr="002A33E7">
        <w:rPr>
          <w:rFonts w:ascii="Times New Roman" w:hAnsi="Times New Roman" w:cs="Times New Roman"/>
          <w:sz w:val="28"/>
          <w:szCs w:val="28"/>
        </w:rPr>
        <w:t xml:space="preserve">составил меньше </w:t>
      </w:r>
      <w:r w:rsidR="003F63D6" w:rsidRPr="002A33E7">
        <w:rPr>
          <w:rFonts w:ascii="Times New Roman" w:hAnsi="Times New Roman" w:cs="Times New Roman"/>
          <w:sz w:val="28"/>
          <w:szCs w:val="28"/>
        </w:rPr>
        <w:t>на 271 человек</w:t>
      </w:r>
      <w:r>
        <w:rPr>
          <w:rFonts w:ascii="Times New Roman" w:hAnsi="Times New Roman" w:cs="Times New Roman"/>
          <w:sz w:val="28"/>
          <w:szCs w:val="28"/>
        </w:rPr>
        <w:t>, чем в 2016-2017 учебном году, что связано с сокращением контингента выпускников средних школ, а также с сокращением количества грантов по программе «СЕРП</w:t>
      </w:r>
      <w:r>
        <w:rPr>
          <w:rFonts w:ascii="Times New Roman" w:hAnsi="Times New Roman" w:cs="Times New Roman"/>
          <w:sz w:val="28"/>
          <w:szCs w:val="28"/>
          <w:lang w:val="kk-KZ"/>
        </w:rPr>
        <w:t>ІН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31BE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7505B" w:rsidRPr="00F86459" w:rsidRDefault="00590000" w:rsidP="00F86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000">
        <w:rPr>
          <w:rFonts w:ascii="Times New Roman" w:hAnsi="Times New Roman" w:cs="Times New Roman"/>
          <w:sz w:val="28"/>
          <w:szCs w:val="28"/>
          <w:lang w:val="kk-KZ"/>
        </w:rPr>
        <w:t>На основании вышеи</w:t>
      </w:r>
      <w:r>
        <w:rPr>
          <w:rFonts w:ascii="Times New Roman" w:hAnsi="Times New Roman" w:cs="Times New Roman"/>
          <w:sz w:val="28"/>
          <w:szCs w:val="28"/>
          <w:lang w:val="kk-KZ"/>
        </w:rPr>
        <w:t>зложенного в целях совершенство</w:t>
      </w:r>
      <w:r w:rsidRPr="00590000">
        <w:rPr>
          <w:rFonts w:ascii="Times New Roman" w:hAnsi="Times New Roman" w:cs="Times New Roman"/>
          <w:sz w:val="28"/>
          <w:szCs w:val="28"/>
          <w:lang w:val="kk-KZ"/>
        </w:rPr>
        <w:t xml:space="preserve">вания профориентационной работы предлагаются следующие </w:t>
      </w:r>
      <w:r w:rsidRPr="003D63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пути </w:t>
      </w:r>
      <w:r w:rsidR="007867A3" w:rsidRPr="003D6319">
        <w:rPr>
          <w:rFonts w:ascii="Times New Roman" w:hAnsi="Times New Roman" w:cs="Times New Roman"/>
          <w:b/>
          <w:sz w:val="28"/>
          <w:szCs w:val="28"/>
          <w:lang w:val="kk-KZ"/>
        </w:rPr>
        <w:t>решения</w:t>
      </w:r>
      <w:r w:rsidRPr="00590000">
        <w:rPr>
          <w:rFonts w:ascii="Times New Roman" w:hAnsi="Times New Roman" w:cs="Times New Roman"/>
          <w:sz w:val="28"/>
          <w:szCs w:val="28"/>
        </w:rPr>
        <w:t>:</w:t>
      </w:r>
    </w:p>
    <w:p w:rsidR="007E3703" w:rsidRPr="00E10858" w:rsidRDefault="007E3703" w:rsidP="00276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858">
        <w:rPr>
          <w:rFonts w:ascii="Times New Roman" w:hAnsi="Times New Roman" w:cs="Times New Roman"/>
          <w:sz w:val="28"/>
          <w:szCs w:val="28"/>
        </w:rPr>
        <w:t>1.</w:t>
      </w:r>
      <w:r w:rsidR="001876A9">
        <w:rPr>
          <w:rFonts w:ascii="Times New Roman" w:hAnsi="Times New Roman" w:cs="Times New Roman"/>
          <w:sz w:val="28"/>
          <w:szCs w:val="28"/>
        </w:rPr>
        <w:t xml:space="preserve"> </w:t>
      </w:r>
      <w:r w:rsidRPr="00E10858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37444C" w:rsidRPr="00E10858">
        <w:rPr>
          <w:rFonts w:ascii="Times New Roman" w:hAnsi="Times New Roman" w:cs="Times New Roman"/>
          <w:sz w:val="28"/>
          <w:szCs w:val="28"/>
        </w:rPr>
        <w:t xml:space="preserve">и проведение </w:t>
      </w:r>
      <w:r w:rsidR="001B141C" w:rsidRPr="00E10858">
        <w:rPr>
          <w:rFonts w:ascii="Times New Roman" w:hAnsi="Times New Roman" w:cs="Times New Roman"/>
          <w:sz w:val="28"/>
          <w:szCs w:val="28"/>
        </w:rPr>
        <w:t xml:space="preserve">платных </w:t>
      </w:r>
      <w:r w:rsidRPr="00E10858">
        <w:rPr>
          <w:rFonts w:ascii="Times New Roman" w:hAnsi="Times New Roman" w:cs="Times New Roman"/>
          <w:sz w:val="28"/>
          <w:szCs w:val="28"/>
        </w:rPr>
        <w:t xml:space="preserve">курсов </w:t>
      </w:r>
      <w:r w:rsidR="001B141C" w:rsidRPr="00E10858">
        <w:rPr>
          <w:rFonts w:ascii="Times New Roman" w:hAnsi="Times New Roman" w:cs="Times New Roman"/>
          <w:sz w:val="28"/>
          <w:szCs w:val="28"/>
        </w:rPr>
        <w:t>по</w:t>
      </w:r>
      <w:r w:rsidRPr="00E10858">
        <w:rPr>
          <w:rFonts w:ascii="Times New Roman" w:hAnsi="Times New Roman" w:cs="Times New Roman"/>
          <w:sz w:val="28"/>
          <w:szCs w:val="28"/>
        </w:rPr>
        <w:t xml:space="preserve"> подготовке </w:t>
      </w:r>
      <w:r w:rsidR="001B141C" w:rsidRPr="00E10858">
        <w:rPr>
          <w:rFonts w:ascii="Times New Roman" w:hAnsi="Times New Roman" w:cs="Times New Roman"/>
          <w:sz w:val="28"/>
          <w:szCs w:val="28"/>
        </w:rPr>
        <w:t xml:space="preserve">к </w:t>
      </w:r>
      <w:r w:rsidR="00F86459">
        <w:rPr>
          <w:rFonts w:ascii="Times New Roman" w:hAnsi="Times New Roman" w:cs="Times New Roman"/>
          <w:sz w:val="28"/>
          <w:szCs w:val="28"/>
        </w:rPr>
        <w:t xml:space="preserve">ЕНТ и КТА с </w:t>
      </w:r>
      <w:r w:rsidRPr="00E10858">
        <w:rPr>
          <w:rFonts w:ascii="Times New Roman" w:hAnsi="Times New Roman" w:cs="Times New Roman"/>
          <w:sz w:val="28"/>
          <w:szCs w:val="28"/>
        </w:rPr>
        <w:t>возвратом денежных средств за курсы</w:t>
      </w:r>
      <w:r w:rsidR="00DB149A">
        <w:rPr>
          <w:rFonts w:ascii="Times New Roman" w:hAnsi="Times New Roman" w:cs="Times New Roman"/>
          <w:sz w:val="28"/>
          <w:szCs w:val="28"/>
        </w:rPr>
        <w:t>,</w:t>
      </w:r>
      <w:r w:rsidR="00F86459">
        <w:rPr>
          <w:rFonts w:ascii="Times New Roman" w:hAnsi="Times New Roman" w:cs="Times New Roman"/>
          <w:sz w:val="28"/>
          <w:szCs w:val="28"/>
        </w:rPr>
        <w:t xml:space="preserve"> </w:t>
      </w:r>
      <w:r w:rsidRPr="00E10858">
        <w:rPr>
          <w:rFonts w:ascii="Times New Roman" w:hAnsi="Times New Roman" w:cs="Times New Roman"/>
          <w:sz w:val="28"/>
          <w:szCs w:val="28"/>
        </w:rPr>
        <w:t>при поступлени</w:t>
      </w:r>
      <w:r w:rsidR="00DB149A">
        <w:rPr>
          <w:rFonts w:ascii="Times New Roman" w:hAnsi="Times New Roman" w:cs="Times New Roman"/>
          <w:sz w:val="28"/>
          <w:szCs w:val="28"/>
        </w:rPr>
        <w:t>и</w:t>
      </w:r>
      <w:r w:rsidRPr="00E10858">
        <w:rPr>
          <w:rFonts w:ascii="Times New Roman" w:hAnsi="Times New Roman" w:cs="Times New Roman"/>
          <w:sz w:val="28"/>
          <w:szCs w:val="28"/>
        </w:rPr>
        <w:t xml:space="preserve"> в КГУ имени А.Байтурсынова</w:t>
      </w:r>
      <w:r w:rsidR="00A33441" w:rsidRPr="00E10858">
        <w:rPr>
          <w:rFonts w:ascii="Times New Roman" w:hAnsi="Times New Roman" w:cs="Times New Roman"/>
          <w:sz w:val="28"/>
          <w:szCs w:val="28"/>
        </w:rPr>
        <w:t>.</w:t>
      </w:r>
      <w:r w:rsidR="00E10FB4" w:rsidRPr="00E108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FB4" w:rsidRPr="00E10858" w:rsidRDefault="00A33441" w:rsidP="00276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858">
        <w:rPr>
          <w:rFonts w:ascii="Times New Roman" w:hAnsi="Times New Roman" w:cs="Times New Roman"/>
          <w:sz w:val="28"/>
          <w:szCs w:val="28"/>
        </w:rPr>
        <w:t>2. Повышение</w:t>
      </w:r>
      <w:r w:rsidR="00E10FB4" w:rsidRPr="00E10858">
        <w:rPr>
          <w:rFonts w:ascii="Times New Roman" w:hAnsi="Times New Roman" w:cs="Times New Roman"/>
          <w:sz w:val="28"/>
          <w:szCs w:val="28"/>
        </w:rPr>
        <w:t xml:space="preserve"> ответственност</w:t>
      </w:r>
      <w:r w:rsidRPr="00E10858">
        <w:rPr>
          <w:rFonts w:ascii="Times New Roman" w:hAnsi="Times New Roman" w:cs="Times New Roman"/>
          <w:sz w:val="28"/>
          <w:szCs w:val="28"/>
        </w:rPr>
        <w:t>и заведующих кафедр</w:t>
      </w:r>
      <w:r w:rsidR="00DB149A">
        <w:rPr>
          <w:rFonts w:ascii="Times New Roman" w:hAnsi="Times New Roman" w:cs="Times New Roman"/>
          <w:sz w:val="28"/>
          <w:szCs w:val="28"/>
        </w:rPr>
        <w:t>ами</w:t>
      </w:r>
      <w:r w:rsidR="00E26CE5" w:rsidRPr="00E10858">
        <w:rPr>
          <w:rFonts w:ascii="Times New Roman" w:hAnsi="Times New Roman" w:cs="Times New Roman"/>
          <w:sz w:val="28"/>
          <w:szCs w:val="28"/>
        </w:rPr>
        <w:t xml:space="preserve"> и деканов</w:t>
      </w:r>
      <w:r w:rsidR="00E10FB4" w:rsidRPr="00E10858">
        <w:rPr>
          <w:rFonts w:ascii="Times New Roman" w:hAnsi="Times New Roman" w:cs="Times New Roman"/>
          <w:sz w:val="28"/>
          <w:szCs w:val="28"/>
        </w:rPr>
        <w:t xml:space="preserve"> за конечный результат по набору студентов, </w:t>
      </w:r>
      <w:r w:rsidR="00C2107C">
        <w:rPr>
          <w:rFonts w:ascii="Times New Roman" w:hAnsi="Times New Roman" w:cs="Times New Roman"/>
          <w:sz w:val="28"/>
          <w:szCs w:val="28"/>
        </w:rPr>
        <w:t>включение в рейтинг кафедры и факультетов плана приема студентов</w:t>
      </w:r>
      <w:r w:rsidR="00133E58">
        <w:rPr>
          <w:rFonts w:ascii="Times New Roman" w:hAnsi="Times New Roman" w:cs="Times New Roman"/>
          <w:sz w:val="28"/>
          <w:szCs w:val="28"/>
        </w:rPr>
        <w:t>.</w:t>
      </w:r>
    </w:p>
    <w:p w:rsidR="004F0F85" w:rsidRPr="00E10858" w:rsidRDefault="004A5A23" w:rsidP="001876A9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858">
        <w:rPr>
          <w:rFonts w:ascii="Times New Roman" w:hAnsi="Times New Roman" w:cs="Times New Roman"/>
          <w:sz w:val="28"/>
          <w:szCs w:val="28"/>
        </w:rPr>
        <w:t xml:space="preserve">3. </w:t>
      </w:r>
      <w:r w:rsidR="00A33441" w:rsidRPr="00E10858">
        <w:rPr>
          <w:rFonts w:ascii="Times New Roman" w:hAnsi="Times New Roman" w:cs="Times New Roman"/>
          <w:sz w:val="28"/>
          <w:szCs w:val="28"/>
        </w:rPr>
        <w:t>Размещение з</w:t>
      </w:r>
      <w:r w:rsidRPr="00E10858">
        <w:rPr>
          <w:rFonts w:ascii="Times New Roman" w:hAnsi="Times New Roman" w:cs="Times New Roman"/>
          <w:sz w:val="28"/>
          <w:szCs w:val="28"/>
        </w:rPr>
        <w:t>аведующим</w:t>
      </w:r>
      <w:r w:rsidR="00A33441" w:rsidRPr="00E10858">
        <w:rPr>
          <w:rFonts w:ascii="Times New Roman" w:hAnsi="Times New Roman" w:cs="Times New Roman"/>
          <w:sz w:val="28"/>
          <w:szCs w:val="28"/>
        </w:rPr>
        <w:t>и</w:t>
      </w:r>
      <w:r w:rsidRPr="00E10858">
        <w:rPr>
          <w:rFonts w:ascii="Times New Roman" w:hAnsi="Times New Roman" w:cs="Times New Roman"/>
          <w:sz w:val="28"/>
          <w:szCs w:val="28"/>
        </w:rPr>
        <w:t xml:space="preserve"> кафедр</w:t>
      </w:r>
      <w:r w:rsidR="00DB149A">
        <w:rPr>
          <w:rFonts w:ascii="Times New Roman" w:hAnsi="Times New Roman" w:cs="Times New Roman"/>
          <w:sz w:val="28"/>
          <w:szCs w:val="28"/>
        </w:rPr>
        <w:t>ами</w:t>
      </w:r>
      <w:r w:rsidR="001876A9">
        <w:rPr>
          <w:rFonts w:ascii="Times New Roman" w:hAnsi="Times New Roman" w:cs="Times New Roman"/>
          <w:sz w:val="28"/>
          <w:szCs w:val="28"/>
        </w:rPr>
        <w:t xml:space="preserve"> информации о </w:t>
      </w:r>
      <w:r w:rsidRPr="00E10858">
        <w:rPr>
          <w:rFonts w:ascii="Times New Roman" w:hAnsi="Times New Roman" w:cs="Times New Roman"/>
          <w:sz w:val="28"/>
          <w:szCs w:val="28"/>
        </w:rPr>
        <w:t>специальностях кафедр в средствах массовой информации</w:t>
      </w:r>
      <w:r w:rsidR="004F0F85" w:rsidRPr="00E10858">
        <w:rPr>
          <w:rFonts w:ascii="Times New Roman" w:hAnsi="Times New Roman" w:cs="Times New Roman"/>
          <w:sz w:val="28"/>
          <w:szCs w:val="28"/>
        </w:rPr>
        <w:t>.</w:t>
      </w:r>
    </w:p>
    <w:p w:rsidR="004A5A23" w:rsidRPr="00E10858" w:rsidRDefault="004A5A23" w:rsidP="00187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858">
        <w:rPr>
          <w:rFonts w:ascii="Times New Roman" w:hAnsi="Times New Roman" w:cs="Times New Roman"/>
          <w:sz w:val="28"/>
          <w:szCs w:val="28"/>
        </w:rPr>
        <w:t>4. Информационное наполнение страницы на сайте университета</w:t>
      </w:r>
      <w:r w:rsidR="00A33441" w:rsidRPr="00E10858">
        <w:rPr>
          <w:rFonts w:ascii="Times New Roman" w:hAnsi="Times New Roman" w:cs="Times New Roman"/>
          <w:sz w:val="28"/>
          <w:szCs w:val="28"/>
        </w:rPr>
        <w:t xml:space="preserve"> (раздел ПОСТУПЛЕНИЕ).</w:t>
      </w:r>
    </w:p>
    <w:p w:rsidR="007E3703" w:rsidRPr="00E10858" w:rsidRDefault="00C40C45" w:rsidP="00187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858">
        <w:rPr>
          <w:rFonts w:ascii="Times New Roman" w:hAnsi="Times New Roman" w:cs="Times New Roman"/>
          <w:sz w:val="28"/>
          <w:szCs w:val="28"/>
        </w:rPr>
        <w:t>5.</w:t>
      </w:r>
      <w:r w:rsidR="00295711" w:rsidRPr="00E10858">
        <w:rPr>
          <w:rFonts w:ascii="Times New Roman" w:hAnsi="Times New Roman" w:cs="Times New Roman"/>
          <w:sz w:val="28"/>
          <w:szCs w:val="28"/>
        </w:rPr>
        <w:t xml:space="preserve"> </w:t>
      </w:r>
      <w:r w:rsidR="00170A2C" w:rsidRPr="00E10858">
        <w:rPr>
          <w:rFonts w:ascii="Times New Roman" w:hAnsi="Times New Roman" w:cs="Times New Roman"/>
          <w:sz w:val="28"/>
          <w:szCs w:val="28"/>
        </w:rPr>
        <w:t>Организация встреч выпускников школ с представител</w:t>
      </w:r>
      <w:r w:rsidR="00F86459">
        <w:rPr>
          <w:rFonts w:ascii="Times New Roman" w:hAnsi="Times New Roman" w:cs="Times New Roman"/>
          <w:sz w:val="28"/>
          <w:szCs w:val="28"/>
        </w:rPr>
        <w:t xml:space="preserve">ями государственных учреждений и </w:t>
      </w:r>
      <w:proofErr w:type="gramStart"/>
      <w:r w:rsidR="00170A2C" w:rsidRPr="00E10858">
        <w:rPr>
          <w:rFonts w:ascii="Times New Roman" w:hAnsi="Times New Roman" w:cs="Times New Roman"/>
          <w:sz w:val="28"/>
          <w:szCs w:val="28"/>
        </w:rPr>
        <w:t>бизнес-структур</w:t>
      </w:r>
      <w:proofErr w:type="gramEnd"/>
      <w:r w:rsidR="00052A14" w:rsidRPr="00E10858">
        <w:rPr>
          <w:rFonts w:ascii="Times New Roman" w:hAnsi="Times New Roman" w:cs="Times New Roman"/>
          <w:sz w:val="28"/>
          <w:szCs w:val="28"/>
        </w:rPr>
        <w:t>,</w:t>
      </w:r>
      <w:r w:rsidR="00170A2C" w:rsidRPr="00E10858">
        <w:rPr>
          <w:rFonts w:ascii="Times New Roman" w:hAnsi="Times New Roman" w:cs="Times New Roman"/>
          <w:sz w:val="28"/>
          <w:szCs w:val="28"/>
        </w:rPr>
        <w:t xml:space="preserve"> </w:t>
      </w:r>
      <w:r w:rsidR="00F86459">
        <w:rPr>
          <w:rFonts w:ascii="Times New Roman" w:hAnsi="Times New Roman" w:cs="Times New Roman"/>
          <w:sz w:val="28"/>
          <w:szCs w:val="28"/>
        </w:rPr>
        <w:t xml:space="preserve">заинтересованных в подготовке </w:t>
      </w:r>
      <w:r w:rsidR="00052A14" w:rsidRPr="00E10858">
        <w:rPr>
          <w:rFonts w:ascii="Times New Roman" w:hAnsi="Times New Roman" w:cs="Times New Roman"/>
          <w:sz w:val="28"/>
          <w:szCs w:val="28"/>
        </w:rPr>
        <w:t xml:space="preserve">специалистов, </w:t>
      </w:r>
      <w:r w:rsidR="00170A2C" w:rsidRPr="00E10858">
        <w:rPr>
          <w:rFonts w:ascii="Times New Roman" w:hAnsi="Times New Roman" w:cs="Times New Roman"/>
          <w:sz w:val="28"/>
          <w:szCs w:val="28"/>
        </w:rPr>
        <w:t>в период проведения профориентационной работы (Дни открытых дверей, выезды в школы и пр.)</w:t>
      </w:r>
      <w:r w:rsidR="001876A9">
        <w:rPr>
          <w:rFonts w:ascii="Times New Roman" w:hAnsi="Times New Roman" w:cs="Times New Roman"/>
          <w:sz w:val="28"/>
          <w:szCs w:val="28"/>
        </w:rPr>
        <w:t>.</w:t>
      </w:r>
    </w:p>
    <w:p w:rsidR="007E3703" w:rsidRDefault="007E3703" w:rsidP="00F86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703" w:rsidRDefault="007E3703" w:rsidP="00276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6F20" w:rsidRPr="00E10858" w:rsidRDefault="00CF6F20" w:rsidP="00276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F20" w:rsidRPr="00E10858" w:rsidRDefault="00CF6F20" w:rsidP="00276B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858">
        <w:rPr>
          <w:rFonts w:ascii="Times New Roman" w:hAnsi="Times New Roman" w:cs="Times New Roman"/>
          <w:b/>
          <w:sz w:val="28"/>
          <w:szCs w:val="28"/>
        </w:rPr>
        <w:t>Начальник</w:t>
      </w:r>
      <w:r w:rsidR="001876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0858">
        <w:rPr>
          <w:rFonts w:ascii="Times New Roman" w:hAnsi="Times New Roman" w:cs="Times New Roman"/>
          <w:b/>
          <w:sz w:val="28"/>
          <w:szCs w:val="28"/>
        </w:rPr>
        <w:t>ОП</w:t>
      </w:r>
      <w:r w:rsidR="00E10858" w:rsidRPr="00E10858">
        <w:rPr>
          <w:rFonts w:ascii="Times New Roman" w:hAnsi="Times New Roman" w:cs="Times New Roman"/>
          <w:b/>
          <w:sz w:val="28"/>
          <w:szCs w:val="28"/>
        </w:rPr>
        <w:t>и</w:t>
      </w:r>
      <w:r w:rsidRPr="00E10858"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r w:rsidRPr="00E108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М.</w:t>
      </w:r>
      <w:r w:rsidR="00DB14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0858">
        <w:rPr>
          <w:rFonts w:ascii="Times New Roman" w:hAnsi="Times New Roman" w:cs="Times New Roman"/>
          <w:b/>
          <w:sz w:val="28"/>
          <w:szCs w:val="28"/>
        </w:rPr>
        <w:t>Байкенов</w:t>
      </w:r>
      <w:proofErr w:type="spellEnd"/>
    </w:p>
    <w:sectPr w:rsidR="00CF6F20" w:rsidRPr="00E10858" w:rsidSect="00A5520F">
      <w:pgSz w:w="11906" w:h="16838"/>
      <w:pgMar w:top="1134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E48"/>
    <w:rsid w:val="000015D0"/>
    <w:rsid w:val="00003053"/>
    <w:rsid w:val="000053B5"/>
    <w:rsid w:val="00015791"/>
    <w:rsid w:val="0002014B"/>
    <w:rsid w:val="000406A5"/>
    <w:rsid w:val="000417FC"/>
    <w:rsid w:val="00052A14"/>
    <w:rsid w:val="00067A81"/>
    <w:rsid w:val="000702EA"/>
    <w:rsid w:val="000740B3"/>
    <w:rsid w:val="00075165"/>
    <w:rsid w:val="000756DF"/>
    <w:rsid w:val="00076EBD"/>
    <w:rsid w:val="00080D0F"/>
    <w:rsid w:val="0009412B"/>
    <w:rsid w:val="000B6DA9"/>
    <w:rsid w:val="000D5658"/>
    <w:rsid w:val="000F0BF3"/>
    <w:rsid w:val="000F66B5"/>
    <w:rsid w:val="0010240A"/>
    <w:rsid w:val="001063D7"/>
    <w:rsid w:val="0011578E"/>
    <w:rsid w:val="001252A2"/>
    <w:rsid w:val="00133E58"/>
    <w:rsid w:val="00134E48"/>
    <w:rsid w:val="001379BE"/>
    <w:rsid w:val="00152929"/>
    <w:rsid w:val="00154966"/>
    <w:rsid w:val="0015676F"/>
    <w:rsid w:val="00162EF7"/>
    <w:rsid w:val="00165326"/>
    <w:rsid w:val="00166F99"/>
    <w:rsid w:val="00170A2C"/>
    <w:rsid w:val="001876A9"/>
    <w:rsid w:val="00193B51"/>
    <w:rsid w:val="00194007"/>
    <w:rsid w:val="001946DA"/>
    <w:rsid w:val="0019508E"/>
    <w:rsid w:val="001A338A"/>
    <w:rsid w:val="001B141C"/>
    <w:rsid w:val="001C2C6C"/>
    <w:rsid w:val="001C2EE5"/>
    <w:rsid w:val="001C78A2"/>
    <w:rsid w:val="001E3E67"/>
    <w:rsid w:val="001F31A5"/>
    <w:rsid w:val="001F6500"/>
    <w:rsid w:val="001F738B"/>
    <w:rsid w:val="002001AC"/>
    <w:rsid w:val="00200A60"/>
    <w:rsid w:val="00200E24"/>
    <w:rsid w:val="00215FEE"/>
    <w:rsid w:val="00222E55"/>
    <w:rsid w:val="00225F25"/>
    <w:rsid w:val="00241E43"/>
    <w:rsid w:val="00242348"/>
    <w:rsid w:val="0024447B"/>
    <w:rsid w:val="00267198"/>
    <w:rsid w:val="00276B65"/>
    <w:rsid w:val="002813F7"/>
    <w:rsid w:val="00285852"/>
    <w:rsid w:val="00295711"/>
    <w:rsid w:val="00297937"/>
    <w:rsid w:val="002A33E7"/>
    <w:rsid w:val="002A676E"/>
    <w:rsid w:val="002C395B"/>
    <w:rsid w:val="002C4DB7"/>
    <w:rsid w:val="002D36CA"/>
    <w:rsid w:val="002D6F9E"/>
    <w:rsid w:val="002D7171"/>
    <w:rsid w:val="002E0F51"/>
    <w:rsid w:val="002E395C"/>
    <w:rsid w:val="002F16AA"/>
    <w:rsid w:val="00301248"/>
    <w:rsid w:val="00307C96"/>
    <w:rsid w:val="0031649D"/>
    <w:rsid w:val="00323982"/>
    <w:rsid w:val="00335997"/>
    <w:rsid w:val="003444CE"/>
    <w:rsid w:val="0035211D"/>
    <w:rsid w:val="00352578"/>
    <w:rsid w:val="00354122"/>
    <w:rsid w:val="00370C0E"/>
    <w:rsid w:val="0037444C"/>
    <w:rsid w:val="0037505B"/>
    <w:rsid w:val="00380EF9"/>
    <w:rsid w:val="00391E46"/>
    <w:rsid w:val="00391EC3"/>
    <w:rsid w:val="00396AFA"/>
    <w:rsid w:val="003A160E"/>
    <w:rsid w:val="003A3BC7"/>
    <w:rsid w:val="003B4D6D"/>
    <w:rsid w:val="003C327B"/>
    <w:rsid w:val="003D09AA"/>
    <w:rsid w:val="003D5461"/>
    <w:rsid w:val="003D6319"/>
    <w:rsid w:val="003E165B"/>
    <w:rsid w:val="003E2727"/>
    <w:rsid w:val="003E6875"/>
    <w:rsid w:val="003F63D6"/>
    <w:rsid w:val="00401829"/>
    <w:rsid w:val="0040350C"/>
    <w:rsid w:val="00404B63"/>
    <w:rsid w:val="00417C03"/>
    <w:rsid w:val="00420955"/>
    <w:rsid w:val="00430E4F"/>
    <w:rsid w:val="00432505"/>
    <w:rsid w:val="004332FF"/>
    <w:rsid w:val="004547AD"/>
    <w:rsid w:val="004622D9"/>
    <w:rsid w:val="00482DA7"/>
    <w:rsid w:val="00487502"/>
    <w:rsid w:val="004A5A23"/>
    <w:rsid w:val="004B2E5F"/>
    <w:rsid w:val="004D11D0"/>
    <w:rsid w:val="004E6336"/>
    <w:rsid w:val="004E6BF0"/>
    <w:rsid w:val="004F0F85"/>
    <w:rsid w:val="004F634A"/>
    <w:rsid w:val="004F73E3"/>
    <w:rsid w:val="005201AE"/>
    <w:rsid w:val="0052061E"/>
    <w:rsid w:val="00532B24"/>
    <w:rsid w:val="005352ED"/>
    <w:rsid w:val="005352F4"/>
    <w:rsid w:val="00535459"/>
    <w:rsid w:val="0055212F"/>
    <w:rsid w:val="00563563"/>
    <w:rsid w:val="00567743"/>
    <w:rsid w:val="00574817"/>
    <w:rsid w:val="00587F38"/>
    <w:rsid w:val="00590000"/>
    <w:rsid w:val="005B6BDA"/>
    <w:rsid w:val="005E16D7"/>
    <w:rsid w:val="00602171"/>
    <w:rsid w:val="00614AD7"/>
    <w:rsid w:val="006313EB"/>
    <w:rsid w:val="00631BE2"/>
    <w:rsid w:val="00634D59"/>
    <w:rsid w:val="00637408"/>
    <w:rsid w:val="00661D83"/>
    <w:rsid w:val="0067074F"/>
    <w:rsid w:val="00675BEA"/>
    <w:rsid w:val="00696328"/>
    <w:rsid w:val="006B0164"/>
    <w:rsid w:val="006B28D7"/>
    <w:rsid w:val="006B2BF7"/>
    <w:rsid w:val="006B42F2"/>
    <w:rsid w:val="006C0D52"/>
    <w:rsid w:val="006C31B4"/>
    <w:rsid w:val="006C43FB"/>
    <w:rsid w:val="006D001F"/>
    <w:rsid w:val="006D7FE0"/>
    <w:rsid w:val="006E00D5"/>
    <w:rsid w:val="006F676C"/>
    <w:rsid w:val="00704A72"/>
    <w:rsid w:val="007166C0"/>
    <w:rsid w:val="00716B3E"/>
    <w:rsid w:val="00730008"/>
    <w:rsid w:val="00731342"/>
    <w:rsid w:val="00737DD3"/>
    <w:rsid w:val="00742D5A"/>
    <w:rsid w:val="0075682F"/>
    <w:rsid w:val="00756DBE"/>
    <w:rsid w:val="00776B4C"/>
    <w:rsid w:val="007867A3"/>
    <w:rsid w:val="0079129B"/>
    <w:rsid w:val="0079568E"/>
    <w:rsid w:val="007A2870"/>
    <w:rsid w:val="007C06ED"/>
    <w:rsid w:val="007C1291"/>
    <w:rsid w:val="007E09D2"/>
    <w:rsid w:val="007E2B56"/>
    <w:rsid w:val="007E3703"/>
    <w:rsid w:val="007E6A00"/>
    <w:rsid w:val="007F34B8"/>
    <w:rsid w:val="0084182A"/>
    <w:rsid w:val="00843581"/>
    <w:rsid w:val="008727B5"/>
    <w:rsid w:val="00872F6A"/>
    <w:rsid w:val="00874508"/>
    <w:rsid w:val="00883038"/>
    <w:rsid w:val="00890B3F"/>
    <w:rsid w:val="008A7245"/>
    <w:rsid w:val="008C2904"/>
    <w:rsid w:val="008C31E9"/>
    <w:rsid w:val="008C352E"/>
    <w:rsid w:val="008C59CA"/>
    <w:rsid w:val="008F1DA9"/>
    <w:rsid w:val="008F275F"/>
    <w:rsid w:val="00911D6C"/>
    <w:rsid w:val="009122CA"/>
    <w:rsid w:val="00915D1C"/>
    <w:rsid w:val="009243C9"/>
    <w:rsid w:val="0092629D"/>
    <w:rsid w:val="00936C18"/>
    <w:rsid w:val="0094210D"/>
    <w:rsid w:val="00956901"/>
    <w:rsid w:val="00982C2C"/>
    <w:rsid w:val="0099225B"/>
    <w:rsid w:val="009A08A1"/>
    <w:rsid w:val="009A6402"/>
    <w:rsid w:val="009B0060"/>
    <w:rsid w:val="009B065F"/>
    <w:rsid w:val="009C64D3"/>
    <w:rsid w:val="009C7AAA"/>
    <w:rsid w:val="009C7F89"/>
    <w:rsid w:val="009D2534"/>
    <w:rsid w:val="009D4B2E"/>
    <w:rsid w:val="009D7549"/>
    <w:rsid w:val="009E590D"/>
    <w:rsid w:val="009F0163"/>
    <w:rsid w:val="009F069E"/>
    <w:rsid w:val="009F4EED"/>
    <w:rsid w:val="00A00177"/>
    <w:rsid w:val="00A01435"/>
    <w:rsid w:val="00A06766"/>
    <w:rsid w:val="00A1186F"/>
    <w:rsid w:val="00A3006C"/>
    <w:rsid w:val="00A314F2"/>
    <w:rsid w:val="00A33441"/>
    <w:rsid w:val="00A41473"/>
    <w:rsid w:val="00A50F19"/>
    <w:rsid w:val="00A5520F"/>
    <w:rsid w:val="00A5647F"/>
    <w:rsid w:val="00A667F7"/>
    <w:rsid w:val="00A734AF"/>
    <w:rsid w:val="00A9341A"/>
    <w:rsid w:val="00A962DB"/>
    <w:rsid w:val="00AA45D9"/>
    <w:rsid w:val="00AA4C28"/>
    <w:rsid w:val="00AB68F0"/>
    <w:rsid w:val="00AC1692"/>
    <w:rsid w:val="00AC1D29"/>
    <w:rsid w:val="00AC5D3B"/>
    <w:rsid w:val="00AD0C55"/>
    <w:rsid w:val="00AD194C"/>
    <w:rsid w:val="00AE6336"/>
    <w:rsid w:val="00AF18EB"/>
    <w:rsid w:val="00AF3D79"/>
    <w:rsid w:val="00B209CE"/>
    <w:rsid w:val="00B25278"/>
    <w:rsid w:val="00B4564D"/>
    <w:rsid w:val="00B6301A"/>
    <w:rsid w:val="00B77D03"/>
    <w:rsid w:val="00B9272D"/>
    <w:rsid w:val="00B92E32"/>
    <w:rsid w:val="00B93B82"/>
    <w:rsid w:val="00B94132"/>
    <w:rsid w:val="00BA32EF"/>
    <w:rsid w:val="00BC2DE9"/>
    <w:rsid w:val="00BC51F9"/>
    <w:rsid w:val="00BC6D2E"/>
    <w:rsid w:val="00BC6E62"/>
    <w:rsid w:val="00BE6685"/>
    <w:rsid w:val="00BF44F9"/>
    <w:rsid w:val="00C03319"/>
    <w:rsid w:val="00C10D93"/>
    <w:rsid w:val="00C15BCD"/>
    <w:rsid w:val="00C2107C"/>
    <w:rsid w:val="00C37B02"/>
    <w:rsid w:val="00C40C45"/>
    <w:rsid w:val="00C45B13"/>
    <w:rsid w:val="00C51483"/>
    <w:rsid w:val="00C604CA"/>
    <w:rsid w:val="00C6611F"/>
    <w:rsid w:val="00C74D10"/>
    <w:rsid w:val="00C83868"/>
    <w:rsid w:val="00C856A4"/>
    <w:rsid w:val="00C91B9C"/>
    <w:rsid w:val="00CA462B"/>
    <w:rsid w:val="00CB6775"/>
    <w:rsid w:val="00CB7EAF"/>
    <w:rsid w:val="00CC158A"/>
    <w:rsid w:val="00CC6C7C"/>
    <w:rsid w:val="00CD7D47"/>
    <w:rsid w:val="00CE5859"/>
    <w:rsid w:val="00CE6115"/>
    <w:rsid w:val="00CE7C28"/>
    <w:rsid w:val="00CF46E4"/>
    <w:rsid w:val="00CF6551"/>
    <w:rsid w:val="00CF6F20"/>
    <w:rsid w:val="00D0601C"/>
    <w:rsid w:val="00D26A0A"/>
    <w:rsid w:val="00D33BD9"/>
    <w:rsid w:val="00D37F33"/>
    <w:rsid w:val="00D409DE"/>
    <w:rsid w:val="00D61861"/>
    <w:rsid w:val="00D62A39"/>
    <w:rsid w:val="00D64FA4"/>
    <w:rsid w:val="00D933C2"/>
    <w:rsid w:val="00DA271E"/>
    <w:rsid w:val="00DB0EC2"/>
    <w:rsid w:val="00DB149A"/>
    <w:rsid w:val="00DC46C7"/>
    <w:rsid w:val="00DC6B76"/>
    <w:rsid w:val="00DD698B"/>
    <w:rsid w:val="00DF68E1"/>
    <w:rsid w:val="00DF6D66"/>
    <w:rsid w:val="00E03E30"/>
    <w:rsid w:val="00E05098"/>
    <w:rsid w:val="00E10858"/>
    <w:rsid w:val="00E10FB4"/>
    <w:rsid w:val="00E15491"/>
    <w:rsid w:val="00E26CE5"/>
    <w:rsid w:val="00E3697D"/>
    <w:rsid w:val="00E776C0"/>
    <w:rsid w:val="00E904D3"/>
    <w:rsid w:val="00E9064A"/>
    <w:rsid w:val="00E94443"/>
    <w:rsid w:val="00E946C6"/>
    <w:rsid w:val="00EA074B"/>
    <w:rsid w:val="00EC2019"/>
    <w:rsid w:val="00EC7DFE"/>
    <w:rsid w:val="00ED1388"/>
    <w:rsid w:val="00ED6E9E"/>
    <w:rsid w:val="00EE7294"/>
    <w:rsid w:val="00EF180C"/>
    <w:rsid w:val="00F0197C"/>
    <w:rsid w:val="00F42E28"/>
    <w:rsid w:val="00F4771D"/>
    <w:rsid w:val="00F544D6"/>
    <w:rsid w:val="00F559A5"/>
    <w:rsid w:val="00F62A3A"/>
    <w:rsid w:val="00F8580C"/>
    <w:rsid w:val="00F86459"/>
    <w:rsid w:val="00F95446"/>
    <w:rsid w:val="00FB57C5"/>
    <w:rsid w:val="00FC19BE"/>
    <w:rsid w:val="00FC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58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7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F3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417C0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a8">
    <w:name w:val="Основной текст с отступом Знак"/>
    <w:basedOn w:val="a0"/>
    <w:link w:val="a7"/>
    <w:rsid w:val="00417C03"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s1">
    <w:name w:val="s1"/>
    <w:basedOn w:val="a0"/>
    <w:rsid w:val="00417C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58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7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F3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417C0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a8">
    <w:name w:val="Основной текст с отступом Знак"/>
    <w:basedOn w:val="a0"/>
    <w:link w:val="a7"/>
    <w:rsid w:val="00417C03"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s1">
    <w:name w:val="s1"/>
    <w:basedOn w:val="a0"/>
    <w:rsid w:val="00417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2015-2016уч.год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ИТФ</c:v>
                </c:pt>
                <c:pt idx="1">
                  <c:v>ГСФ</c:v>
                </c:pt>
                <c:pt idx="2">
                  <c:v>ФВиТЖ</c:v>
                </c:pt>
                <c:pt idx="3">
                  <c:v>АБФ</c:v>
                </c:pt>
                <c:pt idx="4">
                  <c:v>ЭФ</c:v>
                </c:pt>
                <c:pt idx="5">
                  <c:v>ЮФ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209</c:v>
                </c:pt>
                <c:pt idx="1">
                  <c:v>307</c:v>
                </c:pt>
                <c:pt idx="2">
                  <c:v>260</c:v>
                </c:pt>
                <c:pt idx="3">
                  <c:v>174</c:v>
                </c:pt>
                <c:pt idx="4">
                  <c:v>83</c:v>
                </c:pt>
                <c:pt idx="5">
                  <c:v>78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2016-2017 уч.год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ИТФ</c:v>
                </c:pt>
                <c:pt idx="1">
                  <c:v>ГСФ</c:v>
                </c:pt>
                <c:pt idx="2">
                  <c:v>ФВиТЖ</c:v>
                </c:pt>
                <c:pt idx="3">
                  <c:v>АБФ</c:v>
                </c:pt>
                <c:pt idx="4">
                  <c:v>ЭФ</c:v>
                </c:pt>
                <c:pt idx="5">
                  <c:v>ЮФ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193</c:v>
                </c:pt>
                <c:pt idx="1">
                  <c:v>137</c:v>
                </c:pt>
                <c:pt idx="2">
                  <c:v>123</c:v>
                </c:pt>
                <c:pt idx="3">
                  <c:v>111</c:v>
                </c:pt>
                <c:pt idx="4">
                  <c:v>147</c:v>
                </c:pt>
                <c:pt idx="5">
                  <c:v>120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89706496"/>
        <c:axId val="185211072"/>
        <c:axId val="89679104"/>
      </c:bar3DChart>
      <c:catAx>
        <c:axId val="89706496"/>
        <c:scaling>
          <c:orientation val="minMax"/>
        </c:scaling>
        <c:delete val="0"/>
        <c:axPos val="b"/>
        <c:majorTickMark val="out"/>
        <c:minorTickMark val="none"/>
        <c:tickLblPos val="nextTo"/>
        <c:crossAx val="185211072"/>
        <c:crosses val="autoZero"/>
        <c:auto val="1"/>
        <c:lblAlgn val="ctr"/>
        <c:lblOffset val="100"/>
        <c:noMultiLvlLbl val="0"/>
      </c:catAx>
      <c:valAx>
        <c:axId val="185211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706496"/>
        <c:crosses val="autoZero"/>
        <c:crossBetween val="between"/>
      </c:valAx>
      <c:serAx>
        <c:axId val="89679104"/>
        <c:scaling>
          <c:orientation val="minMax"/>
        </c:scaling>
        <c:delete val="0"/>
        <c:axPos val="b"/>
        <c:majorTickMark val="out"/>
        <c:minorTickMark val="none"/>
        <c:tickLblPos val="nextTo"/>
        <c:crossAx val="185211072"/>
        <c:crosses val="autoZero"/>
      </c:ser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Студенты </a:t>
            </a:r>
          </a:p>
        </c:rich>
      </c:tx>
      <c:overlay val="0"/>
    </c:title>
    <c:autoTitleDeleted val="0"/>
    <c:view3D>
      <c:rotX val="45"/>
      <c:rotY val="7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Студенты</c:v>
                </c:pt>
              </c:strCache>
            </c:strRef>
          </c:tx>
          <c:explosion val="18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Казахское</c:v>
                </c:pt>
                <c:pt idx="1">
                  <c:v>Русское</c:v>
                </c:pt>
                <c:pt idx="2">
                  <c:v>Серпін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249</c:v>
                </c:pt>
                <c:pt idx="1">
                  <c:v>42</c:v>
                </c:pt>
                <c:pt idx="2">
                  <c:v>137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853619284315345"/>
          <c:y val="4.0308040539594081E-2"/>
          <c:w val="0.67274739185764809"/>
          <c:h val="0.71546100166632787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2015-2016уч.год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ИТФ</c:v>
                </c:pt>
                <c:pt idx="1">
                  <c:v>ГСФ</c:v>
                </c:pt>
                <c:pt idx="2">
                  <c:v>ФВиТЖ</c:v>
                </c:pt>
                <c:pt idx="3">
                  <c:v>АБФ</c:v>
                </c:pt>
                <c:pt idx="4">
                  <c:v>ЭФ</c:v>
                </c:pt>
                <c:pt idx="5">
                  <c:v>ЮФ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</c:v>
                </c:pt>
                <c:pt idx="1">
                  <c:v>14</c:v>
                </c:pt>
                <c:pt idx="2">
                  <c:v>10</c:v>
                </c:pt>
                <c:pt idx="3">
                  <c:v>7</c:v>
                </c:pt>
                <c:pt idx="4">
                  <c:v>64</c:v>
                </c:pt>
                <c:pt idx="5">
                  <c:v>106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2016-2017уч.год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ИТФ</c:v>
                </c:pt>
                <c:pt idx="1">
                  <c:v>ГСФ</c:v>
                </c:pt>
                <c:pt idx="2">
                  <c:v>ФВиТЖ</c:v>
                </c:pt>
                <c:pt idx="3">
                  <c:v>АБФ</c:v>
                </c:pt>
                <c:pt idx="4">
                  <c:v>ЭФ</c:v>
                </c:pt>
                <c:pt idx="5">
                  <c:v>ЮФ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14</c:v>
                </c:pt>
                <c:pt idx="1">
                  <c:v>17</c:v>
                </c:pt>
                <c:pt idx="2">
                  <c:v>14</c:v>
                </c:pt>
                <c:pt idx="3">
                  <c:v>5</c:v>
                </c:pt>
                <c:pt idx="4">
                  <c:v>77</c:v>
                </c:pt>
                <c:pt idx="5">
                  <c:v>125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00977664"/>
        <c:axId val="207725120"/>
        <c:axId val="100925440"/>
      </c:bar3DChart>
      <c:catAx>
        <c:axId val="100977664"/>
        <c:scaling>
          <c:orientation val="minMax"/>
        </c:scaling>
        <c:delete val="0"/>
        <c:axPos val="b"/>
        <c:majorTickMark val="out"/>
        <c:minorTickMark val="none"/>
        <c:tickLblPos val="nextTo"/>
        <c:crossAx val="207725120"/>
        <c:crosses val="autoZero"/>
        <c:auto val="1"/>
        <c:lblAlgn val="ctr"/>
        <c:lblOffset val="100"/>
        <c:noMultiLvlLbl val="0"/>
      </c:catAx>
      <c:valAx>
        <c:axId val="207725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0977664"/>
        <c:crosses val="autoZero"/>
        <c:crossBetween val="between"/>
      </c:valAx>
      <c:serAx>
        <c:axId val="100925440"/>
        <c:scaling>
          <c:orientation val="minMax"/>
        </c:scaling>
        <c:delete val="0"/>
        <c:axPos val="b"/>
        <c:majorTickMark val="out"/>
        <c:minorTickMark val="none"/>
        <c:tickLblPos val="nextTo"/>
        <c:crossAx val="207725120"/>
        <c:crosses val="autoZero"/>
      </c:ser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Студенты </a:t>
            </a:r>
          </a:p>
        </c:rich>
      </c:tx>
      <c:overlay val="0"/>
    </c:title>
    <c:autoTitleDeleted val="0"/>
    <c:view3D>
      <c:rotX val="45"/>
      <c:rotY val="3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Студенты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2"/>
                <c:pt idx="0">
                  <c:v>Казахское</c:v>
                </c:pt>
                <c:pt idx="1">
                  <c:v>Русское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39</c:v>
                </c:pt>
                <c:pt idx="1">
                  <c:v>219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853619284315345"/>
          <c:y val="4.0308040539594081E-2"/>
          <c:w val="0.67274739185764809"/>
          <c:h val="0.71546100166632787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2015-2016уч.год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5"/>
                <c:pt idx="0">
                  <c:v>Магистратура н/п</c:v>
                </c:pt>
                <c:pt idx="1">
                  <c:v>Магистратура проф</c:v>
                </c:pt>
                <c:pt idx="2">
                  <c:v>ГПИИР</c:v>
                </c:pt>
                <c:pt idx="3">
                  <c:v>Доучивание</c:v>
                </c:pt>
                <c:pt idx="4">
                  <c:v>Докторантура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95</c:v>
                </c:pt>
                <c:pt idx="1">
                  <c:v>23</c:v>
                </c:pt>
                <c:pt idx="2">
                  <c:v>124</c:v>
                </c:pt>
                <c:pt idx="3">
                  <c:v>3</c:v>
                </c:pt>
                <c:pt idx="4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2016-2017уч.год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5"/>
                <c:pt idx="0">
                  <c:v>Магистратура н/п</c:v>
                </c:pt>
                <c:pt idx="1">
                  <c:v>Магистратура проф</c:v>
                </c:pt>
                <c:pt idx="2">
                  <c:v>ГПИИР</c:v>
                </c:pt>
                <c:pt idx="3">
                  <c:v>Доучивание</c:v>
                </c:pt>
                <c:pt idx="4">
                  <c:v>Докторантура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89</c:v>
                </c:pt>
                <c:pt idx="1">
                  <c:v>41</c:v>
                </c:pt>
                <c:pt idx="2">
                  <c:v>153</c:v>
                </c:pt>
                <c:pt idx="3">
                  <c:v>6</c:v>
                </c:pt>
                <c:pt idx="4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88777216"/>
        <c:axId val="207728000"/>
        <c:axId val="89340416"/>
      </c:bar3DChart>
      <c:catAx>
        <c:axId val="88777216"/>
        <c:scaling>
          <c:orientation val="minMax"/>
        </c:scaling>
        <c:delete val="0"/>
        <c:axPos val="b"/>
        <c:majorTickMark val="out"/>
        <c:minorTickMark val="none"/>
        <c:tickLblPos val="nextTo"/>
        <c:crossAx val="207728000"/>
        <c:crosses val="autoZero"/>
        <c:auto val="1"/>
        <c:lblAlgn val="ctr"/>
        <c:lblOffset val="100"/>
        <c:noMultiLvlLbl val="0"/>
      </c:catAx>
      <c:valAx>
        <c:axId val="207728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8777216"/>
        <c:crosses val="autoZero"/>
        <c:crossBetween val="between"/>
      </c:valAx>
      <c:serAx>
        <c:axId val="89340416"/>
        <c:scaling>
          <c:orientation val="minMax"/>
        </c:scaling>
        <c:delete val="0"/>
        <c:axPos val="b"/>
        <c:majorTickMark val="out"/>
        <c:minorTickMark val="none"/>
        <c:tickLblPos val="nextTo"/>
        <c:crossAx val="207728000"/>
        <c:crosses val="autoZero"/>
      </c:ser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16A84-7604-406F-9256-73F736E4F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1731</Words>
  <Characters>9872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hp-1</cp:lastModifiedBy>
  <cp:revision>170</cp:revision>
  <cp:lastPrinted>2016-11-04T03:43:00Z</cp:lastPrinted>
  <dcterms:created xsi:type="dcterms:W3CDTF">2016-10-20T11:56:00Z</dcterms:created>
  <dcterms:modified xsi:type="dcterms:W3CDTF">2016-11-04T03:44:00Z</dcterms:modified>
</cp:coreProperties>
</file>