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92F12">
      <w:pPr>
        <w:pStyle w:val="pc"/>
      </w:pPr>
      <w:bookmarkStart w:id="0" w:name="_GoBack"/>
      <w:bookmarkEnd w:id="0"/>
      <w:r>
        <w:rPr>
          <w:rStyle w:val="s1"/>
        </w:rPr>
        <w:t xml:space="preserve">Закон </w:t>
      </w:r>
      <w:r>
        <w:br/>
      </w:r>
      <w:r>
        <w:rPr>
          <w:rStyle w:val="s1"/>
          <w:caps/>
        </w:rPr>
        <w:t xml:space="preserve">Республики Казахстан </w:t>
      </w:r>
      <w:r>
        <w:br/>
      </w:r>
      <w:r>
        <w:br/>
      </w:r>
      <w:r>
        <w:rPr>
          <w:rStyle w:val="s1"/>
        </w:rPr>
        <w:t>О науке</w:t>
      </w:r>
    </w:p>
    <w:p w:rsidR="00000000" w:rsidRDefault="00E92F12">
      <w:pPr>
        <w:pStyle w:val="pc"/>
      </w:pPr>
      <w:r>
        <w:rPr>
          <w:rStyle w:val="s3"/>
        </w:rPr>
        <w:t xml:space="preserve">(с </w:t>
      </w:r>
      <w:hyperlink r:id="rId7" w:history="1">
        <w:r>
          <w:rPr>
            <w:rStyle w:val="a4"/>
            <w:i/>
            <w:iCs/>
          </w:rPr>
          <w:t>изменениями и дополнениями</w:t>
        </w:r>
      </w:hyperlink>
      <w:r>
        <w:rPr>
          <w:rStyle w:val="s3"/>
        </w:rPr>
        <w:t xml:space="preserve"> по состоянию на 18.05.2024 г.)</w:t>
      </w:r>
    </w:p>
    <w:p w:rsidR="00000000" w:rsidRDefault="00E92F12">
      <w:pPr>
        <w:pStyle w:val="pj"/>
      </w:pPr>
      <w:r>
        <w:t> </w:t>
      </w:r>
    </w:p>
    <w:p w:rsidR="00000000" w:rsidRDefault="00E92F12">
      <w:pPr>
        <w:pStyle w:val="pji"/>
      </w:pPr>
      <w:r>
        <w:rPr>
          <w:rStyle w:val="s3"/>
        </w:rPr>
        <w:t>См. о внесении изменений:</w:t>
      </w:r>
    </w:p>
    <w:p w:rsidR="00000000" w:rsidRDefault="00E92F12">
      <w:pPr>
        <w:pStyle w:val="pji"/>
      </w:pPr>
      <w:hyperlink r:id="rId8" w:anchor="sub_id=300" w:history="1">
        <w:r>
          <w:rPr>
            <w:rStyle w:val="a4"/>
            <w:i/>
            <w:iCs/>
          </w:rPr>
          <w:t>Закон</w:t>
        </w:r>
      </w:hyperlink>
      <w:r>
        <w:rPr>
          <w:rStyle w:val="s3"/>
        </w:rPr>
        <w:t xml:space="preserve"> РК от 06.05.24 г. № 79-VIII (</w:t>
      </w:r>
      <w:hyperlink r:id="rId9" w:anchor="sub_id=20000" w:history="1">
        <w:r>
          <w:rPr>
            <w:rStyle w:val="a4"/>
            <w:i/>
            <w:iCs/>
          </w:rPr>
          <w:t>вводится в действие</w:t>
        </w:r>
      </w:hyperlink>
      <w:r>
        <w:rPr>
          <w:rStyle w:val="s3"/>
        </w:rPr>
        <w:t xml:space="preserve"> с 7 июля 2024 г.; с 1 января 2025 г.)</w:t>
      </w:r>
      <w:r>
        <w:rPr>
          <w:rStyle w:val="s3"/>
        </w:rPr>
        <w:t>;</w:t>
      </w:r>
    </w:p>
    <w:p w:rsidR="00000000" w:rsidRDefault="00E92F12">
      <w:pPr>
        <w:pStyle w:val="pji"/>
      </w:pPr>
      <w:hyperlink r:id="rId10" w:anchor="sub_id=2300" w:history="1">
        <w:r>
          <w:rPr>
            <w:rStyle w:val="a4"/>
            <w:i/>
            <w:iCs/>
          </w:rPr>
          <w:t>Закон</w:t>
        </w:r>
      </w:hyperlink>
      <w:r>
        <w:rPr>
          <w:rStyle w:val="s3"/>
        </w:rPr>
        <w:t xml:space="preserve"> РК от 21.05.24 г. № 86-VIII (</w:t>
      </w:r>
      <w:hyperlink r:id="rId11" w:anchor="sub_id=20000" w:history="1">
        <w:r>
          <w:rPr>
            <w:rStyle w:val="a4"/>
            <w:i/>
            <w:iCs/>
          </w:rPr>
          <w:t>вводится в действие</w:t>
        </w:r>
      </w:hyperlink>
      <w:r>
        <w:rPr>
          <w:rStyle w:val="s3"/>
        </w:rPr>
        <w:t xml:space="preserve"> с 22 июля 2024 г.)</w:t>
      </w:r>
    </w:p>
    <w:p w:rsidR="00000000" w:rsidRDefault="00E92F12">
      <w:pPr>
        <w:pStyle w:val="pj"/>
      </w:pPr>
      <w:r>
        <w:t> </w:t>
      </w:r>
    </w:p>
    <w:bookmarkStart w:id="1" w:name="ContentStart"/>
    <w:bookmarkEnd w:id="1"/>
    <w:p w:rsidR="00000000" w:rsidRDefault="00E92F12">
      <w:pPr>
        <w:pStyle w:val="pji"/>
      </w:pPr>
      <w:r>
        <w:rPr>
          <w:rStyle w:val="s9"/>
        </w:rPr>
        <w:fldChar w:fldCharType="begin"/>
      </w:r>
      <w:r>
        <w:rPr>
          <w:rStyle w:val="s9"/>
        </w:rPr>
        <w:instrText xml:space="preserve"> </w:instrText>
      </w:r>
      <w:r>
        <w:rPr>
          <w:rStyle w:val="s9"/>
        </w:rPr>
        <w:instrText xml:space="preserve">HYPERLINK "" </w:instrText>
      </w:r>
      <w:r>
        <w:rPr>
          <w:rStyle w:val="s9"/>
        </w:rPr>
        <w:instrText>\l "sub10000"</w:instrText>
      </w:r>
      <w:r>
        <w:rPr>
          <w:rStyle w:val="s9"/>
        </w:rPr>
        <w:instrText xml:space="preserve"> </w:instrText>
      </w:r>
      <w:r>
        <w:rPr>
          <w:rStyle w:val="s9"/>
        </w:rPr>
        <w:fldChar w:fldCharType="separate"/>
      </w:r>
      <w:r>
        <w:rPr>
          <w:rStyle w:val="a4"/>
          <w:i/>
          <w:iCs/>
        </w:rPr>
        <w:t>Глава 1. ОБЩИЕ ПОЛОЖЕНИЯ</w:t>
      </w:r>
      <w:r>
        <w:rPr>
          <w:rStyle w:val="s9"/>
        </w:rPr>
        <w:fldChar w:fldCharType="end"/>
      </w:r>
    </w:p>
    <w:p w:rsidR="00000000" w:rsidRDefault="00E92F12">
      <w:pPr>
        <w:pStyle w:val="pj"/>
        <w:ind w:left="1980" w:hanging="1260"/>
      </w:pPr>
      <w:hyperlink w:anchor="sub10000" w:history="1">
        <w:r>
          <w:rPr>
            <w:rStyle w:val="a4"/>
            <w:i/>
            <w:iCs/>
          </w:rPr>
          <w:t>Статья 1. Основные понятия, используемые в настоящем Законе</w:t>
        </w:r>
      </w:hyperlink>
    </w:p>
    <w:p w:rsidR="00000000" w:rsidRDefault="00E92F12">
      <w:pPr>
        <w:pStyle w:val="pj"/>
        <w:ind w:left="1980" w:hanging="1260"/>
      </w:pPr>
      <w:hyperlink w:anchor="sub20000" w:history="1">
        <w:r>
          <w:rPr>
            <w:rStyle w:val="a4"/>
            <w:i/>
            <w:iCs/>
          </w:rPr>
          <w:t>Статья 2. Законодательство Республики Казахстан о науке</w:t>
        </w:r>
      </w:hyperlink>
    </w:p>
    <w:p w:rsidR="00000000" w:rsidRDefault="00E92F12">
      <w:pPr>
        <w:pStyle w:val="pji"/>
      </w:pPr>
      <w:hyperlink w:anchor="sub30000" w:history="1">
        <w:r>
          <w:rPr>
            <w:rStyle w:val="a4"/>
            <w:i/>
            <w:iCs/>
          </w:rPr>
          <w:t>Глав</w:t>
        </w:r>
        <w:r>
          <w:rPr>
            <w:rStyle w:val="a4"/>
            <w:i/>
            <w:iCs/>
          </w:rPr>
          <w:t>а 2. КОМПЕТЕНЦИЯ ГОСУДАРСТВЕННЫХ ОРГАНОВ В ОБЛАСТИ НАУЧНОЙ И (ИЛИ) НАУЧНО-ТЕХНИЧЕСКОЙ ДЕЯТЕЛЬНОСТИ</w:t>
        </w:r>
      </w:hyperlink>
    </w:p>
    <w:p w:rsidR="00000000" w:rsidRDefault="00E92F12">
      <w:pPr>
        <w:pStyle w:val="pj"/>
        <w:ind w:left="1980" w:hanging="1260"/>
      </w:pPr>
      <w:hyperlink w:anchor="sub30000" w:history="1">
        <w:r>
          <w:rPr>
            <w:rStyle w:val="a4"/>
            <w:i/>
            <w:iCs/>
          </w:rPr>
          <w:t>Статья 3. Компетенция Правительства Республики Казахстан Правительство Республики Казахстан:</w:t>
        </w:r>
      </w:hyperlink>
    </w:p>
    <w:p w:rsidR="00000000" w:rsidRDefault="00E92F12">
      <w:pPr>
        <w:pStyle w:val="pj"/>
        <w:ind w:left="1980" w:hanging="1260"/>
      </w:pPr>
      <w:hyperlink w:anchor="sub40000" w:history="1">
        <w:r>
          <w:rPr>
            <w:rStyle w:val="a4"/>
            <w:i/>
            <w:iCs/>
          </w:rPr>
          <w:t>Ст</w:t>
        </w:r>
        <w:r>
          <w:rPr>
            <w:rStyle w:val="a4"/>
            <w:i/>
            <w:iCs/>
          </w:rPr>
          <w:t>атья 4. Компетенция уполномоченного органа</w:t>
        </w:r>
      </w:hyperlink>
    </w:p>
    <w:p w:rsidR="00000000" w:rsidRDefault="00E92F12">
      <w:pPr>
        <w:pStyle w:val="pj"/>
        <w:ind w:left="1980" w:hanging="1260"/>
      </w:pPr>
      <w:hyperlink w:anchor="sub50000" w:history="1">
        <w:r>
          <w:rPr>
            <w:rStyle w:val="a4"/>
            <w:i/>
            <w:iCs/>
          </w:rPr>
          <w:t>Статья 5. Компетенция отраслевого уполномоченного органа</w:t>
        </w:r>
      </w:hyperlink>
    </w:p>
    <w:p w:rsidR="00000000" w:rsidRDefault="00E92F12">
      <w:pPr>
        <w:pStyle w:val="pji"/>
      </w:pPr>
      <w:hyperlink w:anchor="sub60000" w:history="1">
        <w:r>
          <w:rPr>
            <w:rStyle w:val="a4"/>
            <w:i/>
            <w:iCs/>
          </w:rPr>
          <w:t>Глава 3. СУБЪЕКТЫ НАУЧНОЙ И (ИЛИ) НАУЧНО-ТЕХНИЧЕСКОЙ ДЕЯТЕЛЬНОСТИ</w:t>
        </w:r>
      </w:hyperlink>
    </w:p>
    <w:p w:rsidR="00000000" w:rsidRDefault="00E92F12">
      <w:pPr>
        <w:pStyle w:val="pj"/>
        <w:ind w:left="1980" w:hanging="1260"/>
      </w:pPr>
      <w:hyperlink w:anchor="sub60000" w:history="1">
        <w:r>
          <w:rPr>
            <w:rStyle w:val="a4"/>
            <w:i/>
            <w:iCs/>
          </w:rPr>
          <w:t>Статья 6. Субъекты научной и (или) научно-технической деятельности</w:t>
        </w:r>
      </w:hyperlink>
    </w:p>
    <w:p w:rsidR="00000000" w:rsidRDefault="00E92F12">
      <w:pPr>
        <w:pStyle w:val="pj"/>
        <w:ind w:left="1980" w:hanging="1260"/>
      </w:pPr>
      <w:hyperlink w:anchor="sub70000" w:history="1">
        <w:r>
          <w:rPr>
            <w:rStyle w:val="a4"/>
            <w:i/>
            <w:iCs/>
          </w:rPr>
          <w:t>Статья 7. Физические лица, осуществляющие научную и (или) научно-техническую деятельность</w:t>
        </w:r>
      </w:hyperlink>
    </w:p>
    <w:p w:rsidR="00000000" w:rsidRDefault="00E92F12">
      <w:pPr>
        <w:pStyle w:val="pj"/>
        <w:ind w:left="1980" w:hanging="1260"/>
      </w:pPr>
      <w:hyperlink w:anchor="sub80000" w:history="1">
        <w:r>
          <w:rPr>
            <w:rStyle w:val="a4"/>
            <w:i/>
            <w:iCs/>
          </w:rPr>
          <w:t>Статья 8. Научные организации</w:t>
        </w:r>
      </w:hyperlink>
    </w:p>
    <w:p w:rsidR="00000000" w:rsidRDefault="00E92F12">
      <w:pPr>
        <w:pStyle w:val="pj"/>
        <w:ind w:left="1980" w:hanging="1260"/>
      </w:pPr>
      <w:hyperlink w:anchor="sub90000" w:history="1">
        <w:r>
          <w:rPr>
            <w:rStyle w:val="a4"/>
            <w:i/>
            <w:iCs/>
          </w:rPr>
          <w:t>Статья 9. Научная деятельность организаций высшего и (или) послевузовского образования</w:t>
        </w:r>
      </w:hyperlink>
    </w:p>
    <w:p w:rsidR="00000000" w:rsidRDefault="00E92F12">
      <w:pPr>
        <w:pStyle w:val="pj"/>
        <w:ind w:left="1980" w:hanging="1260"/>
      </w:pPr>
      <w:hyperlink w:anchor="sub100000" w:history="1">
        <w:r>
          <w:rPr>
            <w:rStyle w:val="a4"/>
            <w:i/>
            <w:iCs/>
          </w:rPr>
          <w:t>Статья 10. Исследовательский университет</w:t>
        </w:r>
      </w:hyperlink>
    </w:p>
    <w:p w:rsidR="00000000" w:rsidRDefault="00E92F12">
      <w:pPr>
        <w:pStyle w:val="pj"/>
        <w:ind w:left="1980" w:hanging="1260"/>
      </w:pPr>
      <w:hyperlink w:anchor="sub110000" w:history="1">
        <w:r>
          <w:rPr>
            <w:rStyle w:val="a4"/>
            <w:i/>
            <w:iCs/>
          </w:rPr>
          <w:t>Статья 11. Иные организации в области</w:t>
        </w:r>
        <w:r>
          <w:rPr>
            <w:rStyle w:val="a4"/>
            <w:i/>
            <w:iCs/>
          </w:rPr>
          <w:t xml:space="preserve"> науки</w:t>
        </w:r>
      </w:hyperlink>
    </w:p>
    <w:p w:rsidR="00000000" w:rsidRDefault="00E92F12">
      <w:pPr>
        <w:pStyle w:val="pji"/>
      </w:pPr>
      <w:hyperlink w:anchor="sub120000" w:history="1">
        <w:r>
          <w:rPr>
            <w:rStyle w:val="a4"/>
            <w:i/>
            <w:iCs/>
          </w:rPr>
          <w:t>Глава 4. СОЦИАЛЬНОЕ ОБЕСПЕЧЕНИЕ НАУЧНЫХ РАБОТНИКОВ</w:t>
        </w:r>
      </w:hyperlink>
    </w:p>
    <w:p w:rsidR="00000000" w:rsidRDefault="00E92F12">
      <w:pPr>
        <w:pStyle w:val="pj"/>
        <w:ind w:left="1980" w:hanging="1260"/>
      </w:pPr>
      <w:hyperlink w:anchor="sub120000" w:history="1">
        <w:r>
          <w:rPr>
            <w:rStyle w:val="a4"/>
            <w:i/>
            <w:iCs/>
          </w:rPr>
          <w:t>Статья 12. Оплата труда научных работников</w:t>
        </w:r>
      </w:hyperlink>
    </w:p>
    <w:p w:rsidR="00000000" w:rsidRDefault="00E92F12">
      <w:pPr>
        <w:pStyle w:val="pj"/>
        <w:ind w:left="1980" w:hanging="1260"/>
      </w:pPr>
      <w:hyperlink w:anchor="sub130000" w:history="1">
        <w:r>
          <w:rPr>
            <w:rStyle w:val="a4"/>
            <w:i/>
            <w:iCs/>
          </w:rPr>
          <w:t>Статья 13. Отпуска научных работников</w:t>
        </w:r>
      </w:hyperlink>
    </w:p>
    <w:p w:rsidR="00000000" w:rsidRDefault="00E92F12">
      <w:pPr>
        <w:pStyle w:val="pj"/>
        <w:ind w:left="1980" w:hanging="1260"/>
      </w:pPr>
      <w:hyperlink w:anchor="sub140000" w:history="1">
        <w:r>
          <w:rPr>
            <w:rStyle w:val="a4"/>
            <w:i/>
            <w:iCs/>
          </w:rPr>
          <w:t>Статья 14. Меры социальной защиты научных работников</w:t>
        </w:r>
      </w:hyperlink>
    </w:p>
    <w:p w:rsidR="00000000" w:rsidRDefault="00E92F12">
      <w:pPr>
        <w:pStyle w:val="pj"/>
        <w:ind w:left="1980" w:hanging="1260"/>
      </w:pPr>
      <w:hyperlink w:anchor="sub150000" w:history="1">
        <w:r>
          <w:rPr>
            <w:rStyle w:val="a4"/>
            <w:i/>
            <w:iCs/>
          </w:rPr>
          <w:t>Статья 15. Меры поощрения ученых, научных работников научных организаций и организаций высшего и (или) послевузовского образования</w:t>
        </w:r>
      </w:hyperlink>
    </w:p>
    <w:p w:rsidR="00000000" w:rsidRDefault="00E92F12">
      <w:pPr>
        <w:pStyle w:val="pj"/>
        <w:ind w:left="1980" w:hanging="1260"/>
      </w:pPr>
      <w:hyperlink w:anchor="sub160000" w:history="1">
        <w:r>
          <w:rPr>
            <w:rStyle w:val="a4"/>
            <w:i/>
            <w:iCs/>
          </w:rPr>
          <w:t>Статья 16. Подготовка, переподготовка и стажировка научных, научно-технических кадров</w:t>
        </w:r>
      </w:hyperlink>
    </w:p>
    <w:p w:rsidR="00000000" w:rsidRDefault="00E92F12">
      <w:pPr>
        <w:pStyle w:val="pji"/>
      </w:pPr>
      <w:hyperlink w:anchor="sub170000" w:history="1">
        <w:r>
          <w:rPr>
            <w:rStyle w:val="a4"/>
            <w:i/>
            <w:iCs/>
          </w:rPr>
          <w:t>Глава 5. УПРАВЛЕНИЕ НАУЧНОЙ И (ИЛИ) НАУЧНО-ТЕХНИЧЕСКОЙ ДЕЯТЕЛЬНОСТЬЮ</w:t>
        </w:r>
      </w:hyperlink>
    </w:p>
    <w:p w:rsidR="00000000" w:rsidRDefault="00E92F12">
      <w:pPr>
        <w:pStyle w:val="pj"/>
        <w:ind w:left="1980" w:hanging="1260"/>
      </w:pPr>
      <w:hyperlink w:anchor="sub170000" w:history="1">
        <w:r>
          <w:rPr>
            <w:rStyle w:val="a4"/>
            <w:i/>
            <w:iCs/>
          </w:rPr>
          <w:t>Статья 17. </w:t>
        </w:r>
        <w:r>
          <w:rPr>
            <w:rStyle w:val="a4"/>
            <w:i/>
            <w:iCs/>
          </w:rPr>
          <w:t>Управление научной, научно-технической и инновационной деятельностью и ее принципы</w:t>
        </w:r>
      </w:hyperlink>
    </w:p>
    <w:p w:rsidR="00000000" w:rsidRDefault="00E92F12">
      <w:pPr>
        <w:pStyle w:val="pj"/>
        <w:ind w:left="1980" w:hanging="1260"/>
      </w:pPr>
      <w:hyperlink w:anchor="sub180000" w:history="1">
        <w:r>
          <w:rPr>
            <w:rStyle w:val="a4"/>
            <w:i/>
            <w:iCs/>
          </w:rPr>
          <w:t>Статья 18. Высшая научно-техническая комиссия</w:t>
        </w:r>
      </w:hyperlink>
    </w:p>
    <w:p w:rsidR="00000000" w:rsidRDefault="00E92F12">
      <w:pPr>
        <w:pStyle w:val="pj"/>
        <w:ind w:left="1980" w:hanging="1260"/>
      </w:pPr>
      <w:hyperlink w:anchor="sub18010000" w:history="1">
        <w:r>
          <w:rPr>
            <w:rStyle w:val="a4"/>
            <w:i/>
            <w:iCs/>
          </w:rPr>
          <w:t>Статья 18-1. Апелляционная комиссия</w:t>
        </w:r>
      </w:hyperlink>
    </w:p>
    <w:p w:rsidR="00000000" w:rsidRDefault="00E92F12">
      <w:pPr>
        <w:pStyle w:val="pj"/>
        <w:ind w:left="1980" w:hanging="1260"/>
      </w:pPr>
      <w:hyperlink w:anchor="sub190000" w:history="1">
        <w:r>
          <w:rPr>
            <w:rStyle w:val="a4"/>
            <w:i/>
            <w:iCs/>
          </w:rPr>
          <w:t>Статья 19. Национальные научные советы</w:t>
        </w:r>
      </w:hyperlink>
    </w:p>
    <w:p w:rsidR="00000000" w:rsidRDefault="00E92F12">
      <w:pPr>
        <w:pStyle w:val="pj"/>
        <w:ind w:left="1980" w:hanging="1260"/>
      </w:pPr>
      <w:hyperlink w:anchor="sub200000" w:history="1">
        <w:r>
          <w:rPr>
            <w:rStyle w:val="a4"/>
            <w:i/>
            <w:iCs/>
          </w:rPr>
          <w:t>Статья 20. Национальный центр государственной научно-технической экспертизы</w:t>
        </w:r>
      </w:hyperlink>
    </w:p>
    <w:p w:rsidR="00000000" w:rsidRDefault="00E92F12">
      <w:pPr>
        <w:pStyle w:val="pj"/>
        <w:ind w:left="1980" w:hanging="1260"/>
      </w:pPr>
      <w:hyperlink w:anchor="sub210000" w:history="1">
        <w:r>
          <w:rPr>
            <w:rStyle w:val="a4"/>
            <w:i/>
            <w:iCs/>
          </w:rPr>
          <w:t>Статья 21. Государственная научно-техническая</w:t>
        </w:r>
        <w:r>
          <w:rPr>
            <w:rStyle w:val="a4"/>
            <w:i/>
            <w:iCs/>
          </w:rPr>
          <w:t xml:space="preserve"> экспертиза</w:t>
        </w:r>
      </w:hyperlink>
    </w:p>
    <w:p w:rsidR="00000000" w:rsidRDefault="00E92F12">
      <w:pPr>
        <w:pStyle w:val="pj"/>
        <w:ind w:left="1701" w:hanging="992"/>
      </w:pPr>
      <w:hyperlink w:anchor="sub220000" w:history="1">
        <w:r>
          <w:rPr>
            <w:rStyle w:val="a4"/>
            <w:i/>
            <w:iCs/>
          </w:rPr>
          <w:t>Статья 22. Государственный учет научных, научно-технических проектов и программ, проектов коммерциализации результатов научной и (или) научно-технической деятельности и отчетов о научной и (или) научно-техническо</w:t>
        </w:r>
        <w:r>
          <w:rPr>
            <w:rStyle w:val="a4"/>
            <w:i/>
            <w:iCs/>
          </w:rPr>
          <w:t>й деятельности</w:t>
        </w:r>
      </w:hyperlink>
    </w:p>
    <w:p w:rsidR="00000000" w:rsidRDefault="00E92F12">
      <w:pPr>
        <w:pStyle w:val="pj"/>
        <w:ind w:left="1980" w:hanging="1260"/>
      </w:pPr>
      <w:hyperlink w:anchor="sub230000" w:history="1">
        <w:r>
          <w:rPr>
            <w:rStyle w:val="a4"/>
            <w:i/>
            <w:iCs/>
          </w:rPr>
          <w:t>Статья 23. Аккредитация субъектов научной и (или) научно-технической деятельности</w:t>
        </w:r>
      </w:hyperlink>
    </w:p>
    <w:p w:rsidR="00000000" w:rsidRDefault="00E92F12">
      <w:pPr>
        <w:pStyle w:val="pji"/>
      </w:pPr>
      <w:hyperlink w:anchor="sub240000" w:history="1">
        <w:r>
          <w:rPr>
            <w:rStyle w:val="a4"/>
            <w:i/>
            <w:iCs/>
          </w:rPr>
          <w:t>Глава 6. ФИНАНСИРОВАНИЕ НАУЧНОЙ И (ИЛИ) НАУЧНО-ТЕХНИЧЕСКОЙ ДЕЯТЕЛЬНОСТИ</w:t>
        </w:r>
      </w:hyperlink>
    </w:p>
    <w:p w:rsidR="00000000" w:rsidRDefault="00E92F12">
      <w:pPr>
        <w:pStyle w:val="pj"/>
        <w:ind w:left="1980" w:hanging="1260"/>
      </w:pPr>
      <w:hyperlink w:anchor="sub240000" w:history="1">
        <w:r>
          <w:rPr>
            <w:rStyle w:val="a4"/>
            <w:i/>
            <w:iCs/>
          </w:rPr>
          <w:t>Статья 24. Финансирование научной и (или) научно-технической деятельности</w:t>
        </w:r>
      </w:hyperlink>
    </w:p>
    <w:p w:rsidR="00000000" w:rsidRDefault="00E92F12">
      <w:pPr>
        <w:pStyle w:val="pj"/>
        <w:ind w:left="1980" w:hanging="1260"/>
      </w:pPr>
      <w:hyperlink w:anchor="sub250000" w:history="1">
        <w:r>
          <w:rPr>
            <w:rStyle w:val="a4"/>
            <w:i/>
            <w:iCs/>
          </w:rPr>
          <w:t>Статья 25. Базовое финансирование</w:t>
        </w:r>
      </w:hyperlink>
    </w:p>
    <w:p w:rsidR="00000000" w:rsidRDefault="00E92F12">
      <w:pPr>
        <w:pStyle w:val="pj"/>
        <w:ind w:left="1980" w:hanging="1260"/>
      </w:pPr>
      <w:hyperlink w:anchor="sub260000" w:history="1">
        <w:r>
          <w:rPr>
            <w:rStyle w:val="a4"/>
            <w:i/>
            <w:iCs/>
          </w:rPr>
          <w:t>Статья 26. Грантовое финансирование</w:t>
        </w:r>
      </w:hyperlink>
    </w:p>
    <w:p w:rsidR="00000000" w:rsidRDefault="00E92F12">
      <w:pPr>
        <w:pStyle w:val="pj"/>
        <w:ind w:left="1980" w:hanging="1260"/>
      </w:pPr>
      <w:hyperlink w:anchor="sub270000" w:history="1">
        <w:r>
          <w:rPr>
            <w:rStyle w:val="a4"/>
            <w:i/>
            <w:iCs/>
          </w:rPr>
          <w:t>Статья </w:t>
        </w:r>
        <w:r>
          <w:rPr>
            <w:rStyle w:val="a4"/>
            <w:i/>
            <w:iCs/>
          </w:rPr>
          <w:t>27. Программно-целевое финансирование</w:t>
        </w:r>
      </w:hyperlink>
    </w:p>
    <w:p w:rsidR="00000000" w:rsidRDefault="00E92F12">
      <w:pPr>
        <w:pStyle w:val="pj"/>
        <w:ind w:left="1980" w:hanging="1260"/>
      </w:pPr>
      <w:hyperlink w:anchor="sub27010000" w:history="1">
        <w:r>
          <w:rPr>
            <w:rStyle w:val="a4"/>
            <w:i/>
            <w:iCs/>
          </w:rPr>
          <w:t>Статья 27-1. Финансирование научных организаций, осуществляющих фундаментальные научные исследования</w:t>
        </w:r>
      </w:hyperlink>
    </w:p>
    <w:p w:rsidR="00000000" w:rsidRDefault="00E92F12">
      <w:pPr>
        <w:pStyle w:val="pji"/>
      </w:pPr>
      <w:hyperlink w:anchor="sub280000" w:history="1">
        <w:r>
          <w:rPr>
            <w:rStyle w:val="a4"/>
            <w:i/>
            <w:iCs/>
          </w:rPr>
          <w:t>Глава 7. ЭКОНОМИЧЕСКОЕ СТИМУЛИРОВАНИЕ РАЗВИТИЯ НАУК</w:t>
        </w:r>
        <w:r>
          <w:rPr>
            <w:rStyle w:val="a4"/>
            <w:i/>
            <w:iCs/>
          </w:rPr>
          <w:t>И И МЕЖДУНАРОДНОЕ СОТРУДНИЧЕСТВО</w:t>
        </w:r>
      </w:hyperlink>
    </w:p>
    <w:p w:rsidR="00000000" w:rsidRDefault="00E92F12">
      <w:pPr>
        <w:pStyle w:val="pj"/>
        <w:ind w:left="1980" w:hanging="1260"/>
      </w:pPr>
      <w:hyperlink w:anchor="sub280000" w:history="1">
        <w:r>
          <w:rPr>
            <w:rStyle w:val="a4"/>
            <w:i/>
            <w:iCs/>
          </w:rPr>
          <w:t>Статья 28. Коммерциализация результатов научной и (или) научно-технической деятельности</w:t>
        </w:r>
      </w:hyperlink>
    </w:p>
    <w:p w:rsidR="00000000" w:rsidRDefault="00E92F12">
      <w:pPr>
        <w:pStyle w:val="pj"/>
        <w:ind w:left="1980" w:hanging="1260"/>
      </w:pPr>
      <w:hyperlink w:anchor="sub290000" w:history="1">
        <w:r>
          <w:rPr>
            <w:rStyle w:val="a4"/>
            <w:i/>
            <w:iCs/>
          </w:rPr>
          <w:t>Статья 29. Международное сотрудничество</w:t>
        </w:r>
      </w:hyperlink>
    </w:p>
    <w:p w:rsidR="00000000" w:rsidRDefault="00E92F12">
      <w:pPr>
        <w:pStyle w:val="pji"/>
      </w:pPr>
      <w:hyperlink w:anchor="sub300000" w:history="1">
        <w:r>
          <w:rPr>
            <w:rStyle w:val="a4"/>
            <w:i/>
            <w:iCs/>
          </w:rPr>
          <w:t>Глава 8. ЗАКЛЮЧИТЕЛЬНЫЕ ПОЛОЖЕНИЯ</w:t>
        </w:r>
      </w:hyperlink>
    </w:p>
    <w:p w:rsidR="00000000" w:rsidRDefault="00E92F12">
      <w:pPr>
        <w:pStyle w:val="pj"/>
        <w:ind w:left="1980" w:hanging="1260"/>
      </w:pPr>
      <w:hyperlink w:anchor="sub300000" w:history="1">
        <w:r>
          <w:rPr>
            <w:rStyle w:val="a4"/>
            <w:i/>
            <w:iCs/>
          </w:rPr>
          <w:t>Статья 30. Ответственность за нарушение законодательства Республики Казахстан о науке</w:t>
        </w:r>
      </w:hyperlink>
    </w:p>
    <w:p w:rsidR="00000000" w:rsidRDefault="00E92F12">
      <w:pPr>
        <w:pStyle w:val="pj"/>
        <w:ind w:left="1980" w:hanging="1260"/>
      </w:pPr>
      <w:hyperlink w:anchor="sub310000" w:history="1">
        <w:r>
          <w:rPr>
            <w:rStyle w:val="a4"/>
            <w:i/>
            <w:iCs/>
          </w:rPr>
          <w:t>Статья 31. Порядок введения в действие настоящего Закона</w:t>
        </w:r>
      </w:hyperlink>
    </w:p>
    <w:p w:rsidR="00000000" w:rsidRDefault="00E92F12">
      <w:pPr>
        <w:pStyle w:val="pj"/>
      </w:pPr>
      <w:bookmarkStart w:id="2" w:name="ContentEnd"/>
      <w:bookmarkEnd w:id="2"/>
      <w:r>
        <w:t> </w:t>
      </w:r>
    </w:p>
    <w:p w:rsidR="00000000" w:rsidRDefault="00E92F12">
      <w:pPr>
        <w:pStyle w:val="pji"/>
      </w:pPr>
      <w:r>
        <w:rPr>
          <w:rStyle w:val="s3"/>
        </w:rPr>
        <w:t>По всему тексту слова «высшие учебные заведения», «высшем учебном заведении», «высших учебных заведений», «высшими учебными заведениями», «высшим учебным заведением», «Высшие учебные заведения», «Высшим учебным заведениям», «высших учебных заведениях», «вы</w:t>
      </w:r>
      <w:r>
        <w:rPr>
          <w:rStyle w:val="s3"/>
        </w:rPr>
        <w:t>сшим учебным заведениям» заменены соответственно словами «организации высшего и (или) послевузовского образования», «организации высшего и (или) послевузовского образования», «организаций высшего и (или) послевузовского образования», «организациями высшего</w:t>
      </w:r>
      <w:r>
        <w:rPr>
          <w:rStyle w:val="s3"/>
        </w:rPr>
        <w:t xml:space="preserve"> и (или) послевузовского образования», «организацией высшего и (или) послевузовского образования», «Организации высшего и (или) послевузовского образования», «Организациям высшего и (или) послевузовского образования», «организациях высшего и (или) послевуз</w:t>
      </w:r>
      <w:r>
        <w:rPr>
          <w:rStyle w:val="s3"/>
        </w:rPr>
        <w:t xml:space="preserve">овского образования», «организациям высшего и (или) послевузовского образования» в соответствии с </w:t>
      </w:r>
      <w:hyperlink r:id="rId12" w:anchor="sub_id=5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31.03.21 г. № 24-VII (</w:t>
      </w:r>
      <w:hyperlink r:id="rId1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2F12">
      <w:pPr>
        <w:pStyle w:val="pj"/>
      </w:pPr>
      <w:r>
        <w:rPr>
          <w:rStyle w:val="s0"/>
        </w:rPr>
        <w:t> </w:t>
      </w:r>
    </w:p>
    <w:p w:rsidR="00000000" w:rsidRDefault="00E92F12">
      <w:pPr>
        <w:pStyle w:val="pj"/>
      </w:pPr>
      <w:r>
        <w:rPr>
          <w:rStyle w:val="s0"/>
        </w:rPr>
        <w:t>Настоящий Закон регулирует общественные отношения в области науки и научно-технической деятельности, определяет основные принципы и механизмы функционирования и развития национальной научной системы Республики Каза</w:t>
      </w:r>
      <w:r>
        <w:rPr>
          <w:rStyle w:val="s0"/>
        </w:rPr>
        <w:t>хстан.</w:t>
      </w:r>
    </w:p>
    <w:p w:rsidR="00000000" w:rsidRDefault="00E92F12">
      <w:pPr>
        <w:pStyle w:val="pj"/>
      </w:pPr>
      <w:r>
        <w:rPr>
          <w:rStyle w:val="s0"/>
        </w:rPr>
        <w:t> </w:t>
      </w:r>
    </w:p>
    <w:p w:rsidR="00000000" w:rsidRDefault="00E92F12">
      <w:pPr>
        <w:pStyle w:val="pj"/>
      </w:pPr>
      <w:r>
        <w:rPr>
          <w:rStyle w:val="s0"/>
        </w:rPr>
        <w:t> </w:t>
      </w:r>
    </w:p>
    <w:p w:rsidR="00000000" w:rsidRDefault="00E92F12">
      <w:pPr>
        <w:pStyle w:val="pc"/>
      </w:pPr>
      <w:bookmarkStart w:id="3" w:name="SUB10000"/>
      <w:bookmarkEnd w:id="3"/>
      <w:r>
        <w:rPr>
          <w:rStyle w:val="s1"/>
        </w:rPr>
        <w:t>Глава 1. Общие положения</w:t>
      </w:r>
    </w:p>
    <w:p w:rsidR="00000000" w:rsidRDefault="00E92F12">
      <w:pPr>
        <w:pStyle w:val="pj"/>
      </w:pPr>
      <w:r>
        <w:rPr>
          <w:rStyle w:val="s0"/>
        </w:rPr>
        <w:t> </w:t>
      </w:r>
    </w:p>
    <w:p w:rsidR="00000000" w:rsidRDefault="00E92F12">
      <w:pPr>
        <w:pStyle w:val="pj"/>
        <w:ind w:left="1200" w:hanging="800"/>
      </w:pPr>
      <w:r>
        <w:rPr>
          <w:rStyle w:val="s1"/>
        </w:rPr>
        <w:t>Статья 1. Основные понятия, используемые в настоящем Законе</w:t>
      </w:r>
    </w:p>
    <w:p w:rsidR="00000000" w:rsidRDefault="00E92F12">
      <w:pPr>
        <w:pStyle w:val="pj"/>
      </w:pPr>
      <w:r>
        <w:rPr>
          <w:rStyle w:val="s0"/>
        </w:rPr>
        <w:t>В настоящем Законе используются следующие основные понятия:</w:t>
      </w:r>
    </w:p>
    <w:p w:rsidR="00000000" w:rsidRDefault="00E92F12">
      <w:pPr>
        <w:pStyle w:val="pj"/>
      </w:pPr>
      <w:r>
        <w:rPr>
          <w:rStyle w:val="s0"/>
        </w:rPr>
        <w:t>1) аккредитация - процедура, в результате которой субъектами научной и (или) научно-технической деятельности приобретается официальное признание соответствия их деятельности требованиям и стандартам, установленным законодательством Республики Казахстан;</w:t>
      </w:r>
    </w:p>
    <w:p w:rsidR="00000000" w:rsidRDefault="00E92F12">
      <w:pPr>
        <w:pStyle w:val="pj"/>
      </w:pPr>
      <w:r>
        <w:rPr>
          <w:rStyle w:val="s0"/>
        </w:rPr>
        <w:t>2)</w:t>
      </w:r>
      <w:r>
        <w:rPr>
          <w:rStyle w:val="s0"/>
        </w:rPr>
        <w:t xml:space="preserve"> ученый - физическое лицо, осуществляющее научные исследования и получающее результаты научной и (или) научно-технической деятельности;</w:t>
      </w:r>
    </w:p>
    <w:p w:rsidR="00000000" w:rsidRDefault="00E92F12">
      <w:pPr>
        <w:pStyle w:val="pj"/>
      </w:pPr>
      <w:r>
        <w:rPr>
          <w:rStyle w:val="s0"/>
        </w:rPr>
        <w:t>3) наука - сфера человеческой деятельности, функцией которой является изучение законов природы, общества и мышления, выр</w:t>
      </w:r>
      <w:r>
        <w:rPr>
          <w:rStyle w:val="s0"/>
        </w:rPr>
        <w:t>аботка и теоретическая систематизация объективных знаний о действительности в целях рационального использования природных богатств и эффективного управления обществом;</w:t>
      </w:r>
    </w:p>
    <w:p w:rsidR="00000000" w:rsidRDefault="00E92F12">
      <w:pPr>
        <w:pStyle w:val="pj"/>
      </w:pPr>
      <w:r>
        <w:rPr>
          <w:rStyle w:val="s0"/>
        </w:rPr>
        <w:t>4) национальный доклад по науке - ежегодный отчет, содержащий анализ состояния и тенденц</w:t>
      </w:r>
      <w:r>
        <w:rPr>
          <w:rStyle w:val="s0"/>
        </w:rPr>
        <w:t>ий развития мировой и национальной науки, предложения по совершенствованию научно-технического потенциала Республики Казахстан, обоснование приоритетных направлений развития науки;</w:t>
      </w:r>
    </w:p>
    <w:p w:rsidR="00000000" w:rsidRDefault="00E92F12">
      <w:pPr>
        <w:pStyle w:val="pji"/>
      </w:pPr>
      <w:r>
        <w:rPr>
          <w:rStyle w:val="s3"/>
        </w:rPr>
        <w:t xml:space="preserve">Статья дополнена подпунктом 4-1 в соответствии с </w:t>
      </w:r>
      <w:hyperlink r:id="rId14" w:anchor="sub_id=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31.03.21 г. № 24-VII; изложен в редакции </w:t>
      </w:r>
      <w:hyperlink r:id="rId15" w:anchor="sub_id=3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06.05.24 г. № 79-VIII (введен в действие с 18 мая 2024</w:t>
      </w:r>
      <w:r>
        <w:rPr>
          <w:rStyle w:val="s3"/>
        </w:rPr>
        <w:t xml:space="preserve"> г.) (</w:t>
      </w:r>
      <w:hyperlink r:id="rId16" w:anchor="sub_id=1004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2F12">
      <w:pPr>
        <w:pStyle w:val="pj"/>
      </w:pPr>
      <w:r>
        <w:t>4-1) научная этика - совокупность принципов, правил и норм этики, которых придерживаются субъекты научной и (или) научно-технической деятельности;</w:t>
      </w:r>
    </w:p>
    <w:p w:rsidR="00000000" w:rsidRDefault="00E92F12">
      <w:pPr>
        <w:pStyle w:val="pji"/>
      </w:pPr>
      <w:r>
        <w:rPr>
          <w:rStyle w:val="s3"/>
        </w:rPr>
        <w:t>Ста</w:t>
      </w:r>
      <w:r>
        <w:rPr>
          <w:rStyle w:val="s3"/>
        </w:rPr>
        <w:t xml:space="preserve">тья дополнена подпунктом 4-2 в соответствии с </w:t>
      </w:r>
      <w:hyperlink r:id="rId17" w:anchor="sub_id=3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06.05.24 г. № 79-VIII (введен в действие с 18 мая 2024 г.)</w:t>
      </w:r>
    </w:p>
    <w:p w:rsidR="00000000" w:rsidRDefault="00E92F12">
      <w:pPr>
        <w:pStyle w:val="pj"/>
      </w:pPr>
      <w:r>
        <w:t xml:space="preserve">4-2) классификатор научных направлений - </w:t>
      </w:r>
      <w:hyperlink r:id="rId18" w:history="1">
        <w:r>
          <w:rPr>
            <w:rStyle w:val="a4"/>
          </w:rPr>
          <w:t>документ</w:t>
        </w:r>
      </w:hyperlink>
      <w:r>
        <w:t>, устанавливающий классификацию и кодирование направлений науки;</w:t>
      </w:r>
    </w:p>
    <w:p w:rsidR="00000000" w:rsidRDefault="00E92F12">
      <w:pPr>
        <w:pStyle w:val="pj"/>
      </w:pPr>
      <w:r>
        <w:rPr>
          <w:rStyle w:val="s0"/>
        </w:rPr>
        <w:t xml:space="preserve">5) научно-образовательный консорциум - временное добровольное равноправное объединение на основе договора о совместной хозяйственной </w:t>
      </w:r>
      <w:r>
        <w:rPr>
          <w:rStyle w:val="s0"/>
        </w:rPr>
        <w:t xml:space="preserve">и научной деятельности, в котором научные организации, </w:t>
      </w:r>
      <w:r>
        <w:t>организации высшего и (или) послевузовского образования</w:t>
      </w:r>
      <w:r>
        <w:rPr>
          <w:rStyle w:val="s0"/>
        </w:rPr>
        <w:t xml:space="preserve"> и другие юридические лица, в том числе занятые в сфере производства, объединяют интеллектуальные, финансовые и иные ресурсы для проведения фундам</w:t>
      </w:r>
      <w:r>
        <w:rPr>
          <w:rStyle w:val="s0"/>
        </w:rPr>
        <w:t>ентальных, прикладных научных исследований, разработки технологических инноваций и подготовки высококвалифицированных специалистов;</w:t>
      </w:r>
    </w:p>
    <w:p w:rsidR="00000000" w:rsidRDefault="00E92F12">
      <w:pPr>
        <w:pStyle w:val="pji"/>
      </w:pPr>
      <w:r>
        <w:rPr>
          <w:rStyle w:val="s3"/>
        </w:rPr>
        <w:t xml:space="preserve">В подпункт 6 внесены изменения в соответствии с </w:t>
      </w:r>
      <w:hyperlink r:id="rId19" w:anchor="sub_id=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31.03.21 г. № 24-VII (</w:t>
      </w:r>
      <w:hyperlink r:id="rId20" w:anchor="sub_id=10006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2F12">
      <w:pPr>
        <w:pStyle w:val="pj"/>
      </w:pPr>
      <w:r>
        <w:rPr>
          <w:rStyle w:val="s0"/>
        </w:rPr>
        <w:t>6) головная организация по научной, научно-технической программе - юридическое лицо, определяемое уполномоченным госуд</w:t>
      </w:r>
      <w:r>
        <w:rPr>
          <w:rStyle w:val="s0"/>
        </w:rPr>
        <w:t xml:space="preserve">арственным органом по итогам конкурса на реализацию целевой научной, научно-технической программы и осуществляющее сопровождение реализации научной, научно-технической программы фундаментальных и </w:t>
      </w:r>
      <w:r>
        <w:t>прикладных научных исследований</w:t>
      </w:r>
      <w:r>
        <w:rPr>
          <w:rStyle w:val="s0"/>
        </w:rPr>
        <w:t xml:space="preserve"> и координацию деятельности о</w:t>
      </w:r>
      <w:r>
        <w:rPr>
          <w:rStyle w:val="s0"/>
        </w:rPr>
        <w:t>рганизаций-исполнителей в рамках выполняемой программы;</w:t>
      </w:r>
    </w:p>
    <w:p w:rsidR="00000000" w:rsidRDefault="00E92F12">
      <w:pPr>
        <w:pStyle w:val="pj"/>
      </w:pPr>
      <w:r>
        <w:rPr>
          <w:rStyle w:val="s0"/>
        </w:rPr>
        <w:t>7) научный, научно-технический проект и программа - документ, включающий в себя содержание предполагаемой научно-технической работы, представляющий научные, научно-технические, опытно-конструкторские,</w:t>
      </w:r>
      <w:r>
        <w:rPr>
          <w:rStyle w:val="s0"/>
        </w:rPr>
        <w:t xml:space="preserve"> маркетинговые исследования с обоснованием цели и задач, актуальности, новизны, научно-практической значимости и целесообразности проведения планируемых работ;</w:t>
      </w:r>
    </w:p>
    <w:p w:rsidR="00000000" w:rsidRDefault="00E92F12">
      <w:pPr>
        <w:pStyle w:val="pj"/>
      </w:pPr>
      <w:r>
        <w:rPr>
          <w:rStyle w:val="s0"/>
        </w:rPr>
        <w:t xml:space="preserve">8) государственная политика в области науки и научно-технической деятельности - составная часть </w:t>
      </w:r>
      <w:r>
        <w:rPr>
          <w:rStyle w:val="s0"/>
        </w:rPr>
        <w:t>социально-экономической политики, выражающая отношение государства к научной и (или) научно-технической деятельности, определяющая основные приоритеты, цели, направления, принципы, формы и методы деятельности различных организаций в области науки и техники</w:t>
      </w:r>
      <w:r>
        <w:rPr>
          <w:rStyle w:val="s0"/>
        </w:rPr>
        <w:t>, реализации научно-технических достижений, создания новых технологий, в том числе в целях обеспечения национальной безопасности;</w:t>
      </w:r>
    </w:p>
    <w:p w:rsidR="00000000" w:rsidRDefault="00E92F12">
      <w:pPr>
        <w:pStyle w:val="pj"/>
      </w:pPr>
      <w:r>
        <w:rPr>
          <w:rStyle w:val="s0"/>
        </w:rPr>
        <w:t>9) отчет о научной и (или) научно-технической деятельности - документ, содержащий информацию о реализации научно-технической р</w:t>
      </w:r>
      <w:r>
        <w:rPr>
          <w:rStyle w:val="s0"/>
        </w:rPr>
        <w:t>аботы, научные, научно-технические, опытно-конструкторские, маркетинговые исследования, а также информацию о целесообразности дальнейшего проведения планируемых работ либо о результате завершенного научного, научно-технического проекта и программы;</w:t>
      </w:r>
    </w:p>
    <w:p w:rsidR="00000000" w:rsidRDefault="00E92F12">
      <w:pPr>
        <w:pStyle w:val="pji"/>
      </w:pPr>
      <w:r>
        <w:rPr>
          <w:rStyle w:val="s3"/>
        </w:rPr>
        <w:t xml:space="preserve">Статья </w:t>
      </w:r>
      <w:r>
        <w:rPr>
          <w:rStyle w:val="s3"/>
        </w:rPr>
        <w:t xml:space="preserve">1 дополнена подпунктом 9-1 в соответствии с </w:t>
      </w:r>
      <w:hyperlink r:id="rId21" w:anchor="sub_id=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31.03.21 г. № 24-VII </w:t>
      </w:r>
    </w:p>
    <w:p w:rsidR="00000000" w:rsidRDefault="00E92F12">
      <w:pPr>
        <w:pStyle w:val="pj"/>
      </w:pPr>
      <w:r>
        <w:t>9-1) отчет о коммерциализации результатов научной и (или) научно-технической деятельности - докум</w:t>
      </w:r>
      <w:r>
        <w:t>ент, содержащий информацию о результатах реализации проекта коммерциализации результатов научной и (или) научно-технической деятельности;</w:t>
      </w:r>
    </w:p>
    <w:p w:rsidR="00000000" w:rsidRDefault="00E92F12">
      <w:pPr>
        <w:pStyle w:val="pji"/>
      </w:pPr>
      <w:r>
        <w:rPr>
          <w:rStyle w:val="s3"/>
        </w:rPr>
        <w:t xml:space="preserve">В подпункт 10 внесены изменения в соответствии с </w:t>
      </w:r>
      <w:hyperlink r:id="rId22" w:anchor="sub_id=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31.03.21 г. № 24-VII (</w:t>
      </w:r>
      <w:hyperlink r:id="rId23" w:anchor="sub_id=1001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2F12">
      <w:pPr>
        <w:pStyle w:val="pj"/>
      </w:pPr>
      <w:r>
        <w:rPr>
          <w:rStyle w:val="s0"/>
        </w:rPr>
        <w:t xml:space="preserve">10) результат научной и (или) научно-технической деятельности - новые знания или решения, полученные </w:t>
      </w:r>
      <w:r>
        <w:t>надлежащим</w:t>
      </w:r>
      <w:r>
        <w:t>и научными методами и средствами</w:t>
      </w:r>
      <w:r>
        <w:rPr>
          <w:rStyle w:val="s0"/>
        </w:rPr>
        <w:t xml:space="preserve"> в ходе выполнения научной и (или) научно-технической деятельности и зафиксированные на любом информационном носителе, внедрение научных разработок и технологий в производство, а также модели, макеты, образцы новых изделий, </w:t>
      </w:r>
      <w:r>
        <w:rPr>
          <w:rStyle w:val="s0"/>
        </w:rPr>
        <w:t>материалов и веществ;</w:t>
      </w:r>
    </w:p>
    <w:p w:rsidR="00000000" w:rsidRDefault="00E92F12">
      <w:pPr>
        <w:pStyle w:val="pj"/>
      </w:pPr>
      <w:r>
        <w:rPr>
          <w:rStyle w:val="s0"/>
        </w:rPr>
        <w:t xml:space="preserve">11) научно-исследовательская работа - работа, связанная с научным поиском, проведением исследований, экспериментов в целях расширения имеющихся и получения новых знаний, проверки научных гипотез, установления закономерностей развития </w:t>
      </w:r>
      <w:r>
        <w:rPr>
          <w:rStyle w:val="s0"/>
        </w:rPr>
        <w:t>природы и общества, научного обобщения, научного обоснования проектов;</w:t>
      </w:r>
    </w:p>
    <w:p w:rsidR="00000000" w:rsidRDefault="00E92F12">
      <w:pPr>
        <w:pStyle w:val="pj"/>
      </w:pPr>
      <w:r>
        <w:rPr>
          <w:rStyle w:val="s0"/>
        </w:rPr>
        <w:t>12) научные исследования - прикладные, фундаментальные, стратегические научные исследования, осуществляемые субъектами научной и (или) научно-технической деятельности в рамках научно-ис</w:t>
      </w:r>
      <w:r>
        <w:rPr>
          <w:rStyle w:val="s0"/>
        </w:rPr>
        <w:t>следовательских, опытно-конструкторских и технологических работ, надлежащими научными методами и средствами в целях достижения результатов научной и (или) научно-технической деятельности;</w:t>
      </w:r>
    </w:p>
    <w:p w:rsidR="00000000" w:rsidRDefault="00E92F12">
      <w:pPr>
        <w:pStyle w:val="pj"/>
      </w:pPr>
      <w:r>
        <w:rPr>
          <w:rStyle w:val="s0"/>
        </w:rPr>
        <w:t>13) научная инфраструктура - научное лабораторное и инженерное обору</w:t>
      </w:r>
      <w:r>
        <w:rPr>
          <w:rStyle w:val="s0"/>
        </w:rPr>
        <w:t>дование, опытно-промышленное производство, уникальные объекты, а также иное движимое и недвижимое имущество, находящееся на балансе научной организации;</w:t>
      </w:r>
    </w:p>
    <w:p w:rsidR="00000000" w:rsidRDefault="00E92F12">
      <w:pPr>
        <w:pStyle w:val="pj"/>
      </w:pPr>
      <w:r>
        <w:rPr>
          <w:rStyle w:val="s0"/>
        </w:rPr>
        <w:t>14) кандидат наук, доктор наук - ученые степени, присужденные на основании защиты диссертаций соискател</w:t>
      </w:r>
      <w:r>
        <w:rPr>
          <w:rStyle w:val="s0"/>
        </w:rPr>
        <w:t>ями;</w:t>
      </w:r>
    </w:p>
    <w:p w:rsidR="00000000" w:rsidRDefault="00E92F12">
      <w:pPr>
        <w:pStyle w:val="pj"/>
      </w:pPr>
      <w:r>
        <w:rPr>
          <w:rStyle w:val="s0"/>
        </w:rPr>
        <w:t>15) научная деятельность - деятельность, направленная на изучение окружающей действительности с целью выявления свойств, особенностей и закономерностей, присущих изучаемым объектам, явлениям (процессам), и использование полученных знаний на практике;</w:t>
      </w:r>
    </w:p>
    <w:p w:rsidR="00000000" w:rsidRDefault="00E92F12">
      <w:pPr>
        <w:pStyle w:val="pj"/>
      </w:pPr>
      <w:r>
        <w:rPr>
          <w:rStyle w:val="s0"/>
        </w:rPr>
        <w:t xml:space="preserve">16) научный работник - физическое лицо, работающее в научной организации, </w:t>
      </w:r>
      <w:r>
        <w:t>организации высшего и (или) послевузовского образования</w:t>
      </w:r>
      <w:r>
        <w:rPr>
          <w:rStyle w:val="s0"/>
        </w:rPr>
        <w:t xml:space="preserve"> или научном подразделении организации, имеющее высшее образование, получающее и реализующее результат научной и (или) научно-т</w:t>
      </w:r>
      <w:r>
        <w:rPr>
          <w:rStyle w:val="s0"/>
        </w:rPr>
        <w:t>ехнической деятельности;</w:t>
      </w:r>
    </w:p>
    <w:p w:rsidR="00000000" w:rsidRDefault="00E92F12">
      <w:pPr>
        <w:pStyle w:val="pji"/>
      </w:pPr>
      <w:r>
        <w:rPr>
          <w:rStyle w:val="s3"/>
        </w:rPr>
        <w:t xml:space="preserve">Статья дополнена подпунктом 16-1 в соответствии с </w:t>
      </w:r>
      <w:hyperlink r:id="rId24" w:anchor="sub_id=14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15.11.21 г. № 72-VIІ (введен в действие с 1 января 2022 г.)</w:t>
      </w:r>
    </w:p>
    <w:p w:rsidR="00000000" w:rsidRDefault="00E92F12">
      <w:pPr>
        <w:pStyle w:val="pj"/>
      </w:pPr>
      <w:r>
        <w:rPr>
          <w:rStyle w:val="s0"/>
        </w:rPr>
        <w:t xml:space="preserve">16-1) научная стажировка </w:t>
      </w:r>
      <w:r>
        <w:rPr>
          <w:rStyle w:val="s0"/>
        </w:rPr>
        <w:t>- стажировка ученых в ведущих зарубежных организациях высшего и (или) послевузовского образования, научных центрах и иных организациях в целях развития профессиональных компетенций по избранному направлению научных исследований, за исключением стажировки в</w:t>
      </w:r>
      <w:r>
        <w:rPr>
          <w:rStyle w:val="s0"/>
        </w:rPr>
        <w:t xml:space="preserve"> рамках международной стипендии «Болашак»;</w:t>
      </w:r>
    </w:p>
    <w:p w:rsidR="00000000" w:rsidRDefault="00E92F12">
      <w:pPr>
        <w:pStyle w:val="pj"/>
      </w:pPr>
      <w:r>
        <w:rPr>
          <w:rStyle w:val="s0"/>
        </w:rPr>
        <w:t>17) научно-техническая информация - информация, получаемая в ходе научной, научно-технической, инновационной и производственной деятельности, содержащая сведения о национальных и зарубежных достижениях науки, техн</w:t>
      </w:r>
      <w:r>
        <w:rPr>
          <w:rStyle w:val="s0"/>
        </w:rPr>
        <w:t>ики, технологий;</w:t>
      </w:r>
    </w:p>
    <w:p w:rsidR="00000000" w:rsidRDefault="00E92F12">
      <w:pPr>
        <w:pStyle w:val="pj"/>
      </w:pPr>
      <w:r>
        <w:rPr>
          <w:rStyle w:val="s0"/>
        </w:rPr>
        <w:t>18) научно-техническая деятельность - деятельность, направленная на получение и применение новых знаний во всех областях науки, техники и производства для решения технологических, конструкторских, экономических и социально-политических и и</w:t>
      </w:r>
      <w:r>
        <w:rPr>
          <w:rStyle w:val="s0"/>
        </w:rPr>
        <w:t>ных задач, обеспечение функционирования науки, технологии и производства как единой системы, включая разработку нормативно-технической документации, необходимой для проведения этих исследований;</w:t>
      </w:r>
    </w:p>
    <w:p w:rsidR="00000000" w:rsidRDefault="00E92F12">
      <w:pPr>
        <w:pStyle w:val="pj"/>
      </w:pPr>
      <w:r>
        <w:rPr>
          <w:rStyle w:val="s0"/>
        </w:rPr>
        <w:t>19) уполномоченный орган в области науки (далее - уполномочен</w:t>
      </w:r>
      <w:r>
        <w:rPr>
          <w:rStyle w:val="s0"/>
        </w:rPr>
        <w:t>ный орган) - государственный орган, осуществляющий межотраслевую координацию и руководство в области науки и научно-технической деятельности;</w:t>
      </w:r>
    </w:p>
    <w:p w:rsidR="00000000" w:rsidRDefault="00E92F12">
      <w:pPr>
        <w:pStyle w:val="pji"/>
      </w:pPr>
      <w:bookmarkStart w:id="4" w:name="SUB1001901"/>
      <w:bookmarkEnd w:id="4"/>
      <w:r>
        <w:rPr>
          <w:rStyle w:val="s3"/>
        </w:rPr>
        <w:t xml:space="preserve">Статья дополнена подпунктом 19-1 в соответствии с </w:t>
      </w:r>
      <w:hyperlink r:id="rId25" w:anchor="sub_id=11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171-VI; изложен в редакции </w:t>
      </w:r>
      <w:hyperlink r:id="rId26" w:anchor="sub_id=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31.03.21 г. № 24-VII (</w:t>
      </w:r>
      <w:hyperlink r:id="rId27" w:anchor="sub_id=10019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8" w:anchor="sub_id=14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 № 72-VIІ (введен в действие с 1 января 2022 г.) (</w:t>
      </w:r>
      <w:hyperlink r:id="rId29" w:anchor="sub_id=10019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2F12">
      <w:pPr>
        <w:pStyle w:val="pj"/>
      </w:pPr>
      <w:r>
        <w:rPr>
          <w:rStyle w:val="s0"/>
        </w:rPr>
        <w:t xml:space="preserve">19-1) ведущий ученый - физическое лицо, соответствующее </w:t>
      </w:r>
      <w:hyperlink r:id="rId30" w:history="1">
        <w:r>
          <w:rPr>
            <w:rStyle w:val="a4"/>
          </w:rPr>
          <w:t>требованиям</w:t>
        </w:r>
      </w:hyperlink>
      <w:r>
        <w:rPr>
          <w:rStyle w:val="s0"/>
        </w:rPr>
        <w:t>, установленным уполномоч</w:t>
      </w:r>
      <w:r>
        <w:rPr>
          <w:rStyle w:val="s0"/>
        </w:rPr>
        <w:t>енным органом;</w:t>
      </w:r>
    </w:p>
    <w:p w:rsidR="00000000" w:rsidRDefault="00E92F12">
      <w:pPr>
        <w:pStyle w:val="pji"/>
      </w:pPr>
      <w:r>
        <w:rPr>
          <w:rStyle w:val="s3"/>
        </w:rPr>
        <w:t xml:space="preserve">Статья дополнена подпунктом 19-2 в соответствии с </w:t>
      </w:r>
      <w:hyperlink r:id="rId31" w:anchor="sub_id=14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15.11.21 г. № 72-VIІ (введен в действие с 1 января 2022 г.)</w:t>
      </w:r>
    </w:p>
    <w:p w:rsidR="00000000" w:rsidRDefault="00E92F12">
      <w:pPr>
        <w:pStyle w:val="pj"/>
      </w:pPr>
      <w:r>
        <w:rPr>
          <w:rStyle w:val="s0"/>
        </w:rPr>
        <w:t>19-2) эндаумент-фонд организации вы</w:t>
      </w:r>
      <w:r>
        <w:rPr>
          <w:rStyle w:val="s0"/>
        </w:rPr>
        <w:t xml:space="preserve">сшего и (или) послевузовского образования - фонд целевого капитала, формируемый за счет </w:t>
      </w:r>
      <w:hyperlink r:id="rId32" w:anchor="sub_id=10005" w:history="1">
        <w:r>
          <w:rPr>
            <w:rStyle w:val="a4"/>
          </w:rPr>
          <w:t>благотворительной помощи</w:t>
        </w:r>
      </w:hyperlink>
      <w:r>
        <w:rPr>
          <w:rStyle w:val="s0"/>
        </w:rPr>
        <w:t>, безвозмездных отчислений, пожертвований, грантов, вкладов у</w:t>
      </w:r>
      <w:r>
        <w:rPr>
          <w:rStyle w:val="s0"/>
        </w:rPr>
        <w:t>чредителей (участников) организаций образования, инвестиционный доход от которого направляется на финансирование научной, научно-технической и (или) образовательной деятельности;</w:t>
      </w:r>
    </w:p>
    <w:p w:rsidR="00000000" w:rsidRDefault="00E92F12">
      <w:pPr>
        <w:pStyle w:val="pj"/>
      </w:pPr>
      <w:r>
        <w:rPr>
          <w:rStyle w:val="s0"/>
        </w:rPr>
        <w:t>20) интеллектуальная собственность - исключительное право гражданина или юрид</w:t>
      </w:r>
      <w:r>
        <w:rPr>
          <w:rStyle w:val="s0"/>
        </w:rPr>
        <w:t>ического лица на результаты интеллектуальной творческой деятельности, полученные в результате научно-исследовательских, опытно-конструкторских и технологических работ, и средства индивидуализации участников гражданского оборота, товаров, работ или услуг;</w:t>
      </w:r>
    </w:p>
    <w:p w:rsidR="00000000" w:rsidRDefault="00E92F12">
      <w:pPr>
        <w:pStyle w:val="pj"/>
      </w:pPr>
      <w:r>
        <w:rPr>
          <w:rStyle w:val="s0"/>
        </w:rPr>
        <w:t>2</w:t>
      </w:r>
      <w:r>
        <w:rPr>
          <w:rStyle w:val="s0"/>
        </w:rPr>
        <w:t xml:space="preserve">1) инженерно-технический работник - физическое лицо, работающее в научной организации или </w:t>
      </w:r>
      <w:r>
        <w:t>организации высшего и (или) послевузовского образования</w:t>
      </w:r>
      <w:r>
        <w:rPr>
          <w:rStyle w:val="s0"/>
        </w:rPr>
        <w:t>, имеющее среднее профессиональное или высшее образование, содействующее получению результата научной и (или) н</w:t>
      </w:r>
      <w:r>
        <w:rPr>
          <w:rStyle w:val="s0"/>
        </w:rPr>
        <w:t>аучно-технической деятельности и его реализации;</w:t>
      </w:r>
    </w:p>
    <w:p w:rsidR="00000000" w:rsidRDefault="00E92F12">
      <w:pPr>
        <w:pStyle w:val="pji"/>
      </w:pPr>
      <w:r>
        <w:rPr>
          <w:rStyle w:val="s3"/>
        </w:rPr>
        <w:t xml:space="preserve">Статья дополнена подпунктом 21-1 в соответствии с </w:t>
      </w:r>
      <w:hyperlink r:id="rId33" w:anchor="sub_id=6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30.06.22 г. № 130-VII (введено в действие с 31 августа 2022 г.</w:t>
      </w:r>
      <w:r>
        <w:rPr>
          <w:rStyle w:val="s3"/>
        </w:rPr>
        <w:t>)</w:t>
      </w:r>
    </w:p>
    <w:p w:rsidR="00000000" w:rsidRDefault="00E92F12">
      <w:pPr>
        <w:pStyle w:val="pj"/>
      </w:pPr>
      <w:r>
        <w:rPr>
          <w:rStyle w:val="s0"/>
        </w:rPr>
        <w:t>21-1) академик Национальной академии наук Республики Казахстан - ученый, имеющий выдающиеся достижения в области науки, избираемый академией в порядке и на условиях, определяемых уполномоченным органом в области науки;</w:t>
      </w:r>
    </w:p>
    <w:p w:rsidR="00000000" w:rsidRDefault="00E92F12">
      <w:pPr>
        <w:pStyle w:val="pji"/>
      </w:pPr>
      <w:r>
        <w:rPr>
          <w:rStyle w:val="s3"/>
        </w:rPr>
        <w:t xml:space="preserve">Подпункт 22 изложен в редакции </w:t>
      </w:r>
      <w:hyperlink r:id="rId34" w:anchor="sub_id=11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35" w:anchor="sub_id=1002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2F12">
      <w:pPr>
        <w:pStyle w:val="pj"/>
      </w:pPr>
      <w:r>
        <w:rPr>
          <w:rStyle w:val="s0"/>
        </w:rPr>
        <w:t>22) ассоциированный профессор (доцент), проф</w:t>
      </w:r>
      <w:r>
        <w:rPr>
          <w:rStyle w:val="s0"/>
        </w:rPr>
        <w:t>ессор - ученые звания, присваиваемые уполномоченным органом;</w:t>
      </w:r>
    </w:p>
    <w:p w:rsidR="00000000" w:rsidRDefault="00E92F12">
      <w:pPr>
        <w:pStyle w:val="pji"/>
      </w:pPr>
      <w:r>
        <w:rPr>
          <w:rStyle w:val="s3"/>
        </w:rPr>
        <w:t xml:space="preserve">В подпункт 23 внесены изменения в соответствии с </w:t>
      </w:r>
      <w:hyperlink r:id="rId36" w:anchor="sub_id=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31.03.21 г. № 24-VII (</w:t>
      </w:r>
      <w:hyperlink r:id="rId37" w:anchor="sub_id=1002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2F12">
      <w:pPr>
        <w:pStyle w:val="pj"/>
      </w:pPr>
      <w:r>
        <w:rPr>
          <w:rStyle w:val="s0"/>
        </w:rPr>
        <w:t xml:space="preserve">23) </w:t>
      </w:r>
      <w:r>
        <w:t xml:space="preserve">прикладное научное исследование </w:t>
      </w:r>
      <w:r>
        <w:rPr>
          <w:rStyle w:val="s0"/>
        </w:rPr>
        <w:t>- деятельность, направленная на получение и применение новых знаний для достижения практических целей и решения конкретных задач;</w:t>
      </w:r>
    </w:p>
    <w:p w:rsidR="00000000" w:rsidRDefault="00E92F12">
      <w:pPr>
        <w:pStyle w:val="pji"/>
      </w:pPr>
      <w:r>
        <w:rPr>
          <w:rStyle w:val="s3"/>
        </w:rPr>
        <w:t xml:space="preserve">Статья дополнена подпунктом 23-1 в соответствии с </w:t>
      </w:r>
      <w:hyperlink r:id="rId38" w:anchor="sub_id=15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18.03.19 г. № 237-VI (введены в действие с 1 января 2018 г.); внесены изменения в соответствии с </w:t>
      </w:r>
      <w:hyperlink r:id="rId39" w:anchor="sub_id=14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15.11.21 г. № 72-VIІ (введен в действие с 1 января 2022 г.) (</w:t>
      </w:r>
      <w:hyperlink r:id="rId40" w:anchor="sub_id=10023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2F12">
      <w:pPr>
        <w:pStyle w:val="pj"/>
      </w:pPr>
      <w:r>
        <w:rPr>
          <w:rStyle w:val="s0"/>
        </w:rPr>
        <w:t>23-1) госуд</w:t>
      </w:r>
      <w:r>
        <w:rPr>
          <w:rStyle w:val="s0"/>
        </w:rPr>
        <w:t>арственный заказ - заказ уполномоченного органа и (или) отраслевых уполномоченных органов субъекту научной и (или) научно-технической деятельности на основании договора на выполнение научно-исследовательских работ, финансируемых за счет государственного бю</w:t>
      </w:r>
      <w:r>
        <w:rPr>
          <w:rStyle w:val="s0"/>
        </w:rPr>
        <w:t>джета в форме базового, грантового и программно-целевого финансирования, финансирования научных организаций, осуществляющих фундаментальные научные исследования;</w:t>
      </w:r>
    </w:p>
    <w:p w:rsidR="00000000" w:rsidRDefault="00E92F12">
      <w:pPr>
        <w:pStyle w:val="pj"/>
      </w:pPr>
      <w:r>
        <w:rPr>
          <w:rStyle w:val="s0"/>
        </w:rPr>
        <w:t>24) отраслевой уполномоченный орган - государственный орган, осуществляющий реализацию государ</w:t>
      </w:r>
      <w:r>
        <w:rPr>
          <w:rStyle w:val="s0"/>
        </w:rPr>
        <w:t>ственной политики в области науки и научно-технической деятельности и координацию работ по проведению научных исследований в соответствующей отрасли;</w:t>
      </w:r>
    </w:p>
    <w:p w:rsidR="00000000" w:rsidRDefault="00E92F12">
      <w:pPr>
        <w:pStyle w:val="pji"/>
      </w:pPr>
      <w:r>
        <w:rPr>
          <w:rStyle w:val="s3"/>
        </w:rPr>
        <w:t xml:space="preserve">Подпункт 25 изложен в редакции </w:t>
      </w:r>
      <w:hyperlink r:id="rId41" w:anchor="sub_id=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31.03.21 г. № 24-VII (</w:t>
      </w:r>
      <w:hyperlink r:id="rId42" w:anchor="sub_id=1002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2F12">
      <w:pPr>
        <w:pStyle w:val="pj"/>
      </w:pPr>
      <w:r>
        <w:t>25) стратегические научные исследования - фундаментальные либо прикладные научные исследования, направленные на решени</w:t>
      </w:r>
      <w:r>
        <w:t>е стратегических задач;</w:t>
      </w:r>
    </w:p>
    <w:p w:rsidR="00000000" w:rsidRDefault="00E92F12">
      <w:pPr>
        <w:pStyle w:val="pj"/>
      </w:pPr>
      <w:r>
        <w:rPr>
          <w:rStyle w:val="s0"/>
        </w:rPr>
        <w:t>26) опытно-конструкторские работы - комплекс работ, выполняемых при создании или модернизации продукции, разработка конструкторской и технологической документации на опытные образцы, изготовление и испытание опытных образцов и полез</w:t>
      </w:r>
      <w:r>
        <w:rPr>
          <w:rStyle w:val="s0"/>
        </w:rPr>
        <w:t>ных моделей;</w:t>
      </w:r>
    </w:p>
    <w:p w:rsidR="00000000" w:rsidRDefault="00E92F12">
      <w:pPr>
        <w:pStyle w:val="pj"/>
      </w:pPr>
      <w:r>
        <w:rPr>
          <w:rStyle w:val="s0"/>
        </w:rPr>
        <w:t xml:space="preserve">27) опытное производство - структурное подразделение научных организаций, </w:t>
      </w:r>
      <w:r>
        <w:t>организаций высшего и (или) послевузовского образования</w:t>
      </w:r>
      <w:r>
        <w:rPr>
          <w:rStyle w:val="s0"/>
        </w:rPr>
        <w:t xml:space="preserve"> или юридическое лицо, основной деятельностью которого являются изготовление и апробация опытных образцов и полезн</w:t>
      </w:r>
      <w:r>
        <w:rPr>
          <w:rStyle w:val="s0"/>
        </w:rPr>
        <w:t>ых моделей, новых продуктов и технологических процессов;</w:t>
      </w:r>
    </w:p>
    <w:p w:rsidR="00000000" w:rsidRDefault="00E92F12">
      <w:pPr>
        <w:pStyle w:val="pji"/>
      </w:pPr>
      <w:r>
        <w:rPr>
          <w:rStyle w:val="s3"/>
        </w:rPr>
        <w:t xml:space="preserve">Подпункт 28 изложен в редакции </w:t>
      </w:r>
      <w:hyperlink r:id="rId43" w:anchor="sub_id=11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44" w:anchor="sub_id=10028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2F12">
      <w:pPr>
        <w:pStyle w:val="pj"/>
      </w:pPr>
      <w:r>
        <w:rPr>
          <w:rStyle w:val="s0"/>
        </w:rPr>
        <w:t>28) доктор философии (PhD), доктор по профилю - степени, присуждаемые лицам, освоившим программу докторантуры по научно-педагогическому направлению или соответствующей сфере профессиональной деятельности и за</w:t>
      </w:r>
      <w:r>
        <w:rPr>
          <w:rStyle w:val="s0"/>
        </w:rPr>
        <w:t xml:space="preserve">щитившим диссертацию в Республике Казахстан или за ее пределами, признанные в порядке, установленном </w:t>
      </w:r>
      <w:hyperlink r:id="rId45" w:anchor="sub_id=190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Казахстан;</w:t>
      </w:r>
    </w:p>
    <w:p w:rsidR="00000000" w:rsidRDefault="00E92F12">
      <w:pPr>
        <w:pStyle w:val="pji"/>
      </w:pPr>
      <w:r>
        <w:rPr>
          <w:rStyle w:val="s3"/>
        </w:rPr>
        <w:t xml:space="preserve">См.: </w:t>
      </w:r>
      <w:hyperlink r:id="rId46" w:history="1">
        <w:r>
          <w:rPr>
            <w:rStyle w:val="a4"/>
            <w:i/>
            <w:iCs/>
          </w:rPr>
          <w:t>Письмо</w:t>
        </w:r>
      </w:hyperlink>
      <w:r>
        <w:rPr>
          <w:rStyle w:val="s3"/>
        </w:rPr>
        <w:t xml:space="preserve"> Комитет по контролю в сфере образования и науки Министерства образования и науки Республики Казахстан от  4 июля 2011 года № 10-3/1030</w:t>
      </w:r>
    </w:p>
    <w:p w:rsidR="00000000" w:rsidRDefault="00E92F12">
      <w:pPr>
        <w:pStyle w:val="pji"/>
      </w:pPr>
      <w:r>
        <w:rPr>
          <w:rStyle w:val="s3"/>
        </w:rPr>
        <w:t xml:space="preserve">В подпункт 29 внесены изменения в соответствии с </w:t>
      </w:r>
      <w:hyperlink r:id="rId47" w:anchor="sub_id=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31.03.21 г. № 24-VII (</w:t>
      </w:r>
      <w:hyperlink r:id="rId48" w:anchor="sub_id=10029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2F12">
      <w:pPr>
        <w:pStyle w:val="pj"/>
      </w:pPr>
      <w:r>
        <w:rPr>
          <w:rStyle w:val="s0"/>
        </w:rPr>
        <w:t xml:space="preserve">29) </w:t>
      </w:r>
      <w:r>
        <w:t>фундаментальное научное исследование</w:t>
      </w:r>
      <w:r>
        <w:rPr>
          <w:rStyle w:val="s0"/>
        </w:rPr>
        <w:t xml:space="preserve"> </w:t>
      </w:r>
      <w:r>
        <w:rPr>
          <w:rStyle w:val="s0"/>
        </w:rPr>
        <w:t>- теоретическое и (или) экспериментальное исследование, направленное на получение новых научных знаний об основных закономерностях развития природы, общества, человека и их взаимосвязи.</w:t>
      </w:r>
    </w:p>
    <w:p w:rsidR="00000000" w:rsidRDefault="00E92F12">
      <w:pPr>
        <w:pStyle w:val="pj"/>
      </w:pPr>
      <w:r>
        <w:rPr>
          <w:rStyle w:val="s0"/>
        </w:rPr>
        <w:t> </w:t>
      </w:r>
    </w:p>
    <w:p w:rsidR="00000000" w:rsidRDefault="00E92F12">
      <w:pPr>
        <w:pStyle w:val="pj"/>
        <w:ind w:left="1200" w:hanging="800"/>
      </w:pPr>
      <w:bookmarkStart w:id="5" w:name="SUB20000"/>
      <w:bookmarkEnd w:id="5"/>
      <w:r>
        <w:rPr>
          <w:rStyle w:val="s1"/>
        </w:rPr>
        <w:t>Статья 2. Законодательство Республики Казахстан о науке</w:t>
      </w:r>
    </w:p>
    <w:p w:rsidR="00000000" w:rsidRDefault="00E92F12">
      <w:pPr>
        <w:pStyle w:val="pj"/>
      </w:pPr>
      <w:r>
        <w:rPr>
          <w:rStyle w:val="s0"/>
        </w:rPr>
        <w:t>1. Законодат</w:t>
      </w:r>
      <w:r>
        <w:rPr>
          <w:rStyle w:val="s0"/>
        </w:rPr>
        <w:t xml:space="preserve">ельство Республики Казахстан о науке основывается на Конституции Республики Казахстан, состоит из настоящего Закона, </w:t>
      </w:r>
      <w:hyperlink r:id="rId49" w:history="1">
        <w:r>
          <w:rPr>
            <w:rStyle w:val="a4"/>
          </w:rPr>
          <w:t>иных нормативных правовых актов</w:t>
        </w:r>
      </w:hyperlink>
      <w:r>
        <w:rPr>
          <w:rStyle w:val="s0"/>
        </w:rPr>
        <w:t xml:space="preserve"> Республики Казахстан.</w:t>
      </w:r>
    </w:p>
    <w:p w:rsidR="00000000" w:rsidRDefault="00E92F12">
      <w:pPr>
        <w:pStyle w:val="pji"/>
      </w:pPr>
      <w:r>
        <w:rPr>
          <w:rStyle w:val="s3"/>
        </w:rPr>
        <w:t xml:space="preserve">См. также: </w:t>
      </w:r>
      <w:hyperlink r:id="rId50" w:anchor="sub_id=100" w:history="1">
        <w:r>
          <w:rPr>
            <w:rStyle w:val="a4"/>
            <w:i/>
            <w:iCs/>
          </w:rPr>
          <w:t>Концепцию</w:t>
        </w:r>
      </w:hyperlink>
      <w:r>
        <w:rPr>
          <w:rStyle w:val="s3"/>
        </w:rPr>
        <w:t xml:space="preserve"> развития науки Республики Казахстан на 2022 - 2026 годы</w:t>
      </w:r>
    </w:p>
    <w:p w:rsidR="00000000" w:rsidRDefault="00E92F12">
      <w:pPr>
        <w:pStyle w:val="pji"/>
      </w:pPr>
      <w:r>
        <w:rPr>
          <w:rStyle w:val="s3"/>
        </w:rPr>
        <w:t xml:space="preserve">В пункт 2 внесены изменения в соответствии с </w:t>
      </w:r>
      <w:hyperlink r:id="rId51" w:anchor="sub_id=14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15.11.21 г. № 72-VIІ (введен в действие с 1 января 2022 г.) (</w:t>
      </w:r>
      <w:hyperlink r:id="rId52" w:anchor="sub_id=2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2F12">
      <w:pPr>
        <w:pStyle w:val="pj"/>
      </w:pPr>
      <w:r>
        <w:rPr>
          <w:rStyle w:val="s0"/>
        </w:rPr>
        <w:t>2. На правоотношения, урегулированные настоящим Законом, в части проведени</w:t>
      </w:r>
      <w:r>
        <w:rPr>
          <w:rStyle w:val="s0"/>
        </w:rPr>
        <w:t>я научных исследований, осуществляемых из средств грантового, программно-целевого финансирования, финансирования научных организаций, осуществляющих фундаментальные научные исследования, не распространяется действие законодательства Республики Казахстан, у</w:t>
      </w:r>
      <w:r>
        <w:rPr>
          <w:rStyle w:val="s0"/>
        </w:rPr>
        <w:t xml:space="preserve">станавливающее требования к порядку осуществления закупок, в том числе </w:t>
      </w:r>
      <w:hyperlink r:id="rId53" w:history="1">
        <w:r>
          <w:rPr>
            <w:rStyle w:val="a4"/>
          </w:rPr>
          <w:t>государственных</w:t>
        </w:r>
      </w:hyperlink>
      <w:r>
        <w:rPr>
          <w:rStyle w:val="s0"/>
        </w:rPr>
        <w:t>.</w:t>
      </w:r>
    </w:p>
    <w:p w:rsidR="00000000" w:rsidRDefault="00E92F12">
      <w:pPr>
        <w:pStyle w:val="pji"/>
      </w:pPr>
      <w:r>
        <w:rPr>
          <w:rStyle w:val="s3"/>
        </w:rPr>
        <w:t xml:space="preserve">Статья дополнена пунктом 2 в соответствии с </w:t>
      </w:r>
      <w:hyperlink r:id="rId54" w:anchor="sub_id=15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18.03.19 г. № 237-VI (введены в действие с 10 апреля 2019 г.)</w:t>
      </w:r>
    </w:p>
    <w:p w:rsidR="00000000" w:rsidRDefault="00E92F12">
      <w:pPr>
        <w:pStyle w:val="pj"/>
      </w:pPr>
      <w:r>
        <w:rPr>
          <w:rStyle w:val="s0"/>
        </w:rPr>
        <w:t xml:space="preserve">2-1. Общественные отношения в области науки и научно-технической деятельности при формировании и выполнении государственного оборонного заказа регулируются </w:t>
      </w:r>
      <w:hyperlink r:id="rId55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«Об оборонной промышленности и государственном оборонном заказе».</w:t>
      </w:r>
    </w:p>
    <w:p w:rsidR="00000000" w:rsidRDefault="00E92F12">
      <w:pPr>
        <w:pStyle w:val="pji"/>
      </w:pPr>
      <w:r>
        <w:rPr>
          <w:rStyle w:val="s3"/>
        </w:rPr>
        <w:t xml:space="preserve">Статья дополнена пунктом 2-2 в соответствии с </w:t>
      </w:r>
      <w:hyperlink r:id="rId56" w:anchor="sub_id=9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21.05.22 г. № 123-VII (введены в действие с 24 ноября 2022 г.)</w:t>
      </w:r>
    </w:p>
    <w:p w:rsidR="00000000" w:rsidRDefault="00E92F12">
      <w:pPr>
        <w:pStyle w:val="pj"/>
      </w:pPr>
      <w:r>
        <w:rPr>
          <w:rStyle w:val="s0"/>
        </w:rPr>
        <w:t xml:space="preserve">2-2. Общественные отношения в области науки и научно-технической деятельности в области биологической безопасности регулируются с учетом требований </w:t>
      </w:r>
      <w:hyperlink r:id="rId57" w:anchor="sub_id=270000" w:history="1">
        <w:r>
          <w:rPr>
            <w:rStyle w:val="a4"/>
          </w:rPr>
          <w:t>Закона</w:t>
        </w:r>
      </w:hyperlink>
      <w:r>
        <w:rPr>
          <w:rStyle w:val="s0"/>
        </w:rPr>
        <w:t xml:space="preserve"> Республики Казахстан «О биологической безопасности Республики Казахстан».</w:t>
      </w:r>
    </w:p>
    <w:p w:rsidR="00000000" w:rsidRDefault="00E92F12">
      <w:pPr>
        <w:pStyle w:val="pj"/>
      </w:pPr>
      <w:r>
        <w:rPr>
          <w:rStyle w:val="s0"/>
        </w:rPr>
        <w:t>3. Если международным договором, ратифицированным Республикой Казахстан, установлены иные пра</w:t>
      </w:r>
      <w:r>
        <w:rPr>
          <w:rStyle w:val="s0"/>
        </w:rPr>
        <w:t>вила, чем те, которые содержатся в настоящем Законе, то применяются правила международного договора.</w:t>
      </w:r>
    </w:p>
    <w:p w:rsidR="00000000" w:rsidRDefault="00E92F12">
      <w:pPr>
        <w:pStyle w:val="pj"/>
      </w:pPr>
      <w:r>
        <w:rPr>
          <w:rStyle w:val="s0"/>
        </w:rPr>
        <w:t> </w:t>
      </w:r>
    </w:p>
    <w:p w:rsidR="00000000" w:rsidRDefault="00E92F12">
      <w:pPr>
        <w:pStyle w:val="pj"/>
      </w:pPr>
      <w:r>
        <w:rPr>
          <w:rStyle w:val="s0"/>
        </w:rPr>
        <w:t> </w:t>
      </w:r>
    </w:p>
    <w:p w:rsidR="00000000" w:rsidRDefault="00E92F12">
      <w:pPr>
        <w:pStyle w:val="pc"/>
      </w:pPr>
      <w:bookmarkStart w:id="6" w:name="SUB30000"/>
      <w:bookmarkEnd w:id="6"/>
      <w:r>
        <w:rPr>
          <w:rStyle w:val="s1"/>
        </w:rPr>
        <w:t>Глава 2. Компетенция государственных органов в области научной и (или) научно-технической деятельности</w:t>
      </w:r>
    </w:p>
    <w:p w:rsidR="00000000" w:rsidRDefault="00E92F12">
      <w:pPr>
        <w:pStyle w:val="pj"/>
      </w:pPr>
      <w:r>
        <w:rPr>
          <w:rStyle w:val="s0"/>
        </w:rPr>
        <w:t> </w:t>
      </w:r>
    </w:p>
    <w:p w:rsidR="00000000" w:rsidRDefault="00E92F12">
      <w:pPr>
        <w:pStyle w:val="pj"/>
        <w:ind w:left="1200" w:hanging="800"/>
      </w:pPr>
      <w:r>
        <w:rPr>
          <w:rStyle w:val="s1"/>
        </w:rPr>
        <w:t>Статья 3. Компетенция Правительства Республики Казахстан</w:t>
      </w:r>
    </w:p>
    <w:p w:rsidR="00000000" w:rsidRDefault="00E92F12">
      <w:pPr>
        <w:pStyle w:val="pj"/>
      </w:pPr>
      <w:r>
        <w:rPr>
          <w:rStyle w:val="s0"/>
        </w:rPr>
        <w:t>Правительство Республики Казахстан:</w:t>
      </w:r>
    </w:p>
    <w:p w:rsidR="00000000" w:rsidRDefault="00E92F12">
      <w:pPr>
        <w:pStyle w:val="pj"/>
      </w:pPr>
      <w:r>
        <w:rPr>
          <w:rStyle w:val="s0"/>
        </w:rPr>
        <w:t>1) разрабатывает основные направления государственной политики в области науки и научно-технической деятельности и организует ее осуществление;</w:t>
      </w:r>
    </w:p>
    <w:p w:rsidR="00000000" w:rsidRDefault="00E92F12">
      <w:pPr>
        <w:pStyle w:val="pj"/>
      </w:pPr>
      <w:r>
        <w:rPr>
          <w:rStyle w:val="s0"/>
        </w:rPr>
        <w:t>2) определяет приор</w:t>
      </w:r>
      <w:r>
        <w:rPr>
          <w:rStyle w:val="s0"/>
        </w:rPr>
        <w:t>итетные направления научной, научно-технической и инновационной деятельности в соответствии с приоритетами социально-экономического развития, а также приоритетные направления стратегических, фундаментальных и прикладных научных исследований в Республике Ка</w:t>
      </w:r>
      <w:r>
        <w:rPr>
          <w:rStyle w:val="s0"/>
        </w:rPr>
        <w:t>захстан;</w:t>
      </w:r>
    </w:p>
    <w:p w:rsidR="00000000" w:rsidRDefault="00E92F12">
      <w:pPr>
        <w:pStyle w:val="pj"/>
      </w:pPr>
      <w:r>
        <w:rPr>
          <w:rStyle w:val="s0"/>
        </w:rPr>
        <w:t>3) вносит Президенту Республики Казахстан ежегодный национальный доклад по науке;</w:t>
      </w:r>
    </w:p>
    <w:p w:rsidR="00000000" w:rsidRDefault="00E92F12">
      <w:pPr>
        <w:pStyle w:val="pj"/>
      </w:pPr>
      <w:r>
        <w:rPr>
          <w:rStyle w:val="s0"/>
        </w:rPr>
        <w:t xml:space="preserve">4) исключен в соответствии с </w:t>
      </w:r>
      <w:hyperlink r:id="rId58" w:anchor="sub_id=100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19.04.23 г. № 223-VII </w:t>
      </w:r>
      <w:r>
        <w:rPr>
          <w:rStyle w:val="s3"/>
        </w:rPr>
        <w:t>(введен в действи</w:t>
      </w:r>
      <w:r>
        <w:rPr>
          <w:rStyle w:val="s3"/>
        </w:rPr>
        <w:t>е с 1 мая 2023 г.) (</w:t>
      </w:r>
      <w:hyperlink r:id="rId59" w:anchor="sub_id=3000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2F12">
      <w:pPr>
        <w:pStyle w:val="pj"/>
      </w:pPr>
      <w:r>
        <w:rPr>
          <w:rStyle w:val="s0"/>
        </w:rPr>
        <w:t>5) создает Высшую научно-техническую комиссию Республики Казахстан при Правительстве Республики Казахстан (далее - Высшая научно-техничес</w:t>
      </w:r>
      <w:r>
        <w:rPr>
          <w:rStyle w:val="s0"/>
        </w:rPr>
        <w:t xml:space="preserve">кая комиссия) и утверждает ее </w:t>
      </w:r>
      <w:hyperlink r:id="rId60" w:anchor="sub_id=100" w:history="1">
        <w:r>
          <w:rPr>
            <w:rStyle w:val="a4"/>
          </w:rPr>
          <w:t>положение</w:t>
        </w:r>
      </w:hyperlink>
      <w:r>
        <w:rPr>
          <w:rStyle w:val="s0"/>
        </w:rPr>
        <w:t xml:space="preserve"> и </w:t>
      </w:r>
      <w:hyperlink r:id="rId61" w:anchor="sub_id=1" w:history="1">
        <w:r>
          <w:rPr>
            <w:rStyle w:val="a4"/>
          </w:rPr>
          <w:t>состав</w:t>
        </w:r>
      </w:hyperlink>
      <w:r>
        <w:rPr>
          <w:rStyle w:val="s0"/>
        </w:rPr>
        <w:t>;</w:t>
      </w:r>
    </w:p>
    <w:p w:rsidR="00000000" w:rsidRDefault="00E92F12">
      <w:pPr>
        <w:pStyle w:val="pj"/>
      </w:pPr>
      <w:r>
        <w:rPr>
          <w:rStyle w:val="s0"/>
        </w:rPr>
        <w:t xml:space="preserve">5-1), 6) исключены в соответствии с </w:t>
      </w:r>
      <w:hyperlink r:id="rId62" w:anchor="sub_id=100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19.04.23 г. № 223-VII </w:t>
      </w:r>
      <w:r>
        <w:rPr>
          <w:rStyle w:val="s3"/>
        </w:rPr>
        <w:t>(введен в действие с 1 мая 2023 г.) (</w:t>
      </w:r>
      <w:hyperlink r:id="rId63" w:anchor="sub_id=3000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2F12">
      <w:pPr>
        <w:pStyle w:val="pj"/>
      </w:pPr>
      <w:r>
        <w:rPr>
          <w:rStyle w:val="s0"/>
        </w:rPr>
        <w:t xml:space="preserve">7) создает </w:t>
      </w:r>
      <w:r>
        <w:rPr>
          <w:rStyle w:val="s0"/>
        </w:rPr>
        <w:t>Национальный центр государственной научно-технической экспертизы;</w:t>
      </w:r>
    </w:p>
    <w:p w:rsidR="00000000" w:rsidRDefault="00E92F12">
      <w:pPr>
        <w:pStyle w:val="pj"/>
      </w:pPr>
      <w:r>
        <w:rPr>
          <w:rStyle w:val="s0"/>
        </w:rPr>
        <w:t xml:space="preserve">8) присваивает </w:t>
      </w:r>
      <w:hyperlink r:id="rId64" w:history="1">
        <w:r>
          <w:rPr>
            <w:rStyle w:val="a4"/>
          </w:rPr>
          <w:t>статус</w:t>
        </w:r>
      </w:hyperlink>
      <w:r>
        <w:rPr>
          <w:rStyle w:val="s0"/>
        </w:rPr>
        <w:t xml:space="preserve"> исследовательского университета и утверждает </w:t>
      </w:r>
      <w:hyperlink r:id="rId65" w:history="1">
        <w:r>
          <w:rPr>
            <w:rStyle w:val="a4"/>
          </w:rPr>
          <w:t>программу</w:t>
        </w:r>
      </w:hyperlink>
      <w:r>
        <w:rPr>
          <w:rStyle w:val="s0"/>
        </w:rPr>
        <w:t xml:space="preserve"> его развития;</w:t>
      </w:r>
    </w:p>
    <w:p w:rsidR="00000000" w:rsidRDefault="00E92F12">
      <w:pPr>
        <w:pStyle w:val="pj"/>
      </w:pPr>
      <w:r>
        <w:rPr>
          <w:rStyle w:val="s0"/>
        </w:rPr>
        <w:t xml:space="preserve">9) - 10-1) исключены в соответствии с </w:t>
      </w:r>
      <w:hyperlink r:id="rId66" w:anchor="sub_id=100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19.04.23 г. № 223-VII </w:t>
      </w:r>
      <w:r>
        <w:rPr>
          <w:rStyle w:val="s3"/>
        </w:rPr>
        <w:t>(введен в действие с 1 мая 2023 г.) (</w:t>
      </w:r>
      <w:hyperlink r:id="rId67" w:anchor="sub_id=30009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2F12">
      <w:pPr>
        <w:pStyle w:val="pj"/>
      </w:pPr>
      <w:r>
        <w:rPr>
          <w:rStyle w:val="s0"/>
        </w:rPr>
        <w:t xml:space="preserve">11) исключен в соответствии с </w:t>
      </w:r>
      <w:hyperlink r:id="rId68" w:anchor="sub_id=37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24.11.21 г. № 75-VII </w:t>
      </w:r>
      <w:r>
        <w:rPr>
          <w:rStyle w:val="s3"/>
        </w:rPr>
        <w:t>(</w:t>
      </w:r>
      <w:hyperlink r:id="rId69" w:anchor="sub_id=3001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2F12">
      <w:pPr>
        <w:pStyle w:val="pj"/>
      </w:pPr>
      <w:r>
        <w:rPr>
          <w:rStyle w:val="s0"/>
        </w:rPr>
        <w:t xml:space="preserve">12) исключен в соответствии с </w:t>
      </w:r>
      <w:hyperlink r:id="rId70" w:anchor="sub_id=100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19.04.23 г. № 223-VII </w:t>
      </w:r>
      <w:r>
        <w:rPr>
          <w:rStyle w:val="s3"/>
        </w:rPr>
        <w:t xml:space="preserve">(введен </w:t>
      </w:r>
      <w:r>
        <w:rPr>
          <w:rStyle w:val="s3"/>
        </w:rPr>
        <w:t>в действие с 1 мая 2023 г.) (</w:t>
      </w:r>
      <w:hyperlink r:id="rId71" w:anchor="sub_id=3001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2F12">
      <w:pPr>
        <w:pStyle w:val="pji"/>
      </w:pPr>
      <w:r>
        <w:rPr>
          <w:rStyle w:val="s3"/>
        </w:rPr>
        <w:t xml:space="preserve">Подпункт 13 изложен в редакции </w:t>
      </w:r>
      <w:hyperlink r:id="rId72" w:anchor="sub_id=3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31.03</w:t>
      </w:r>
      <w:r>
        <w:rPr>
          <w:rStyle w:val="s3"/>
        </w:rPr>
        <w:t>.21 г. № 24-VII (</w:t>
      </w:r>
      <w:hyperlink r:id="rId73" w:anchor="sub_id=3001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2F12">
      <w:pPr>
        <w:pStyle w:val="pj"/>
      </w:pPr>
      <w:r>
        <w:t xml:space="preserve">13) определяет </w:t>
      </w:r>
      <w:r>
        <w:rPr>
          <w:rStyle w:val="s0"/>
        </w:rPr>
        <w:t>юридических лиц</w:t>
      </w:r>
      <w:r>
        <w:t xml:space="preserve">, финансирующих научную и (или) научно-техническую деятельность, а также коммерциализацию результатов научной </w:t>
      </w:r>
      <w:r>
        <w:t>и (или) научно-технической деятельности.</w:t>
      </w:r>
    </w:p>
    <w:p w:rsidR="00000000" w:rsidRDefault="00E92F12">
      <w:pPr>
        <w:pStyle w:val="pj"/>
      </w:pPr>
      <w:r>
        <w:rPr>
          <w:rStyle w:val="s0"/>
        </w:rPr>
        <w:t xml:space="preserve">14), 14-1) исключены в соответствии с </w:t>
      </w:r>
      <w:hyperlink r:id="rId74" w:anchor="sub_id=100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19.04.23 г. № 223-VII </w:t>
      </w:r>
      <w:r>
        <w:rPr>
          <w:rStyle w:val="s3"/>
        </w:rPr>
        <w:t>(введен в действие с 1 мая 2023 г.) (</w:t>
      </w:r>
      <w:hyperlink r:id="rId75" w:anchor="sub_id=3001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2F12">
      <w:pPr>
        <w:pStyle w:val="pj"/>
      </w:pPr>
      <w:r>
        <w:rPr>
          <w:rStyle w:val="s0"/>
        </w:rPr>
        <w:t xml:space="preserve">15) исключен в соответствии с </w:t>
      </w:r>
      <w:hyperlink r:id="rId76" w:anchor="sub_id=1213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29.09.14 г. № 239-V </w:t>
      </w:r>
      <w:r>
        <w:rPr>
          <w:rStyle w:val="s3"/>
        </w:rPr>
        <w:t>(</w:t>
      </w:r>
      <w:hyperlink r:id="rId77" w:anchor="sub_id=3001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2F12">
      <w:pPr>
        <w:pStyle w:val="pj"/>
      </w:pPr>
      <w:r>
        <w:rPr>
          <w:rStyle w:val="s0"/>
        </w:rPr>
        <w:t xml:space="preserve">16) исключен в соответствии с </w:t>
      </w:r>
      <w:hyperlink r:id="rId78" w:anchor="sub_id=1213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29.09.14 г. № 239-V </w:t>
      </w:r>
      <w:r>
        <w:rPr>
          <w:rStyle w:val="s3"/>
        </w:rPr>
        <w:t>(</w:t>
      </w:r>
      <w:hyperlink r:id="rId79" w:anchor="sub_id=30016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2F12">
      <w:pPr>
        <w:pStyle w:val="pj"/>
      </w:pPr>
      <w:r>
        <w:rPr>
          <w:rStyle w:val="s0"/>
        </w:rPr>
        <w:t xml:space="preserve">17) исключен в соответствии с </w:t>
      </w:r>
      <w:hyperlink r:id="rId80" w:anchor="sub_id=100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19.04.23 г. № 223-VII </w:t>
      </w:r>
      <w:r>
        <w:rPr>
          <w:rStyle w:val="s3"/>
        </w:rPr>
        <w:t xml:space="preserve">(введен </w:t>
      </w:r>
      <w:r>
        <w:rPr>
          <w:rStyle w:val="s3"/>
        </w:rPr>
        <w:t>в действие с 1 мая 2023 г.) (</w:t>
      </w:r>
      <w:hyperlink r:id="rId81" w:anchor="sub_id=30017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2F12">
      <w:pPr>
        <w:pStyle w:val="pj"/>
      </w:pPr>
      <w:r>
        <w:rPr>
          <w:rStyle w:val="s0"/>
        </w:rPr>
        <w:t> </w:t>
      </w:r>
    </w:p>
    <w:p w:rsidR="00000000" w:rsidRDefault="00E92F12">
      <w:pPr>
        <w:pStyle w:val="pj"/>
        <w:ind w:left="1200" w:hanging="800"/>
      </w:pPr>
      <w:bookmarkStart w:id="7" w:name="SUB40000"/>
      <w:bookmarkEnd w:id="7"/>
      <w:r>
        <w:rPr>
          <w:rStyle w:val="s1"/>
        </w:rPr>
        <w:t>Статья 4. Компетенция уполномоченного органа</w:t>
      </w:r>
    </w:p>
    <w:p w:rsidR="00000000" w:rsidRDefault="00E92F12">
      <w:pPr>
        <w:pStyle w:val="pj"/>
      </w:pPr>
      <w:r>
        <w:rPr>
          <w:rStyle w:val="s0"/>
        </w:rPr>
        <w:t xml:space="preserve">В компетенцию </w:t>
      </w:r>
      <w:hyperlink r:id="rId82" w:history="1">
        <w:r>
          <w:rPr>
            <w:rStyle w:val="a4"/>
          </w:rPr>
          <w:t>уп</w:t>
        </w:r>
        <w:r>
          <w:rPr>
            <w:rStyle w:val="a4"/>
          </w:rPr>
          <w:t>олномоченного органа</w:t>
        </w:r>
      </w:hyperlink>
      <w:r>
        <w:rPr>
          <w:rStyle w:val="s0"/>
        </w:rPr>
        <w:t xml:space="preserve"> входят:</w:t>
      </w:r>
    </w:p>
    <w:p w:rsidR="00000000" w:rsidRDefault="00E92F12">
      <w:pPr>
        <w:pStyle w:val="pj"/>
      </w:pPr>
      <w:r>
        <w:rPr>
          <w:rStyle w:val="s0"/>
        </w:rPr>
        <w:t xml:space="preserve">1) исключен в соответствии с </w:t>
      </w:r>
      <w:hyperlink r:id="rId83" w:anchor="sub_id=70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13.01.14 г. № 159-V </w:t>
      </w:r>
      <w:r>
        <w:rPr>
          <w:rStyle w:val="s3"/>
        </w:rPr>
        <w:t>(</w:t>
      </w:r>
      <w:hyperlink r:id="rId84" w:anchor="sub_id=4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2F12">
      <w:pPr>
        <w:pStyle w:val="pji"/>
      </w:pPr>
      <w:r>
        <w:rPr>
          <w:rStyle w:val="s3"/>
        </w:rPr>
        <w:t xml:space="preserve">В подпункт 2 внесены изменения в соответствии с </w:t>
      </w:r>
      <w:hyperlink r:id="rId85" w:anchor="sub_id=15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18.03.19 г. № 237-VI (введены в действие с 10 апреля 2019 г.) (</w:t>
      </w:r>
      <w:hyperlink r:id="rId86" w:anchor="sub_id=400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87" w:anchor="sub_id=4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31.03.21 г. № 24-VII (</w:t>
      </w:r>
      <w:hyperlink r:id="rId88" w:anchor="sub_id=400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89" w:anchor="sub_id=1004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19.04.23 г. № 223-VII (введен в действие с 1 мая 2023 г.) (</w:t>
      </w:r>
      <w:hyperlink r:id="rId90" w:anchor="sub_id=400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2F12">
      <w:pPr>
        <w:pStyle w:val="pj"/>
      </w:pPr>
      <w:r>
        <w:t>2) формирование и реализация государственной политики в области науки и научно-технической деятельности, осуществление межотраслевой координации в области на</w:t>
      </w:r>
      <w:r>
        <w:t>уки и научно-технической деятельности;</w:t>
      </w:r>
    </w:p>
    <w:p w:rsidR="00000000" w:rsidRDefault="00E92F12">
      <w:pPr>
        <w:pStyle w:val="pji"/>
      </w:pPr>
      <w:r>
        <w:rPr>
          <w:rStyle w:val="s3"/>
        </w:rPr>
        <w:t xml:space="preserve">Статья дополнена подпунктом 2-1 в соответствии с </w:t>
      </w:r>
      <w:hyperlink r:id="rId91" w:anchor="sub_id=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31.03.21 г. № 24-VII</w:t>
      </w:r>
    </w:p>
    <w:p w:rsidR="00000000" w:rsidRDefault="00E92F12">
      <w:pPr>
        <w:pStyle w:val="pj"/>
      </w:pPr>
      <w:r>
        <w:t xml:space="preserve">2-1) координация научных, научно-технических проектов </w:t>
      </w:r>
      <w:r>
        <w:t>и программ фундаментальных и прикладных научных исследований, финансируемых из государственного бюджета, за исключением научных, научно-технических проектов и программ, формируемых в рамках государственного оборонного заказа;</w:t>
      </w:r>
    </w:p>
    <w:p w:rsidR="00000000" w:rsidRDefault="00E92F12">
      <w:pPr>
        <w:pStyle w:val="pji"/>
      </w:pPr>
      <w:r>
        <w:rPr>
          <w:rStyle w:val="s3"/>
        </w:rPr>
        <w:t>Статья дополнена подпунктом 2-</w:t>
      </w:r>
      <w:r>
        <w:rPr>
          <w:rStyle w:val="s3"/>
        </w:rPr>
        <w:t xml:space="preserve">2 в соответствии с </w:t>
      </w:r>
      <w:hyperlink r:id="rId92" w:anchor="sub_id=60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30.06.22 г. № 130-VII (введено в действие с 31 августа 2022 г.)</w:t>
      </w:r>
    </w:p>
    <w:p w:rsidR="00000000" w:rsidRDefault="00E92F12">
      <w:pPr>
        <w:pStyle w:val="pj"/>
      </w:pPr>
      <w:r>
        <w:rPr>
          <w:rStyle w:val="s0"/>
        </w:rPr>
        <w:t xml:space="preserve">2-2) разработка и утверждение </w:t>
      </w:r>
      <w:hyperlink r:id="rId93" w:history="1">
        <w:r>
          <w:rPr>
            <w:rStyle w:val="a4"/>
          </w:rPr>
          <w:t>правил и критериев</w:t>
        </w:r>
      </w:hyperlink>
      <w:r>
        <w:rPr>
          <w:rStyle w:val="s0"/>
        </w:rPr>
        <w:t xml:space="preserve"> избрания академиков Национальной академии наук Республики Казахстан;</w:t>
      </w:r>
    </w:p>
    <w:p w:rsidR="00000000" w:rsidRDefault="00E92F12">
      <w:pPr>
        <w:pStyle w:val="pji"/>
      </w:pPr>
      <w:r>
        <w:rPr>
          <w:rStyle w:val="s3"/>
        </w:rPr>
        <w:t xml:space="preserve">Подпункт 3 изложен в редакции </w:t>
      </w:r>
      <w:hyperlink r:id="rId94" w:anchor="sub_id=4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21.05.22 г. № 123-VII (введен</w:t>
      </w:r>
      <w:r>
        <w:rPr>
          <w:rStyle w:val="s3"/>
        </w:rPr>
        <w:t>ы в действие с 24 ноября 2022 г.) (</w:t>
      </w:r>
      <w:hyperlink r:id="rId95" w:anchor="sub_id=4000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2F12">
      <w:pPr>
        <w:pStyle w:val="pj"/>
      </w:pPr>
      <w:r>
        <w:rPr>
          <w:rStyle w:val="s0"/>
        </w:rPr>
        <w:t>3) разработка приоритетных направлений фундаментальных и прикладных научных исследований в Республике Казахстан. При отбор</w:t>
      </w:r>
      <w:r>
        <w:rPr>
          <w:rStyle w:val="s0"/>
        </w:rPr>
        <w:t xml:space="preserve">е научных исследований в рамках приоритетных направлений фундаментальных и прикладных научных исследований, затрагивающих область биологической безопасности, учитываются требования </w:t>
      </w:r>
      <w:hyperlink r:id="rId96" w:anchor="sub_id=270000" w:history="1">
        <w:r>
          <w:rPr>
            <w:rStyle w:val="a4"/>
          </w:rPr>
          <w:t>законодательства</w:t>
        </w:r>
      </w:hyperlink>
      <w:r>
        <w:rPr>
          <w:rStyle w:val="s0"/>
        </w:rPr>
        <w:t xml:space="preserve"> Республики Казахстан в области биологической безопасности;</w:t>
      </w:r>
    </w:p>
    <w:p w:rsidR="00000000" w:rsidRDefault="00E92F12">
      <w:pPr>
        <w:pStyle w:val="pji"/>
      </w:pPr>
      <w:r>
        <w:rPr>
          <w:rStyle w:val="s3"/>
        </w:rPr>
        <w:t xml:space="preserve">Статья дополнена подпунктами 3-1) и 3-2) в соответствии с </w:t>
      </w:r>
      <w:hyperlink r:id="rId97" w:anchor="sub_id=100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19.04.23 г. № 223</w:t>
      </w:r>
      <w:r>
        <w:rPr>
          <w:rStyle w:val="s3"/>
        </w:rPr>
        <w:t xml:space="preserve">-VII (введен в действие с 1 мая 2023 г.) </w:t>
      </w:r>
    </w:p>
    <w:p w:rsidR="00000000" w:rsidRDefault="00E92F12">
      <w:pPr>
        <w:pStyle w:val="pj"/>
      </w:pPr>
      <w:r>
        <w:t xml:space="preserve">3-1) утверждение </w:t>
      </w:r>
      <w:hyperlink r:id="rId98" w:history="1">
        <w:r>
          <w:rPr>
            <w:rStyle w:val="a4"/>
          </w:rPr>
          <w:t>норм</w:t>
        </w:r>
      </w:hyperlink>
      <w:r>
        <w:t xml:space="preserve"> базового финансирования научной и (или) научно-технической деятельности;</w:t>
      </w:r>
    </w:p>
    <w:p w:rsidR="00000000" w:rsidRDefault="00E92F12">
      <w:pPr>
        <w:pStyle w:val="pj"/>
      </w:pPr>
      <w:r>
        <w:t xml:space="preserve">3-2) утверждение </w:t>
      </w:r>
      <w:hyperlink r:id="rId99" w:history="1">
        <w:r>
          <w:rPr>
            <w:rStyle w:val="a4"/>
          </w:rPr>
          <w:t>норм</w:t>
        </w:r>
      </w:hyperlink>
      <w:r>
        <w:t xml:space="preserve"> финансирования научных организаций, осуществляющих фундаментальные научные исследования согласно </w:t>
      </w:r>
      <w:hyperlink w:anchor="sub27010000" w:history="1">
        <w:r>
          <w:rPr>
            <w:rStyle w:val="a4"/>
          </w:rPr>
          <w:t>статье 27-1</w:t>
        </w:r>
      </w:hyperlink>
      <w:r>
        <w:t xml:space="preserve"> настоящего Закона;</w:t>
      </w:r>
    </w:p>
    <w:p w:rsidR="00000000" w:rsidRDefault="00E92F12">
      <w:pPr>
        <w:pStyle w:val="pj"/>
      </w:pPr>
      <w:r>
        <w:rPr>
          <w:rStyle w:val="s0"/>
        </w:rPr>
        <w:t>4) обеспечение деятельности Высшей научно-технической коми</w:t>
      </w:r>
      <w:r>
        <w:rPr>
          <w:rStyle w:val="s0"/>
        </w:rPr>
        <w:t>ссии;</w:t>
      </w:r>
    </w:p>
    <w:p w:rsidR="00000000" w:rsidRDefault="00E92F12">
      <w:pPr>
        <w:pStyle w:val="pji"/>
      </w:pPr>
      <w:r>
        <w:rPr>
          <w:rStyle w:val="s3"/>
        </w:rPr>
        <w:t xml:space="preserve">В подпункт 5 внесены изменения в соответствии с </w:t>
      </w:r>
      <w:hyperlink r:id="rId100" w:anchor="sub_id=15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18.03.19 г. № 237-VI (введены в действие с 10 апреля 2019 г.) (</w:t>
      </w:r>
      <w:hyperlink r:id="rId101" w:anchor="sub_id=4000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2F12">
      <w:pPr>
        <w:pStyle w:val="pj"/>
      </w:pPr>
      <w:r>
        <w:rPr>
          <w:rStyle w:val="s0"/>
        </w:rPr>
        <w:t>5) организация разработки научных, научно-технических проектов и программ фундаментальных и прикладных научных исследований, реализуемых за счет государствен</w:t>
      </w:r>
      <w:r>
        <w:rPr>
          <w:rStyle w:val="s0"/>
        </w:rPr>
        <w:t>ного бюджета, и осуществления их реализации на стадиях формирования, исполнения и завершения, за исключением научных, научно-технических проектов и программ, формируемых в рамках государственного оборонного заказа;</w:t>
      </w:r>
    </w:p>
    <w:p w:rsidR="00000000" w:rsidRDefault="00E92F12">
      <w:pPr>
        <w:pStyle w:val="pji"/>
      </w:pPr>
      <w:r>
        <w:rPr>
          <w:rStyle w:val="s3"/>
        </w:rPr>
        <w:t>Статья дополнена подпунктом 5-1 в соответ</w:t>
      </w:r>
      <w:r>
        <w:rPr>
          <w:rStyle w:val="s3"/>
        </w:rPr>
        <w:t xml:space="preserve">ствии с </w:t>
      </w:r>
      <w:hyperlink r:id="rId102" w:anchor="sub_id=121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29.09.14 г. № 239-V</w:t>
      </w:r>
    </w:p>
    <w:p w:rsidR="00000000" w:rsidRDefault="00E92F12">
      <w:pPr>
        <w:pStyle w:val="pj"/>
      </w:pPr>
      <w:r>
        <w:rPr>
          <w:rStyle w:val="s0"/>
        </w:rPr>
        <w:t xml:space="preserve">5-1) утверждение </w:t>
      </w:r>
      <w:hyperlink r:id="rId103" w:history="1">
        <w:r>
          <w:rPr>
            <w:rStyle w:val="a4"/>
          </w:rPr>
          <w:t>правил</w:t>
        </w:r>
      </w:hyperlink>
      <w:r>
        <w:rPr>
          <w:rStyle w:val="s0"/>
        </w:rPr>
        <w:t xml:space="preserve"> государственного учета научных, научно-техн</w:t>
      </w:r>
      <w:r>
        <w:rPr>
          <w:rStyle w:val="s0"/>
        </w:rPr>
        <w:t>ических проектов и программ, финансируемых из государственного бюджета, и отчетов по их выполнению;</w:t>
      </w:r>
    </w:p>
    <w:p w:rsidR="00000000" w:rsidRDefault="00E92F12">
      <w:pPr>
        <w:pStyle w:val="pji"/>
      </w:pPr>
      <w:r>
        <w:rPr>
          <w:rStyle w:val="s3"/>
        </w:rPr>
        <w:t xml:space="preserve">Статья дополнена подпунктом 5-2 в соответствии с </w:t>
      </w:r>
      <w:hyperlink r:id="rId104" w:anchor="sub_id=121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>РК от 29.09.14 г. № 239-V</w:t>
      </w:r>
    </w:p>
    <w:p w:rsidR="00000000" w:rsidRDefault="00E92F12">
      <w:pPr>
        <w:pStyle w:val="pj"/>
      </w:pPr>
      <w:r>
        <w:rPr>
          <w:rStyle w:val="s0"/>
        </w:rPr>
        <w:t>5-2) утверждение порядка организации и проведения научных исследований и опытно-конструкторских работ на основе государственно-частного партнерства;</w:t>
      </w:r>
    </w:p>
    <w:p w:rsidR="00000000" w:rsidRDefault="00E92F12">
      <w:pPr>
        <w:pStyle w:val="pj"/>
      </w:pPr>
      <w:r>
        <w:rPr>
          <w:rStyle w:val="s0"/>
        </w:rPr>
        <w:t xml:space="preserve">5-3) исключен в соответствии с </w:t>
      </w:r>
      <w:hyperlink r:id="rId105" w:anchor="sub_id=4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06.05.24 г. № 79-VIII </w:t>
      </w:r>
      <w:r>
        <w:rPr>
          <w:rStyle w:val="s3"/>
        </w:rPr>
        <w:t>(введен в действие с 18 мая 2024 г.) (</w:t>
      </w:r>
      <w:hyperlink r:id="rId106" w:anchor="sub_id=400050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2F12">
      <w:pPr>
        <w:pStyle w:val="pji"/>
      </w:pPr>
      <w:r>
        <w:rPr>
          <w:rStyle w:val="s3"/>
        </w:rPr>
        <w:t xml:space="preserve">Статья дополнена подпунктом 5-4 в соответствии с </w:t>
      </w:r>
      <w:hyperlink r:id="rId107" w:anchor="sub_id=14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15.11.21 г. № 72-VIІ (введен в действие с 1 января 2022 г.)</w:t>
      </w:r>
    </w:p>
    <w:p w:rsidR="00000000" w:rsidRDefault="00E92F12">
      <w:pPr>
        <w:pStyle w:val="pj"/>
      </w:pPr>
      <w:r>
        <w:rPr>
          <w:rStyle w:val="s0"/>
        </w:rPr>
        <w:t xml:space="preserve">5-4) утверждение </w:t>
      </w:r>
      <w:hyperlink r:id="rId108" w:history="1">
        <w:r>
          <w:rPr>
            <w:rStyle w:val="a4"/>
          </w:rPr>
          <w:t>перечня</w:t>
        </w:r>
      </w:hyperlink>
      <w:r>
        <w:rPr>
          <w:rStyle w:val="s0"/>
        </w:rPr>
        <w:t xml:space="preserve"> научных органи</w:t>
      </w:r>
      <w:r>
        <w:rPr>
          <w:rStyle w:val="s0"/>
        </w:rPr>
        <w:t xml:space="preserve">заций, осуществляющих фундаментальные научные исследования согласно </w:t>
      </w:r>
      <w:hyperlink w:anchor="sub27010000" w:history="1">
        <w:r>
          <w:rPr>
            <w:rStyle w:val="a4"/>
          </w:rPr>
          <w:t>статье 27-1</w:t>
        </w:r>
      </w:hyperlink>
      <w:r>
        <w:rPr>
          <w:rStyle w:val="s0"/>
        </w:rPr>
        <w:t xml:space="preserve"> настоящего Закона;</w:t>
      </w:r>
    </w:p>
    <w:p w:rsidR="00000000" w:rsidRDefault="00E92F12">
      <w:pPr>
        <w:pStyle w:val="pji"/>
      </w:pPr>
      <w:r>
        <w:rPr>
          <w:rStyle w:val="s3"/>
        </w:rPr>
        <w:t xml:space="preserve">Статья дополнена подпунктом 5-5 в соответствии с </w:t>
      </w:r>
      <w:hyperlink r:id="rId109" w:anchor="sub_id=14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15.11.21 г. № 72-VIІ (введен в действие с 1 января 2022 г.)</w:t>
      </w:r>
    </w:p>
    <w:p w:rsidR="00000000" w:rsidRDefault="00E92F12">
      <w:pPr>
        <w:pStyle w:val="pj"/>
      </w:pPr>
      <w:r>
        <w:rPr>
          <w:rStyle w:val="s0"/>
        </w:rPr>
        <w:t xml:space="preserve">5-5) разработка норм финансирования научных организаций, осуществляющих фундаментальные научные исследования согласно </w:t>
      </w:r>
      <w:hyperlink w:anchor="sub27010000" w:history="1">
        <w:r>
          <w:rPr>
            <w:rStyle w:val="a4"/>
          </w:rPr>
          <w:t>статье 27-1</w:t>
        </w:r>
      </w:hyperlink>
      <w:r>
        <w:rPr>
          <w:rStyle w:val="s0"/>
        </w:rPr>
        <w:t xml:space="preserve"> </w:t>
      </w:r>
      <w:r>
        <w:rPr>
          <w:rStyle w:val="s0"/>
        </w:rPr>
        <w:t>настоящего Закона;</w:t>
      </w:r>
    </w:p>
    <w:p w:rsidR="00000000" w:rsidRDefault="00E92F12">
      <w:pPr>
        <w:pStyle w:val="pj"/>
      </w:pPr>
      <w:r>
        <w:rPr>
          <w:rStyle w:val="s0"/>
        </w:rPr>
        <w:t xml:space="preserve">6) разработка </w:t>
      </w:r>
      <w:hyperlink r:id="rId110" w:history="1">
        <w:r>
          <w:rPr>
            <w:rStyle w:val="a4"/>
          </w:rPr>
          <w:t>правил</w:t>
        </w:r>
      </w:hyperlink>
      <w:r>
        <w:rPr>
          <w:rStyle w:val="s0"/>
        </w:rPr>
        <w:t xml:space="preserve"> организации и проведения государственной научно-технической экспертизы;</w:t>
      </w:r>
    </w:p>
    <w:p w:rsidR="00000000" w:rsidRDefault="00E92F12">
      <w:pPr>
        <w:pStyle w:val="pj"/>
      </w:pPr>
      <w:r>
        <w:rPr>
          <w:rStyle w:val="s0"/>
        </w:rPr>
        <w:t xml:space="preserve">7) разработка </w:t>
      </w:r>
      <w:hyperlink r:id="rId111" w:history="1">
        <w:r>
          <w:rPr>
            <w:rStyle w:val="a4"/>
          </w:rPr>
          <w:t>правил</w:t>
        </w:r>
      </w:hyperlink>
      <w:r>
        <w:rPr>
          <w:rStyle w:val="s0"/>
        </w:rPr>
        <w:t xml:space="preserve"> аккредитации субъектов научной и (или) научно-технической деятельности, а также проведение их аккредитации;</w:t>
      </w:r>
    </w:p>
    <w:p w:rsidR="00000000" w:rsidRDefault="00E92F12">
      <w:pPr>
        <w:pStyle w:val="pj"/>
      </w:pPr>
      <w:r>
        <w:rPr>
          <w:rStyle w:val="s0"/>
        </w:rPr>
        <w:t xml:space="preserve">8) исключен в соответствии с </w:t>
      </w:r>
      <w:hyperlink r:id="rId112" w:anchor="sub_id=70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13.01.14 г. № 15</w:t>
      </w:r>
      <w:r>
        <w:rPr>
          <w:rStyle w:val="s0"/>
        </w:rPr>
        <w:t xml:space="preserve">9-V </w:t>
      </w:r>
      <w:r>
        <w:rPr>
          <w:rStyle w:val="s3"/>
        </w:rPr>
        <w:t>(</w:t>
      </w:r>
      <w:hyperlink r:id="rId113" w:anchor="sub_id=4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2F12">
      <w:pPr>
        <w:pStyle w:val="pj"/>
      </w:pPr>
      <w:r>
        <w:rPr>
          <w:rStyle w:val="s0"/>
        </w:rPr>
        <w:t>9) координация деятельности национальных научных советов;</w:t>
      </w:r>
    </w:p>
    <w:p w:rsidR="00000000" w:rsidRDefault="00E92F12">
      <w:pPr>
        <w:pStyle w:val="pj"/>
      </w:pPr>
      <w:r>
        <w:rPr>
          <w:rStyle w:val="s0"/>
        </w:rPr>
        <w:t>10) координация работы отраслевых уполномоченных органов, осуществляемой в рамках научных, нау</w:t>
      </w:r>
      <w:r>
        <w:rPr>
          <w:rStyle w:val="s0"/>
        </w:rPr>
        <w:t>чно-технических проектов и программ;</w:t>
      </w:r>
    </w:p>
    <w:p w:rsidR="00000000" w:rsidRDefault="00E92F12">
      <w:pPr>
        <w:pStyle w:val="pj"/>
      </w:pPr>
      <w:r>
        <w:rPr>
          <w:rStyle w:val="s0"/>
        </w:rPr>
        <w:t xml:space="preserve">11) утверждение </w:t>
      </w:r>
      <w:hyperlink r:id="rId114" w:anchor="sub_id=100" w:history="1">
        <w:r>
          <w:rPr>
            <w:rStyle w:val="a4"/>
          </w:rPr>
          <w:t>типового положения</w:t>
        </w:r>
      </w:hyperlink>
      <w:r>
        <w:rPr>
          <w:rStyle w:val="s0"/>
        </w:rPr>
        <w:t xml:space="preserve"> о консультативно-совещательном органе научной организации, включая порядок избрания его членов;</w:t>
      </w:r>
    </w:p>
    <w:p w:rsidR="00000000" w:rsidRDefault="00E92F12">
      <w:pPr>
        <w:pStyle w:val="pj"/>
      </w:pPr>
      <w:r>
        <w:rPr>
          <w:rStyle w:val="s0"/>
        </w:rPr>
        <w:t>12) утв</w:t>
      </w:r>
      <w:r>
        <w:rPr>
          <w:rStyle w:val="s0"/>
        </w:rPr>
        <w:t xml:space="preserve">ерждение </w:t>
      </w:r>
      <w:hyperlink r:id="rId115" w:anchor="sub_id=100" w:history="1">
        <w:r>
          <w:rPr>
            <w:rStyle w:val="a4"/>
          </w:rPr>
          <w:t>типового положения</w:t>
        </w:r>
      </w:hyperlink>
      <w:r>
        <w:rPr>
          <w:rStyle w:val="s0"/>
        </w:rPr>
        <w:t xml:space="preserve"> о научных лабораториях коллективного пользования;</w:t>
      </w:r>
    </w:p>
    <w:p w:rsidR="00000000" w:rsidRDefault="00E92F12">
      <w:pPr>
        <w:pStyle w:val="pj"/>
      </w:pPr>
      <w:r>
        <w:rPr>
          <w:rStyle w:val="s0"/>
        </w:rPr>
        <w:t xml:space="preserve">13) утверждение </w:t>
      </w:r>
      <w:hyperlink r:id="rId116" w:anchor="sub_id=100" w:history="1">
        <w:r>
          <w:rPr>
            <w:rStyle w:val="a4"/>
          </w:rPr>
          <w:t>типового положения</w:t>
        </w:r>
      </w:hyperlink>
      <w:r>
        <w:rPr>
          <w:rStyle w:val="s0"/>
        </w:rPr>
        <w:t xml:space="preserve"> о диссертационном совете;</w:t>
      </w:r>
    </w:p>
    <w:p w:rsidR="00000000" w:rsidRDefault="00E92F12">
      <w:pPr>
        <w:pStyle w:val="pji"/>
      </w:pPr>
      <w:r>
        <w:rPr>
          <w:rStyle w:val="s3"/>
        </w:rPr>
        <w:t xml:space="preserve">В подпункт 14 внесены изменения в соответствии с </w:t>
      </w:r>
      <w:hyperlink r:id="rId117" w:anchor="sub_id=400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118" w:anchor="sub_id=4001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2F12">
      <w:pPr>
        <w:pStyle w:val="pj"/>
      </w:pPr>
      <w:r>
        <w:rPr>
          <w:rStyle w:val="s0"/>
        </w:rPr>
        <w:t xml:space="preserve">14) утверждение </w:t>
      </w:r>
      <w:hyperlink r:id="rId119" w:anchor="sub_id=100" w:history="1">
        <w:r>
          <w:rPr>
            <w:rStyle w:val="a4"/>
          </w:rPr>
          <w:t>порядка</w:t>
        </w:r>
      </w:hyperlink>
      <w:r>
        <w:rPr>
          <w:rStyle w:val="s0"/>
        </w:rPr>
        <w:t xml:space="preserve"> присуждения степеней;</w:t>
      </w:r>
    </w:p>
    <w:p w:rsidR="00000000" w:rsidRDefault="00E92F12">
      <w:pPr>
        <w:pStyle w:val="pji"/>
      </w:pPr>
      <w:r>
        <w:rPr>
          <w:rStyle w:val="s3"/>
        </w:rPr>
        <w:t xml:space="preserve">Статья дополнена подпунктом 14-1 в соответствии с </w:t>
      </w:r>
      <w:hyperlink r:id="rId120" w:anchor="sub_id=14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15.11.21 г. № 72-VIІ (введен в действие с 1 января 2022 г.)</w:t>
      </w:r>
    </w:p>
    <w:p w:rsidR="00000000" w:rsidRDefault="00E92F12">
      <w:pPr>
        <w:pStyle w:val="pj"/>
      </w:pPr>
      <w:r>
        <w:rPr>
          <w:rStyle w:val="s0"/>
        </w:rPr>
        <w:t xml:space="preserve">14-1) разработка </w:t>
      </w:r>
      <w:hyperlink r:id="rId121" w:history="1">
        <w:r>
          <w:rPr>
            <w:rStyle w:val="a4"/>
          </w:rPr>
          <w:t>правил</w:t>
        </w:r>
      </w:hyperlink>
      <w:r>
        <w:rPr>
          <w:rStyle w:val="s0"/>
        </w:rPr>
        <w:t xml:space="preserve"> отбора прете</w:t>
      </w:r>
      <w:r>
        <w:rPr>
          <w:rStyle w:val="s0"/>
        </w:rPr>
        <w:t>ндентов и прохождения научных стажировок;</w:t>
      </w:r>
    </w:p>
    <w:p w:rsidR="00000000" w:rsidRDefault="00E92F12">
      <w:pPr>
        <w:pStyle w:val="pj"/>
      </w:pPr>
      <w:r>
        <w:rPr>
          <w:rStyle w:val="s0"/>
        </w:rPr>
        <w:t xml:space="preserve">15) утверждение </w:t>
      </w:r>
      <w:hyperlink r:id="rId122" w:history="1">
        <w:r>
          <w:rPr>
            <w:rStyle w:val="a4"/>
          </w:rPr>
          <w:t>порядка</w:t>
        </w:r>
      </w:hyperlink>
      <w:r>
        <w:rPr>
          <w:rStyle w:val="s0"/>
        </w:rPr>
        <w:t xml:space="preserve"> присвоения ученых званий (ассоциированный профессор (доцент), профессор);</w:t>
      </w:r>
    </w:p>
    <w:p w:rsidR="00000000" w:rsidRDefault="00E92F12">
      <w:pPr>
        <w:pStyle w:val="pji"/>
      </w:pPr>
      <w:r>
        <w:rPr>
          <w:rStyle w:val="s3"/>
        </w:rPr>
        <w:t xml:space="preserve">Статья дополнена подпунктом 15-1 в соответствии с </w:t>
      </w:r>
      <w:hyperlink r:id="rId123" w:anchor="sub_id=14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15.11.21 г. № 72-VIІ (введен в действие с 1 января 2022 г.)</w:t>
      </w:r>
    </w:p>
    <w:p w:rsidR="00000000" w:rsidRDefault="00E92F12">
      <w:pPr>
        <w:pStyle w:val="pj"/>
      </w:pPr>
      <w:r>
        <w:rPr>
          <w:rStyle w:val="s0"/>
        </w:rPr>
        <w:t xml:space="preserve">15-1) разработка и утверждение </w:t>
      </w:r>
      <w:hyperlink r:id="rId124" w:history="1">
        <w:r>
          <w:rPr>
            <w:rStyle w:val="a4"/>
          </w:rPr>
          <w:t>требов</w:t>
        </w:r>
        <w:r>
          <w:rPr>
            <w:rStyle w:val="a4"/>
          </w:rPr>
          <w:t>аний</w:t>
        </w:r>
      </w:hyperlink>
      <w:r>
        <w:rPr>
          <w:rStyle w:val="s0"/>
        </w:rPr>
        <w:t xml:space="preserve"> к ведущим ученым, оплата труда которых осуществляется в рамках базового финансирования;</w:t>
      </w:r>
    </w:p>
    <w:p w:rsidR="00000000" w:rsidRDefault="00E92F12">
      <w:pPr>
        <w:pStyle w:val="pji"/>
      </w:pPr>
      <w:r>
        <w:rPr>
          <w:rStyle w:val="s3"/>
        </w:rPr>
        <w:t xml:space="preserve">В подпункт 16 внесены изменения в соответствии с </w:t>
      </w:r>
      <w:hyperlink r:id="rId125" w:anchor="sub_id=400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04.07.18 г. № 171</w:t>
      </w:r>
      <w:r>
        <w:rPr>
          <w:rStyle w:val="s3"/>
        </w:rPr>
        <w:t>-VI (</w:t>
      </w:r>
      <w:hyperlink r:id="rId126" w:anchor="sub_id=40016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2F12">
      <w:pPr>
        <w:pStyle w:val="pj"/>
      </w:pPr>
      <w:r>
        <w:rPr>
          <w:rStyle w:val="s0"/>
        </w:rPr>
        <w:t xml:space="preserve">16) утверждение </w:t>
      </w:r>
      <w:hyperlink r:id="rId127" w:anchor="sub_id=100" w:history="1">
        <w:r>
          <w:rPr>
            <w:rStyle w:val="a4"/>
          </w:rPr>
          <w:t>порядка</w:t>
        </w:r>
      </w:hyperlink>
      <w:r>
        <w:rPr>
          <w:rStyle w:val="s0"/>
        </w:rPr>
        <w:t xml:space="preserve"> государственной регистрации диссертаций, защище</w:t>
      </w:r>
      <w:r>
        <w:rPr>
          <w:rStyle w:val="s0"/>
        </w:rPr>
        <w:t>нных на соискание степени доктора философии (PhD), доктора по профилю;</w:t>
      </w:r>
    </w:p>
    <w:p w:rsidR="00000000" w:rsidRDefault="00E92F12">
      <w:pPr>
        <w:pStyle w:val="pji"/>
      </w:pPr>
      <w:r>
        <w:rPr>
          <w:rStyle w:val="s3"/>
        </w:rPr>
        <w:t xml:space="preserve">Статья дополнена подпунктом 16-1 в соответствии с </w:t>
      </w:r>
      <w:hyperlink r:id="rId128" w:anchor="sub_id=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31.03.21 г. № 24-VII</w:t>
      </w:r>
    </w:p>
    <w:p w:rsidR="00000000" w:rsidRDefault="00E92F12">
      <w:pPr>
        <w:pStyle w:val="pj"/>
      </w:pPr>
      <w:r>
        <w:t xml:space="preserve">16-1) утверждение </w:t>
      </w:r>
      <w:hyperlink r:id="rId129" w:history="1">
        <w:r>
          <w:rPr>
            <w:rStyle w:val="a4"/>
          </w:rPr>
          <w:t>правил</w:t>
        </w:r>
      </w:hyperlink>
      <w:r>
        <w:t xml:space="preserve"> присуждения ежегодной премии «Лучший научный работник»;</w:t>
      </w:r>
    </w:p>
    <w:p w:rsidR="00000000" w:rsidRDefault="00E92F12">
      <w:pPr>
        <w:pStyle w:val="pji"/>
      </w:pPr>
      <w:r>
        <w:rPr>
          <w:rStyle w:val="s3"/>
        </w:rPr>
        <w:t xml:space="preserve">Статья дополнена подпунктом 16-2 в соответствии с </w:t>
      </w:r>
      <w:hyperlink r:id="rId130" w:anchor="sub_id=4" w:history="1">
        <w:r>
          <w:rPr>
            <w:rStyle w:val="a4"/>
            <w:i/>
            <w:iCs/>
          </w:rPr>
          <w:t>За</w:t>
        </w:r>
        <w:r>
          <w:rPr>
            <w:rStyle w:val="a4"/>
            <w:i/>
            <w:iCs/>
          </w:rPr>
          <w:t>коном</w:t>
        </w:r>
      </w:hyperlink>
      <w:r>
        <w:rPr>
          <w:rStyle w:val="s3"/>
        </w:rPr>
        <w:t xml:space="preserve"> РК от 31.03.21 г. № 24-VII</w:t>
      </w:r>
    </w:p>
    <w:p w:rsidR="00000000" w:rsidRDefault="00E92F12">
      <w:pPr>
        <w:pStyle w:val="pj"/>
      </w:pPr>
      <w:r>
        <w:t xml:space="preserve">16-2) утверждение </w:t>
      </w:r>
      <w:hyperlink r:id="rId131" w:history="1">
        <w:r>
          <w:rPr>
            <w:rStyle w:val="a4"/>
          </w:rPr>
          <w:t>классификатора</w:t>
        </w:r>
      </w:hyperlink>
      <w:r>
        <w:t xml:space="preserve"> научных направлений;</w:t>
      </w:r>
    </w:p>
    <w:p w:rsidR="00000000" w:rsidRDefault="00E92F12">
      <w:pPr>
        <w:pStyle w:val="pji"/>
      </w:pPr>
      <w:r>
        <w:rPr>
          <w:rStyle w:val="s3"/>
        </w:rPr>
        <w:t xml:space="preserve">Статья дополнена подпунктом 16-3 в соответствии с </w:t>
      </w:r>
      <w:hyperlink r:id="rId132" w:anchor="sub_id=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31.03.21 г. № 24-VII</w:t>
      </w:r>
    </w:p>
    <w:p w:rsidR="00000000" w:rsidRDefault="00E92F12">
      <w:pPr>
        <w:pStyle w:val="pj"/>
      </w:pPr>
      <w:r>
        <w:t xml:space="preserve">16-3) осуществление мониторинга научной и (или) научно-технической деятельности и информационное обеспечение системы управления наукой, утверждение </w:t>
      </w:r>
      <w:hyperlink r:id="rId133" w:history="1">
        <w:r>
          <w:rPr>
            <w:rStyle w:val="a4"/>
          </w:rPr>
          <w:t>правил</w:t>
        </w:r>
      </w:hyperlink>
      <w:r>
        <w:t xml:space="preserve"> организации и функционирования объек</w:t>
      </w:r>
      <w:r>
        <w:t>тов информатизации в области науки;</w:t>
      </w:r>
    </w:p>
    <w:p w:rsidR="00000000" w:rsidRDefault="00E92F12">
      <w:pPr>
        <w:pStyle w:val="pj"/>
      </w:pPr>
      <w:r>
        <w:rPr>
          <w:rStyle w:val="s0"/>
        </w:rPr>
        <w:t xml:space="preserve">17) разработка </w:t>
      </w:r>
      <w:hyperlink r:id="rId134" w:history="1">
        <w:r>
          <w:rPr>
            <w:rStyle w:val="a4"/>
          </w:rPr>
          <w:t>положения</w:t>
        </w:r>
      </w:hyperlink>
      <w:r>
        <w:rPr>
          <w:rStyle w:val="s0"/>
        </w:rPr>
        <w:t xml:space="preserve"> о национальных научных советах;</w:t>
      </w:r>
    </w:p>
    <w:p w:rsidR="00000000" w:rsidRDefault="00E92F12">
      <w:pPr>
        <w:pStyle w:val="pji"/>
      </w:pPr>
      <w:r>
        <w:rPr>
          <w:rStyle w:val="s3"/>
        </w:rPr>
        <w:t xml:space="preserve">Статья дополнена подпунктом 17-1 в соответствии с </w:t>
      </w:r>
      <w:hyperlink r:id="rId135" w:anchor="sub_id=14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15.11.21 г. № 72-VIІ (введен в действие с 1 января 2022 г.)</w:t>
      </w:r>
    </w:p>
    <w:p w:rsidR="00000000" w:rsidRDefault="00E92F12">
      <w:pPr>
        <w:pStyle w:val="pj"/>
      </w:pPr>
      <w:r>
        <w:rPr>
          <w:rStyle w:val="s0"/>
        </w:rPr>
        <w:t xml:space="preserve">17-1) разработка </w:t>
      </w:r>
      <w:hyperlink r:id="rId136" w:history="1">
        <w:r>
          <w:rPr>
            <w:rStyle w:val="a4"/>
          </w:rPr>
          <w:t>положения</w:t>
        </w:r>
      </w:hyperlink>
      <w:r>
        <w:rPr>
          <w:rStyle w:val="s0"/>
        </w:rPr>
        <w:t xml:space="preserve"> об апелляционной комиссии и утверждение ее состава;</w:t>
      </w:r>
    </w:p>
    <w:p w:rsidR="00000000" w:rsidRDefault="00E92F12">
      <w:pPr>
        <w:pStyle w:val="pji"/>
      </w:pPr>
      <w:r>
        <w:rPr>
          <w:rStyle w:val="s3"/>
        </w:rPr>
        <w:t>Стать</w:t>
      </w:r>
      <w:r>
        <w:rPr>
          <w:rStyle w:val="s3"/>
        </w:rPr>
        <w:t xml:space="preserve">я дополнена подпунктом 17-2 в соответствии с </w:t>
      </w:r>
      <w:hyperlink r:id="rId137" w:anchor="sub_id=46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06.05.24 г. № 79-VIII (введен в действие с 18 мая 2024 г.)</w:t>
      </w:r>
    </w:p>
    <w:p w:rsidR="00000000" w:rsidRDefault="00E92F12">
      <w:pPr>
        <w:pStyle w:val="pj"/>
      </w:pPr>
      <w:r>
        <w:t>17-2) разработка и утверждение типовых правил научной эти</w:t>
      </w:r>
      <w:r>
        <w:t>ки;</w:t>
      </w:r>
    </w:p>
    <w:p w:rsidR="00000000" w:rsidRDefault="00E92F12">
      <w:pPr>
        <w:pStyle w:val="pji"/>
      </w:pPr>
      <w:r>
        <w:rPr>
          <w:rStyle w:val="s3"/>
        </w:rPr>
        <w:t xml:space="preserve">Подпункт 18 изложен в редакции </w:t>
      </w:r>
      <w:hyperlink r:id="rId138" w:anchor="sub_id=4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31.03.21 г. № 24-VII (</w:t>
      </w:r>
      <w:hyperlink r:id="rId139" w:anchor="sub_id=40018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40" w:anchor="sub_id=144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 № 72-VIІ (введен в действие с 1 января 2022 г.) (</w:t>
      </w:r>
      <w:hyperlink r:id="rId141" w:anchor="sub_id=40018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2F12">
      <w:pPr>
        <w:pStyle w:val="pj"/>
      </w:pPr>
      <w:r>
        <w:rPr>
          <w:rStyle w:val="s0"/>
        </w:rPr>
        <w:t>18) разра</w:t>
      </w:r>
      <w:r>
        <w:rPr>
          <w:rStyle w:val="s0"/>
        </w:rPr>
        <w:t>ботка правил базового и программно-целевого финансирования научной и (или) научно-технической деятельности, грантового финансирования научной и (или) научно-технической деятельности и коммерциализации результатов научной и (или) научно-технической деятельн</w:t>
      </w:r>
      <w:r>
        <w:rPr>
          <w:rStyle w:val="s0"/>
        </w:rPr>
        <w:t>ости, финансирования научных организаций, осуществляющих фундаментальные научные исследования;</w:t>
      </w:r>
    </w:p>
    <w:p w:rsidR="00000000" w:rsidRDefault="00E92F12">
      <w:pPr>
        <w:pStyle w:val="pj"/>
      </w:pPr>
      <w:r>
        <w:rPr>
          <w:rStyle w:val="s0"/>
        </w:rPr>
        <w:t>19) разработка порядка организации и проведения научных исследований и опытно-конструкторских работ на основе государственно-частного партнерства;</w:t>
      </w:r>
    </w:p>
    <w:p w:rsidR="00000000" w:rsidRDefault="00E92F12">
      <w:pPr>
        <w:pStyle w:val="pji"/>
      </w:pPr>
      <w:r>
        <w:rPr>
          <w:rStyle w:val="s3"/>
        </w:rPr>
        <w:t xml:space="preserve">См.: </w:t>
      </w:r>
      <w:hyperlink r:id="rId142" w:history="1">
        <w:r>
          <w:rPr>
            <w:rStyle w:val="a4"/>
            <w:i/>
            <w:iCs/>
          </w:rPr>
          <w:t>Письмо</w:t>
        </w:r>
      </w:hyperlink>
      <w:r>
        <w:rPr>
          <w:rStyle w:val="s3"/>
        </w:rPr>
        <w:t xml:space="preserve"> </w:t>
      </w:r>
      <w:r>
        <w:rPr>
          <w:rStyle w:val="s3"/>
        </w:rPr>
        <w:t>и.о. Председателя Комитета науки Министерства науки и высшего образования Республики Казахстан от 20 февраля 2024 года № ЖТ-2024-03112330 «Каким документом утвержден порядок организации и проведения научных исследований и опытно-конструкторских работ на ос</w:t>
      </w:r>
      <w:r>
        <w:rPr>
          <w:rStyle w:val="s3"/>
        </w:rPr>
        <w:t>нове государственно-частного партнерства»</w:t>
      </w:r>
    </w:p>
    <w:p w:rsidR="00000000" w:rsidRDefault="00E92F12">
      <w:pPr>
        <w:pStyle w:val="pj"/>
      </w:pPr>
      <w:r>
        <w:rPr>
          <w:rStyle w:val="s0"/>
        </w:rPr>
        <w:t>20) определение головной организации по научной, научно-технической программе;</w:t>
      </w:r>
    </w:p>
    <w:p w:rsidR="00000000" w:rsidRDefault="00E92F12">
      <w:pPr>
        <w:pStyle w:val="pj"/>
      </w:pPr>
      <w:r>
        <w:rPr>
          <w:rStyle w:val="s0"/>
        </w:rPr>
        <w:t>21) назначение на должность и освобождение от должности руководителей государственных научных организаций в пределах своей компетенции;</w:t>
      </w:r>
    </w:p>
    <w:p w:rsidR="00000000" w:rsidRDefault="00E92F12">
      <w:pPr>
        <w:pStyle w:val="pj"/>
      </w:pPr>
      <w:r>
        <w:rPr>
          <w:rStyle w:val="s0"/>
        </w:rPr>
        <w:t>22) организация государственного учета научных, научно-технических проектов и программ, финансируемых из государственного бюджета, и отчетов по их выполнению;</w:t>
      </w:r>
    </w:p>
    <w:p w:rsidR="00000000" w:rsidRDefault="00E92F12">
      <w:pPr>
        <w:pStyle w:val="pji"/>
      </w:pPr>
      <w:r>
        <w:rPr>
          <w:rStyle w:val="s3"/>
        </w:rPr>
        <w:t xml:space="preserve">В подпункт 23 внесены изменения в соответствии с </w:t>
      </w:r>
      <w:hyperlink r:id="rId143" w:anchor="sub_id=15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18.03.19 г. № 237-VI (введены в действие с 10 апреля 2019 г.) (</w:t>
      </w:r>
      <w:hyperlink r:id="rId144" w:anchor="sub_id=4002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2F12">
      <w:pPr>
        <w:pStyle w:val="pj"/>
      </w:pPr>
      <w:r>
        <w:rPr>
          <w:rStyle w:val="s0"/>
        </w:rPr>
        <w:t>23) утверждение отчетов по выполненным научным</w:t>
      </w:r>
      <w:r>
        <w:rPr>
          <w:rStyle w:val="s0"/>
        </w:rPr>
        <w:t>, научно-техническим проектам и программам, финансируемым из государственного бюджета, за исключением научных, научно-технических проектов и программ, формируемых в рамках государственного оборонного заказа;</w:t>
      </w:r>
    </w:p>
    <w:p w:rsidR="00000000" w:rsidRDefault="00E92F12">
      <w:pPr>
        <w:pStyle w:val="pji"/>
      </w:pPr>
      <w:r>
        <w:rPr>
          <w:rStyle w:val="s3"/>
        </w:rPr>
        <w:t xml:space="preserve">Статья дополнена подпунктом 23-1 в соответствии </w:t>
      </w:r>
      <w:r>
        <w:rPr>
          <w:rStyle w:val="s3"/>
        </w:rPr>
        <w:t xml:space="preserve">с </w:t>
      </w:r>
      <w:hyperlink r:id="rId145" w:anchor="sub_id=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21.05.22 г. № 123-VII (введены в действие с 24 ноября 2022 г.) </w:t>
      </w:r>
    </w:p>
    <w:p w:rsidR="00000000" w:rsidRDefault="00E92F12">
      <w:pPr>
        <w:pStyle w:val="pj"/>
      </w:pPr>
      <w:r>
        <w:rPr>
          <w:rStyle w:val="s0"/>
        </w:rPr>
        <w:t xml:space="preserve">23-1) разработка и утверждение </w:t>
      </w:r>
      <w:hyperlink r:id="rId146" w:history="1">
        <w:r>
          <w:rPr>
            <w:rStyle w:val="a4"/>
          </w:rPr>
          <w:t>п</w:t>
        </w:r>
        <w:r>
          <w:rPr>
            <w:rStyle w:val="a4"/>
          </w:rPr>
          <w:t>равил</w:t>
        </w:r>
      </w:hyperlink>
      <w:r>
        <w:rPr>
          <w:rStyle w:val="s0"/>
        </w:rPr>
        <w:t xml:space="preserve"> формирования, ведения и содержания рабочих коллекций патогенных и промышленных микроорганизмов, используемых в научной и производственной деятельности;</w:t>
      </w:r>
    </w:p>
    <w:p w:rsidR="00000000" w:rsidRDefault="00E92F12">
      <w:pPr>
        <w:pStyle w:val="pj"/>
      </w:pPr>
      <w:r>
        <w:rPr>
          <w:rStyle w:val="s0"/>
        </w:rPr>
        <w:t>24) осуществление иных полномочий, предусмотренных настоящим Законом, иными законами Республики Ка</w:t>
      </w:r>
      <w:r>
        <w:rPr>
          <w:rStyle w:val="s0"/>
        </w:rPr>
        <w:t>захстан, актами Президента Республики Казахстан и Правительства Республики Казахстан.</w:t>
      </w:r>
    </w:p>
    <w:p w:rsidR="00000000" w:rsidRDefault="00E92F12">
      <w:pPr>
        <w:pStyle w:val="pj"/>
      </w:pPr>
      <w:r>
        <w:t> </w:t>
      </w:r>
    </w:p>
    <w:p w:rsidR="00000000" w:rsidRDefault="00E92F12">
      <w:pPr>
        <w:pStyle w:val="pj"/>
        <w:ind w:left="1200" w:hanging="800"/>
      </w:pPr>
      <w:bookmarkStart w:id="8" w:name="SUB50000"/>
      <w:bookmarkEnd w:id="8"/>
      <w:r>
        <w:rPr>
          <w:rStyle w:val="s1"/>
        </w:rPr>
        <w:t>Статья 5. Компетенция отраслевого уполномоченного органа</w:t>
      </w:r>
    </w:p>
    <w:p w:rsidR="00000000" w:rsidRDefault="00E92F12">
      <w:pPr>
        <w:pStyle w:val="pj"/>
      </w:pPr>
      <w:r>
        <w:rPr>
          <w:rStyle w:val="s0"/>
        </w:rPr>
        <w:t xml:space="preserve">В компетенцию </w:t>
      </w:r>
      <w:hyperlink r:id="rId147" w:history="1">
        <w:r>
          <w:rPr>
            <w:rStyle w:val="a4"/>
          </w:rPr>
          <w:t>отраслевого уполномоченного орга</w:t>
        </w:r>
        <w:r>
          <w:rPr>
            <w:rStyle w:val="a4"/>
          </w:rPr>
          <w:t>на</w:t>
        </w:r>
      </w:hyperlink>
      <w:r>
        <w:rPr>
          <w:rStyle w:val="s0"/>
        </w:rPr>
        <w:t xml:space="preserve"> входят:</w:t>
      </w:r>
    </w:p>
    <w:p w:rsidR="00000000" w:rsidRDefault="00E92F12">
      <w:pPr>
        <w:pStyle w:val="pj"/>
      </w:pPr>
      <w:r>
        <w:rPr>
          <w:rStyle w:val="s0"/>
        </w:rPr>
        <w:t>1) участие в разработке предложений и реализации государственной политики в области науки и научно-технической деятельности, координация работы по проведению научных исследований в соответствующей отрасли;</w:t>
      </w:r>
    </w:p>
    <w:p w:rsidR="00000000" w:rsidRDefault="00E92F12">
      <w:pPr>
        <w:pStyle w:val="pj"/>
      </w:pPr>
      <w:r>
        <w:rPr>
          <w:rStyle w:val="s0"/>
        </w:rPr>
        <w:t xml:space="preserve">2) участие в формировании приоритетных </w:t>
      </w:r>
      <w:r>
        <w:rPr>
          <w:rStyle w:val="s0"/>
        </w:rPr>
        <w:t>направлений фундаментальных и прикладных научных исследований в соответствующей отрасли;</w:t>
      </w:r>
    </w:p>
    <w:p w:rsidR="00000000" w:rsidRDefault="00E92F12">
      <w:pPr>
        <w:pStyle w:val="pj"/>
      </w:pPr>
      <w:r>
        <w:rPr>
          <w:rStyle w:val="s0"/>
        </w:rPr>
        <w:t>3) организация разработки научных, научно-технических проектов и программ, финансируемых из государственного бюджета, и осуществления их реализации в соответствующей о</w:t>
      </w:r>
      <w:r>
        <w:rPr>
          <w:rStyle w:val="s0"/>
        </w:rPr>
        <w:t>трасли;</w:t>
      </w:r>
    </w:p>
    <w:p w:rsidR="00000000" w:rsidRDefault="00E92F12">
      <w:pPr>
        <w:pStyle w:val="pj"/>
      </w:pPr>
      <w:r>
        <w:rPr>
          <w:rStyle w:val="s0"/>
        </w:rPr>
        <w:t>4) утверждение отчетов по выполненным научным, научно-техническим проектам и программам в соответствующей отрасли, финансируемым из государственного бюджета;</w:t>
      </w:r>
    </w:p>
    <w:p w:rsidR="00000000" w:rsidRDefault="00E92F12">
      <w:pPr>
        <w:pStyle w:val="pji"/>
      </w:pPr>
      <w:r>
        <w:rPr>
          <w:rStyle w:val="s3"/>
        </w:rPr>
        <w:t xml:space="preserve">Статья дополнена подпунктами 4-1 - 4-5 в соответствии с </w:t>
      </w:r>
      <w:hyperlink r:id="rId148" w:anchor="sub_id=4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</w:t>
      </w:r>
    </w:p>
    <w:p w:rsidR="00000000" w:rsidRDefault="00E92F12">
      <w:pPr>
        <w:pStyle w:val="pj"/>
      </w:pPr>
      <w:r>
        <w:rPr>
          <w:rStyle w:val="s0"/>
        </w:rPr>
        <w:t>4-1) участие в разработке правил организации и проведения государственной научно-технической экспертизы;</w:t>
      </w:r>
    </w:p>
    <w:p w:rsidR="00000000" w:rsidRDefault="00E92F12">
      <w:pPr>
        <w:pStyle w:val="pj"/>
      </w:pPr>
      <w:r>
        <w:rPr>
          <w:rStyle w:val="s0"/>
        </w:rPr>
        <w:t>4-2) участие в разработке правил аккредитации субъектов научной и (или</w:t>
      </w:r>
      <w:r>
        <w:rPr>
          <w:rStyle w:val="s0"/>
        </w:rPr>
        <w:t>) научно-технической деятельности;</w:t>
      </w:r>
    </w:p>
    <w:p w:rsidR="00000000" w:rsidRDefault="00E92F12">
      <w:pPr>
        <w:pStyle w:val="pj"/>
      </w:pPr>
      <w:r>
        <w:rPr>
          <w:rStyle w:val="s0"/>
        </w:rPr>
        <w:t>4-3) внесение в уполномоченный орган предложений по кандидатурам для включения в составы национальных научных советов и согласование их составов;</w:t>
      </w:r>
    </w:p>
    <w:p w:rsidR="00000000" w:rsidRDefault="00E92F12">
      <w:pPr>
        <w:pStyle w:val="pj"/>
      </w:pPr>
      <w:r>
        <w:rPr>
          <w:rStyle w:val="s0"/>
        </w:rPr>
        <w:t>4-4) участие в разработке положения о национальных научных советах;</w:t>
      </w:r>
    </w:p>
    <w:p w:rsidR="00000000" w:rsidRDefault="00E92F12">
      <w:pPr>
        <w:pStyle w:val="pji"/>
      </w:pPr>
      <w:r>
        <w:rPr>
          <w:rStyle w:val="s3"/>
        </w:rPr>
        <w:t xml:space="preserve">Подпункт 4-5 изложен в редакции </w:t>
      </w:r>
      <w:hyperlink r:id="rId149" w:anchor="sub_id=14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 № 72-VIІ (введен в действие с 1 января 2022 г.) (</w:t>
      </w:r>
      <w:hyperlink r:id="rId150" w:anchor="sub_id=5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2F12">
      <w:pPr>
        <w:pStyle w:val="pj"/>
      </w:pPr>
      <w:r>
        <w:rPr>
          <w:rStyle w:val="s0"/>
        </w:rPr>
        <w:t>4-5) внесение в уполномоченный орган предложений по формированию перечней субъектов базового финансирования и научных организаций, осуществляющих фундаментал</w:t>
      </w:r>
      <w:r>
        <w:rPr>
          <w:rStyle w:val="s0"/>
        </w:rPr>
        <w:t xml:space="preserve">ьные научные исследования согласно </w:t>
      </w:r>
      <w:hyperlink w:anchor="sub27010000" w:history="1">
        <w:r>
          <w:rPr>
            <w:rStyle w:val="a4"/>
          </w:rPr>
          <w:t>статье 27-1</w:t>
        </w:r>
      </w:hyperlink>
      <w:r>
        <w:rPr>
          <w:rStyle w:val="s0"/>
        </w:rPr>
        <w:t xml:space="preserve"> настоящего Закона;</w:t>
      </w:r>
    </w:p>
    <w:p w:rsidR="00000000" w:rsidRDefault="00E92F12">
      <w:pPr>
        <w:pStyle w:val="pji"/>
      </w:pPr>
      <w:r>
        <w:rPr>
          <w:rStyle w:val="s3"/>
        </w:rPr>
        <w:t xml:space="preserve">Статья дополнена подпунктом 4-6 в соответствии с </w:t>
      </w:r>
      <w:hyperlink r:id="rId151" w:anchor="sub_id=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31.03.21 г. № </w:t>
      </w:r>
      <w:r>
        <w:rPr>
          <w:rStyle w:val="s3"/>
        </w:rPr>
        <w:t xml:space="preserve">24-VII; </w:t>
      </w:r>
      <w:hyperlink r:id="rId152" w:anchor="sub_id=14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 № 72-VIІ (введен в действие с 1 января 2022 г.) (</w:t>
      </w:r>
      <w:hyperlink r:id="rId153" w:anchor="sub_id=50000" w:history="1">
        <w:r>
          <w:rPr>
            <w:rStyle w:val="a4"/>
            <w:i/>
            <w:iCs/>
          </w:rPr>
          <w:t xml:space="preserve">см. стар. </w:t>
        </w:r>
        <w:r>
          <w:rPr>
            <w:rStyle w:val="a4"/>
            <w:i/>
            <w:iCs/>
          </w:rPr>
          <w:t>ред.</w:t>
        </w:r>
      </w:hyperlink>
      <w:r>
        <w:rPr>
          <w:rStyle w:val="s3"/>
        </w:rPr>
        <w:t>)</w:t>
      </w:r>
    </w:p>
    <w:p w:rsidR="00000000" w:rsidRDefault="00E92F12">
      <w:pPr>
        <w:pStyle w:val="pj"/>
      </w:pPr>
      <w:r>
        <w:rPr>
          <w:rStyle w:val="s0"/>
        </w:rPr>
        <w:t>4-6) участие в разработке правил базового и программно-целевого финансирования научной и (или) научно-технической деятельности, а также грантового финансирования научной и (или) научно-технической деятельности и коммерциализации результатов научной и</w:t>
      </w:r>
      <w:r>
        <w:rPr>
          <w:rStyle w:val="s0"/>
        </w:rPr>
        <w:t xml:space="preserve"> (или) научно-технической деятельности, финансирования научных организаций, осуществляющих фундаментальные научные исследования;</w:t>
      </w:r>
    </w:p>
    <w:p w:rsidR="00000000" w:rsidRDefault="00E92F12">
      <w:pPr>
        <w:pStyle w:val="pj"/>
      </w:pPr>
      <w:r>
        <w:rPr>
          <w:rStyle w:val="s0"/>
        </w:rPr>
        <w:t xml:space="preserve">5) исключен в соответствии с </w:t>
      </w:r>
      <w:hyperlink r:id="rId154" w:anchor="sub_id=70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13</w:t>
      </w:r>
      <w:r>
        <w:rPr>
          <w:rStyle w:val="s0"/>
        </w:rPr>
        <w:t xml:space="preserve">.01.14 г. № 159-V </w:t>
      </w:r>
      <w:r>
        <w:rPr>
          <w:rStyle w:val="s3"/>
        </w:rPr>
        <w:t>(</w:t>
      </w:r>
      <w:hyperlink r:id="rId155" w:anchor="sub_id=5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2F12">
      <w:pPr>
        <w:pStyle w:val="pj"/>
      </w:pPr>
      <w:r>
        <w:rPr>
          <w:rStyle w:val="s0"/>
        </w:rPr>
        <w:t xml:space="preserve">6) исключен в соответствии с </w:t>
      </w:r>
      <w:hyperlink r:id="rId156" w:anchor="sub_id=70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13.01.14 г. №</w:t>
      </w:r>
      <w:r>
        <w:rPr>
          <w:rStyle w:val="s0"/>
        </w:rPr>
        <w:t xml:space="preserve"> 159-V </w:t>
      </w:r>
      <w:r>
        <w:rPr>
          <w:rStyle w:val="s3"/>
        </w:rPr>
        <w:t>(</w:t>
      </w:r>
      <w:hyperlink r:id="rId157" w:anchor="sub_id=5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2F12">
      <w:pPr>
        <w:pStyle w:val="pj"/>
      </w:pPr>
      <w:r>
        <w:rPr>
          <w:rStyle w:val="s0"/>
        </w:rPr>
        <w:t>7) осуществление иных полномочий, предусмотренных настоящим Законом, иными законами Республики Казахстан, актами Президента Республики Казахстан и Пр</w:t>
      </w:r>
      <w:r>
        <w:rPr>
          <w:rStyle w:val="s0"/>
        </w:rPr>
        <w:t>авительства Республики Казахстан.</w:t>
      </w:r>
    </w:p>
    <w:p w:rsidR="00000000" w:rsidRDefault="00E92F12">
      <w:pPr>
        <w:pStyle w:val="pj"/>
      </w:pPr>
      <w:r>
        <w:t> </w:t>
      </w:r>
    </w:p>
    <w:p w:rsidR="00000000" w:rsidRDefault="00E92F12">
      <w:pPr>
        <w:pStyle w:val="pj"/>
      </w:pPr>
      <w:r>
        <w:t> </w:t>
      </w:r>
    </w:p>
    <w:p w:rsidR="00000000" w:rsidRDefault="00E92F12">
      <w:pPr>
        <w:pStyle w:val="pc"/>
      </w:pPr>
      <w:bookmarkStart w:id="9" w:name="SUB60000"/>
      <w:bookmarkEnd w:id="9"/>
      <w:r>
        <w:rPr>
          <w:rStyle w:val="s1"/>
        </w:rPr>
        <w:t>Глава 3. Субъекты научной и (или) научно-технической деятельности</w:t>
      </w:r>
    </w:p>
    <w:p w:rsidR="00000000" w:rsidRDefault="00E92F12">
      <w:pPr>
        <w:pStyle w:val="pj"/>
      </w:pPr>
      <w:r>
        <w:rPr>
          <w:rStyle w:val="s0"/>
        </w:rPr>
        <w:t> </w:t>
      </w:r>
    </w:p>
    <w:p w:rsidR="00000000" w:rsidRDefault="00E92F12">
      <w:pPr>
        <w:pStyle w:val="pj"/>
        <w:ind w:left="1200" w:hanging="800"/>
      </w:pPr>
      <w:r>
        <w:rPr>
          <w:rStyle w:val="s1"/>
        </w:rPr>
        <w:t>Статья 6. Субъекты научной и (или) научно-технической деятельности</w:t>
      </w:r>
    </w:p>
    <w:p w:rsidR="00000000" w:rsidRDefault="00E92F12">
      <w:pPr>
        <w:pStyle w:val="pj"/>
      </w:pPr>
      <w:r>
        <w:rPr>
          <w:rStyle w:val="s0"/>
        </w:rPr>
        <w:t>1. Субъектами научной и (или) научно-технической деятельности являются физические и</w:t>
      </w:r>
      <w:r>
        <w:rPr>
          <w:rStyle w:val="s0"/>
        </w:rPr>
        <w:t xml:space="preserve"> юридические лица, осуществляющие научную и (или) научно-техническую деятельность.</w:t>
      </w:r>
    </w:p>
    <w:p w:rsidR="00000000" w:rsidRDefault="00E92F12">
      <w:pPr>
        <w:pStyle w:val="pj"/>
      </w:pPr>
      <w:r>
        <w:rPr>
          <w:rStyle w:val="s0"/>
        </w:rPr>
        <w:t>2. Субъектам научной и (или) научно-технической деятельности гарантируется и обеспечивается свобода творчества, защита от недобросовестной конкуренции, равное право на участ</w:t>
      </w:r>
      <w:r>
        <w:rPr>
          <w:rStyle w:val="s0"/>
        </w:rPr>
        <w:t>ие в научной и (или) научно-технической деятельности, в том числе участие в конкурсах научных, научно-технических проектов и программ, финансируемых из государственного бюджета и иных источников, не запрещенных законодательством Республики Казахстан.</w:t>
      </w:r>
    </w:p>
    <w:p w:rsidR="00000000" w:rsidRDefault="00E92F12">
      <w:pPr>
        <w:pStyle w:val="pj"/>
      </w:pPr>
      <w:r>
        <w:rPr>
          <w:rStyle w:val="s0"/>
        </w:rPr>
        <w:t>Субъе</w:t>
      </w:r>
      <w:r>
        <w:rPr>
          <w:rStyle w:val="s0"/>
        </w:rPr>
        <w:t xml:space="preserve">кты научной и (или) научно-технической деятельности вправе пользоваться услугами научных лабораторий коллективного пользования в </w:t>
      </w:r>
      <w:hyperlink r:id="rId158" w:anchor="sub_id=100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определенном уполномоченным органом.</w:t>
      </w:r>
    </w:p>
    <w:p w:rsidR="00000000" w:rsidRDefault="00E92F12">
      <w:pPr>
        <w:pStyle w:val="pj"/>
      </w:pPr>
      <w:r>
        <w:rPr>
          <w:rStyle w:val="s0"/>
        </w:rPr>
        <w:t>3. Субъекты научной и (или) научно-технической деятельности имеют право использовать объекты интеллектуальной собственности, включая право продавать или предлагать к продаже, в порядке и на условиях, которые установлены законодательством Республики Казахст</w:t>
      </w:r>
      <w:r>
        <w:rPr>
          <w:rStyle w:val="s0"/>
        </w:rPr>
        <w:t>ан.</w:t>
      </w:r>
    </w:p>
    <w:p w:rsidR="00000000" w:rsidRDefault="00E92F12">
      <w:pPr>
        <w:pStyle w:val="pj"/>
      </w:pPr>
      <w:r>
        <w:rPr>
          <w:rStyle w:val="s0"/>
        </w:rPr>
        <w:t>4. Субъекты научной и (или) научно-технической деятельности обязаны осуществлять научно-исследовательские и опытно-конструкторские работы, обеспечивающие исключение угрозы национальной безопасности, в соответствии с законодательством Республики Казахст</w:t>
      </w:r>
      <w:r>
        <w:rPr>
          <w:rStyle w:val="s0"/>
        </w:rPr>
        <w:t>ан.</w:t>
      </w:r>
    </w:p>
    <w:p w:rsidR="00000000" w:rsidRDefault="00E92F12">
      <w:pPr>
        <w:pStyle w:val="pji"/>
      </w:pPr>
      <w:r>
        <w:rPr>
          <w:rStyle w:val="s3"/>
        </w:rPr>
        <w:t xml:space="preserve">Статья дополнена пунктом 5 в соответствии с </w:t>
      </w:r>
      <w:hyperlink r:id="rId159" w:anchor="sub_id=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21.05.22 г. № 123-VII (введены в действие с 24 ноября 2022 г.) </w:t>
      </w:r>
    </w:p>
    <w:p w:rsidR="00000000" w:rsidRDefault="00E92F12">
      <w:pPr>
        <w:pStyle w:val="pj"/>
      </w:pPr>
      <w:r>
        <w:rPr>
          <w:rStyle w:val="s0"/>
        </w:rPr>
        <w:t>5. Деятельность субъектов научной и (или) научно-те</w:t>
      </w:r>
      <w:r>
        <w:rPr>
          <w:rStyle w:val="s0"/>
        </w:rPr>
        <w:t xml:space="preserve">хнической деятельности по формированию, ведению и содержанию национальных и рабочих коллекций патогенных и промышленных микроорганизмов, используемых в научной и производственной деятельности, осуществляется в соответствии с </w:t>
      </w:r>
      <w:hyperlink r:id="rId160" w:anchor="sub_id=22000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 в области биологической безопасности.</w:t>
      </w:r>
    </w:p>
    <w:p w:rsidR="00000000" w:rsidRDefault="00E92F12">
      <w:pPr>
        <w:pStyle w:val="pj"/>
      </w:pPr>
      <w:r>
        <w:t> </w:t>
      </w:r>
    </w:p>
    <w:p w:rsidR="00000000" w:rsidRDefault="00E92F12">
      <w:pPr>
        <w:pStyle w:val="pj"/>
        <w:ind w:left="1200" w:hanging="800"/>
      </w:pPr>
      <w:bookmarkStart w:id="10" w:name="SUB70000"/>
      <w:bookmarkEnd w:id="10"/>
      <w:r>
        <w:rPr>
          <w:rStyle w:val="s1"/>
        </w:rPr>
        <w:t>Статья 7. Физические лица, осуществляющие научную и (или) научно-техническую деятельность</w:t>
      </w:r>
    </w:p>
    <w:p w:rsidR="00000000" w:rsidRDefault="00E92F12">
      <w:pPr>
        <w:pStyle w:val="pj"/>
      </w:pPr>
      <w:r>
        <w:rPr>
          <w:rStyle w:val="s0"/>
        </w:rPr>
        <w:t>1. Физическими лицами, осуществляю</w:t>
      </w:r>
      <w:r>
        <w:rPr>
          <w:rStyle w:val="s0"/>
        </w:rPr>
        <w:t xml:space="preserve">щими научную и (или) научно-техническую деятельность, являются научные, инженерно-технические и иные работники, состоящие в трудовых отношениях с научными организациями, </w:t>
      </w:r>
      <w:r>
        <w:t>организациями высшего и (или) послевузовского образования</w:t>
      </w:r>
      <w:r>
        <w:rPr>
          <w:rStyle w:val="s0"/>
        </w:rPr>
        <w:t>, осуществляющими научную и (</w:t>
      </w:r>
      <w:r>
        <w:rPr>
          <w:rStyle w:val="s0"/>
        </w:rPr>
        <w:t>или) научно-техническую деятельность, а также ученые, самостоятельно осуществляющие научную и (или) научно-техническую деятельность.</w:t>
      </w:r>
    </w:p>
    <w:p w:rsidR="00000000" w:rsidRDefault="00E92F12">
      <w:pPr>
        <w:pStyle w:val="pji"/>
      </w:pPr>
      <w:r>
        <w:rPr>
          <w:rStyle w:val="s3"/>
        </w:rPr>
        <w:t xml:space="preserve">В пункт 2 внесены изменения в соответствии с </w:t>
      </w:r>
      <w:hyperlink r:id="rId161" w:anchor="sub_id=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31.03.21 г. № 24-VII (</w:t>
      </w:r>
      <w:hyperlink r:id="rId162" w:anchor="sub_id=7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63" w:anchor="sub_id=14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</w:t>
      </w:r>
      <w:r>
        <w:rPr>
          <w:rStyle w:val="s3"/>
        </w:rPr>
        <w:t>21 г. № 72-VIІ (введен в действие с 1 января 2022 г.) (</w:t>
      </w:r>
      <w:hyperlink r:id="rId164" w:anchor="sub_id=7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2F12">
      <w:pPr>
        <w:pStyle w:val="pj"/>
      </w:pPr>
      <w:r>
        <w:rPr>
          <w:rStyle w:val="s0"/>
        </w:rPr>
        <w:t>2. Физические лица имеют право участвовать в конкурсах научных, научно-технических проектов и программ</w:t>
      </w:r>
      <w:r>
        <w:rPr>
          <w:rStyle w:val="s0"/>
        </w:rPr>
        <w:t xml:space="preserve">, финансируемых из государственного бюджета, в соответствии с </w:t>
      </w:r>
      <w:hyperlink r:id="rId165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базового и программно-целевого финансирования научной и (или) научно-технической деятельности, а также грантового финан</w:t>
      </w:r>
      <w:r>
        <w:rPr>
          <w:rStyle w:val="s0"/>
        </w:rPr>
        <w:t>сирования научной и (или) научно-технической деятельности и коммерциализации результатов научной и (или) научно-технической деятельности, финансирования научных организаций, осуществляющих фундаментальные научные исследования, и условиями конкурса.</w:t>
      </w:r>
    </w:p>
    <w:p w:rsidR="00000000" w:rsidRDefault="00E92F12">
      <w:pPr>
        <w:pStyle w:val="pj"/>
      </w:pPr>
      <w:r>
        <w:t> </w:t>
      </w:r>
    </w:p>
    <w:p w:rsidR="00000000" w:rsidRDefault="00E92F12">
      <w:pPr>
        <w:pStyle w:val="pj"/>
        <w:ind w:left="1200" w:hanging="800"/>
      </w:pPr>
      <w:bookmarkStart w:id="11" w:name="SUB80000"/>
      <w:bookmarkEnd w:id="11"/>
      <w:r>
        <w:rPr>
          <w:rStyle w:val="s1"/>
        </w:rPr>
        <w:t>Статья 8. Научные организации</w:t>
      </w:r>
    </w:p>
    <w:p w:rsidR="00000000" w:rsidRDefault="00E92F12">
      <w:pPr>
        <w:pStyle w:val="pj"/>
      </w:pPr>
      <w:r>
        <w:rPr>
          <w:rStyle w:val="s0"/>
        </w:rPr>
        <w:t xml:space="preserve">1. Научной организацией является юридическое лицо, основным видом деятельности которого являются осуществление научной, научно-технической и инновационной деятельности, в том числе реализация права на объекты интеллектуальной </w:t>
      </w:r>
      <w:r>
        <w:rPr>
          <w:rStyle w:val="s0"/>
        </w:rPr>
        <w:t>собственности, а также проведение научно-исследовательских и опытно-конструкторских работ.</w:t>
      </w:r>
    </w:p>
    <w:p w:rsidR="00000000" w:rsidRDefault="00E92F12">
      <w:pPr>
        <w:pStyle w:val="pj"/>
      </w:pPr>
      <w:r>
        <w:rPr>
          <w:rStyle w:val="s0"/>
        </w:rPr>
        <w:t xml:space="preserve">При научной организации могут создаваться </w:t>
      </w:r>
      <w:hyperlink r:id="rId166" w:history="1">
        <w:r>
          <w:rPr>
            <w:rStyle w:val="a4"/>
          </w:rPr>
          <w:t>консультативно-совещательные органы</w:t>
        </w:r>
      </w:hyperlink>
      <w:r>
        <w:rPr>
          <w:rStyle w:val="s0"/>
        </w:rPr>
        <w:t>.</w:t>
      </w:r>
    </w:p>
    <w:p w:rsidR="00000000" w:rsidRDefault="00E92F12">
      <w:pPr>
        <w:pStyle w:val="pj"/>
      </w:pPr>
      <w:r>
        <w:rPr>
          <w:rStyle w:val="s0"/>
        </w:rPr>
        <w:t>2. Государственными н</w:t>
      </w:r>
      <w:r>
        <w:rPr>
          <w:rStyle w:val="s0"/>
        </w:rPr>
        <w:t>аучными организациями являются научные организации, основанные на государственной собственности.</w:t>
      </w:r>
    </w:p>
    <w:p w:rsidR="00000000" w:rsidRDefault="00E92F12">
      <w:pPr>
        <w:pStyle w:val="pj"/>
      </w:pPr>
      <w:r>
        <w:rPr>
          <w:rStyle w:val="s0"/>
        </w:rPr>
        <w:t>Приравненными к государственным научным организациям являются научные организации, пятьдесят и более процентов голосующих акций (долей участия в уставном капит</w:t>
      </w:r>
      <w:r>
        <w:rPr>
          <w:rStyle w:val="s0"/>
        </w:rPr>
        <w:t>але) которых принадлежат государству, а также научные организации, в которых пятьдесят и более процентов голосующих акций (долей участия в уставном капитале) прямо либо косвенно принадлежат юридическим лицам, пятьдесят и более процентов голосующих акций (д</w:t>
      </w:r>
      <w:r>
        <w:rPr>
          <w:rStyle w:val="s0"/>
        </w:rPr>
        <w:t>олей участия в уставном капитале) которых принадлежат государству. Косвенная принадлежность означает принадлежность каждому последующему лицу пятьдесят и более процентов голосующих акций (долей участия в уставном капитале) иного юридического лица.</w:t>
      </w:r>
    </w:p>
    <w:p w:rsidR="00000000" w:rsidRDefault="00E92F12">
      <w:pPr>
        <w:pStyle w:val="pji"/>
      </w:pPr>
      <w:r>
        <w:rPr>
          <w:rStyle w:val="s3"/>
        </w:rPr>
        <w:t xml:space="preserve">Пункт 3 </w:t>
      </w:r>
      <w:r>
        <w:rPr>
          <w:rStyle w:val="s3"/>
        </w:rPr>
        <w:t xml:space="preserve">изложен в редакции </w:t>
      </w:r>
      <w:hyperlink r:id="rId167" w:anchor="sub_id=604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30.06.22 г. № 130-VII (введено в действие с 31 августа 2022 г.) (</w:t>
      </w:r>
      <w:hyperlink r:id="rId168" w:anchor="sub_id=8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69" w:anchor="sub_id=40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20.04.23 г. № 226-VII (введены в действие с 1 июля 2023 г.) (</w:t>
      </w:r>
      <w:hyperlink r:id="rId170" w:anchor="sub_id=8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2F12">
      <w:pPr>
        <w:pStyle w:val="pj"/>
      </w:pPr>
      <w:r>
        <w:rPr>
          <w:rStyle w:val="s0"/>
        </w:rPr>
        <w:t>3. Национальная академия наук Республики Казахстан, созданная в форме некоммерческого акционерного общества со стопроцентным участием государства в уставном капитале:</w:t>
      </w:r>
    </w:p>
    <w:p w:rsidR="00000000" w:rsidRDefault="00E92F12">
      <w:pPr>
        <w:pStyle w:val="pj"/>
      </w:pPr>
      <w:r>
        <w:rPr>
          <w:rStyle w:val="s0"/>
        </w:rPr>
        <w:t xml:space="preserve">1) вырабатывает рекомендации по </w:t>
      </w:r>
      <w:r>
        <w:rPr>
          <w:rStyle w:val="s0"/>
        </w:rPr>
        <w:t>определению приоритетных направлений научной, научно-технической и инновационной деятельности в соответствии с приоритетами социально-экономического развития, а также приоритетных направлений стратегических, фундаментальных и прикладных научных исследовани</w:t>
      </w:r>
      <w:r>
        <w:rPr>
          <w:rStyle w:val="s0"/>
        </w:rPr>
        <w:t>й в Республике Казахстан;</w:t>
      </w:r>
    </w:p>
    <w:p w:rsidR="00000000" w:rsidRDefault="00E92F12">
      <w:pPr>
        <w:pStyle w:val="pj"/>
      </w:pPr>
      <w:r>
        <w:rPr>
          <w:rStyle w:val="s0"/>
        </w:rPr>
        <w:t>2) координирует подготовку и издание ежегодного национального доклада по науке;</w:t>
      </w:r>
    </w:p>
    <w:p w:rsidR="00000000" w:rsidRDefault="00E92F12">
      <w:pPr>
        <w:pStyle w:val="pj"/>
      </w:pPr>
      <w:r>
        <w:rPr>
          <w:rStyle w:val="s0"/>
        </w:rPr>
        <w:t>3) координирует подготовку и проведение форсайтных исследований по развитию науки;</w:t>
      </w:r>
    </w:p>
    <w:p w:rsidR="00000000" w:rsidRDefault="00E92F12">
      <w:pPr>
        <w:pStyle w:val="pj"/>
      </w:pPr>
      <w:r>
        <w:rPr>
          <w:rStyle w:val="s0"/>
        </w:rPr>
        <w:t>4) проводит конкурсы на соискание именных премий и стипендий в обла</w:t>
      </w:r>
      <w:r>
        <w:rPr>
          <w:rStyle w:val="s0"/>
        </w:rPr>
        <w:t>сти науки;</w:t>
      </w:r>
    </w:p>
    <w:p w:rsidR="00000000" w:rsidRDefault="00E92F12">
      <w:pPr>
        <w:pStyle w:val="pj"/>
      </w:pPr>
      <w:r>
        <w:rPr>
          <w:rStyle w:val="s0"/>
        </w:rPr>
        <w:t>5) проводит научные исследования в различных областях науки и техники;</w:t>
      </w:r>
    </w:p>
    <w:p w:rsidR="00000000" w:rsidRDefault="00E92F12">
      <w:pPr>
        <w:pStyle w:val="pj"/>
      </w:pPr>
      <w:r>
        <w:rPr>
          <w:rStyle w:val="s0"/>
        </w:rPr>
        <w:t>6) издает научные журналы;</w:t>
      </w:r>
    </w:p>
    <w:p w:rsidR="00000000" w:rsidRDefault="00E92F12">
      <w:pPr>
        <w:pStyle w:val="pj"/>
      </w:pPr>
      <w:r>
        <w:rPr>
          <w:rStyle w:val="s0"/>
        </w:rPr>
        <w:t>7) участвует в развитии международного научного и научно-технического сотрудничества;</w:t>
      </w:r>
    </w:p>
    <w:p w:rsidR="00000000" w:rsidRDefault="00E92F12">
      <w:pPr>
        <w:pStyle w:val="pj"/>
      </w:pPr>
      <w:r>
        <w:rPr>
          <w:rStyle w:val="s0"/>
        </w:rPr>
        <w:t>8) участвует в популяризации науки;</w:t>
      </w:r>
    </w:p>
    <w:p w:rsidR="00000000" w:rsidRDefault="00E92F12">
      <w:pPr>
        <w:pStyle w:val="pj"/>
      </w:pPr>
      <w:r>
        <w:rPr>
          <w:rStyle w:val="s0"/>
        </w:rPr>
        <w:t>9) осуществляет иные полн</w:t>
      </w:r>
      <w:r>
        <w:rPr>
          <w:rStyle w:val="s0"/>
        </w:rPr>
        <w:t>омочия, предусмотренные законодательством Республики Казахстан.</w:t>
      </w:r>
    </w:p>
    <w:p w:rsidR="00000000" w:rsidRDefault="00E92F12">
      <w:pPr>
        <w:pStyle w:val="pji"/>
      </w:pPr>
      <w:r>
        <w:rPr>
          <w:rStyle w:val="s3"/>
        </w:rPr>
        <w:t xml:space="preserve">См.: </w:t>
      </w:r>
      <w:hyperlink r:id="rId171" w:history="1">
        <w:r>
          <w:rPr>
            <w:rStyle w:val="a4"/>
            <w:i/>
            <w:iCs/>
          </w:rPr>
          <w:t>Постановление</w:t>
        </w:r>
      </w:hyperlink>
      <w:r>
        <w:rPr>
          <w:rStyle w:val="s3"/>
        </w:rPr>
        <w:t xml:space="preserve"> Правительства Республики Казахстан от 14 декабря 2022 года № 1003 «О вопросах создания некоммерческого акцио</w:t>
      </w:r>
      <w:r>
        <w:rPr>
          <w:rStyle w:val="s3"/>
        </w:rPr>
        <w:t>нерного общества «Национальная академия наук Республики Казахстан»</w:t>
      </w:r>
    </w:p>
    <w:p w:rsidR="00000000" w:rsidRDefault="00E92F12">
      <w:pPr>
        <w:pStyle w:val="pj"/>
      </w:pPr>
      <w:r>
        <w:rPr>
          <w:rStyle w:val="s0"/>
        </w:rPr>
        <w:t>Национальные и отраслевые академии, действующие в сфере научной и (или) научно-технической деятельности, творческие союзы ученых, являющиеся общественными объединениями, принимают участие в</w:t>
      </w:r>
      <w:r>
        <w:rPr>
          <w:rStyle w:val="s0"/>
        </w:rPr>
        <w:t xml:space="preserve"> формировании и реализации научной, научно-технической и инновационной политики, разработке приоритетных направлений развития науки, научно-технической экспертизе фундаментальных и прикладных научных исследований, работ, выдвинутых на соискание научных пре</w:t>
      </w:r>
      <w:r>
        <w:rPr>
          <w:rStyle w:val="s0"/>
        </w:rPr>
        <w:t>мий, разработке проектов нормативных правовых актов в научно-технической сфере, профессиональной консолидации ученых для обеспечения социально-экономического развития Республики Казахстан.</w:t>
      </w:r>
    </w:p>
    <w:p w:rsidR="00000000" w:rsidRDefault="00E92F12">
      <w:pPr>
        <w:pStyle w:val="pj"/>
      </w:pPr>
      <w:r>
        <w:rPr>
          <w:rStyle w:val="s0"/>
        </w:rPr>
        <w:t>Академику Национальной академии наук Республики Казахстан, достигше</w:t>
      </w:r>
      <w:r>
        <w:rPr>
          <w:rStyle w:val="s0"/>
        </w:rPr>
        <w:t xml:space="preserve">му пенсионного возраста, установленного </w:t>
      </w:r>
      <w:hyperlink r:id="rId172" w:history="1">
        <w:r>
          <w:rPr>
            <w:rStyle w:val="a4"/>
          </w:rPr>
          <w:t>Социальным кодексом</w:t>
        </w:r>
      </w:hyperlink>
      <w:r>
        <w:t xml:space="preserve"> Республики Казахстан</w:t>
      </w:r>
      <w:r>
        <w:rPr>
          <w:rStyle w:val="s0"/>
        </w:rPr>
        <w:t xml:space="preserve">, устанавливается ежемесячная пожизненная стипендия в размере и </w:t>
      </w:r>
      <w:hyperlink r:id="rId173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определяемых Правительством Республики Казахстан.</w:t>
      </w:r>
    </w:p>
    <w:p w:rsidR="00000000" w:rsidRDefault="00E92F12">
      <w:pPr>
        <w:pStyle w:val="pj"/>
      </w:pPr>
      <w:r>
        <w:t> </w:t>
      </w:r>
    </w:p>
    <w:p w:rsidR="00000000" w:rsidRDefault="00E92F12">
      <w:pPr>
        <w:pStyle w:val="pj"/>
        <w:ind w:left="1200" w:hanging="800"/>
      </w:pPr>
      <w:bookmarkStart w:id="12" w:name="SUB90000"/>
      <w:bookmarkEnd w:id="12"/>
      <w:r>
        <w:rPr>
          <w:rStyle w:val="s1"/>
        </w:rPr>
        <w:t>Статья 9. Научная деятельность организаций высшего и (или) послевузовского образования</w:t>
      </w:r>
    </w:p>
    <w:p w:rsidR="00000000" w:rsidRDefault="00E92F12">
      <w:pPr>
        <w:pStyle w:val="pj"/>
      </w:pPr>
      <w:r>
        <w:rPr>
          <w:rStyle w:val="s0"/>
        </w:rPr>
        <w:t xml:space="preserve">1. Основным видом деятельности, осуществляемой </w:t>
      </w:r>
      <w:r>
        <w:t>организацией высшего и (или) послевузовског</w:t>
      </w:r>
      <w:r>
        <w:t>о образования</w:t>
      </w:r>
      <w:r>
        <w:rPr>
          <w:rStyle w:val="s0"/>
        </w:rPr>
        <w:t>, наряду с образовательной является: научная, научно-техническая и инновационная, в том числе реализация права на объекты интеллектуальной собственности, а также проведение научно-исследовательских и опытно-конструкторских работ.</w:t>
      </w:r>
    </w:p>
    <w:p w:rsidR="00000000" w:rsidRDefault="00E92F12">
      <w:pPr>
        <w:pStyle w:val="pj"/>
      </w:pPr>
      <w:r>
        <w:rPr>
          <w:rStyle w:val="s0"/>
        </w:rPr>
        <w:t xml:space="preserve">2. </w:t>
      </w:r>
      <w:r>
        <w:t>Организаци</w:t>
      </w:r>
      <w:r>
        <w:t>и высшего и (или) послевузовского образования</w:t>
      </w:r>
      <w:r>
        <w:rPr>
          <w:rStyle w:val="s0"/>
        </w:rPr>
        <w:t>, а также их научные работники имеют равное право на пользование услугами научных лабораторий коллективного пользования, участие в конкурсах научных, научно-технических проектов и программ, финансируемых из госу</w:t>
      </w:r>
      <w:r>
        <w:rPr>
          <w:rStyle w:val="s0"/>
        </w:rPr>
        <w:t>дарственного бюджета и иных источников, не запрещенных законодательством Республики Казахстан.</w:t>
      </w:r>
    </w:p>
    <w:p w:rsidR="00000000" w:rsidRDefault="00E92F12">
      <w:pPr>
        <w:pStyle w:val="pj"/>
      </w:pPr>
      <w:r>
        <w:rPr>
          <w:rStyle w:val="s0"/>
        </w:rPr>
        <w:t xml:space="preserve">3. </w:t>
      </w:r>
      <w:r>
        <w:t>Организации высшего и (или) послевузовского образования</w:t>
      </w:r>
      <w:r>
        <w:rPr>
          <w:rStyle w:val="s0"/>
        </w:rPr>
        <w:t xml:space="preserve"> наряду с внедрением в учебный образовательный процесс передовых достижений науки вправе привлекать к п</w:t>
      </w:r>
      <w:r>
        <w:rPr>
          <w:rStyle w:val="s0"/>
        </w:rPr>
        <w:t>роцессу обучения ученых научных, научно-исследовательских организаций, в том числе зарубежных.</w:t>
      </w:r>
    </w:p>
    <w:p w:rsidR="00000000" w:rsidRDefault="00E92F12">
      <w:pPr>
        <w:pStyle w:val="pj"/>
      </w:pPr>
      <w:r>
        <w:rPr>
          <w:rStyle w:val="s0"/>
        </w:rPr>
        <w:t xml:space="preserve">4. Государственные </w:t>
      </w:r>
      <w:r>
        <w:t>организации высшего и (или) послевузовского образования</w:t>
      </w:r>
      <w:r>
        <w:rPr>
          <w:rStyle w:val="s0"/>
        </w:rPr>
        <w:t xml:space="preserve"> вправе создавать научные лаборатории, научно-исследовательские институты, опытные прои</w:t>
      </w:r>
      <w:r>
        <w:rPr>
          <w:rStyle w:val="s0"/>
        </w:rPr>
        <w:t>зводства, специализированные субъекты инновационной инфраструктуры, проектно-конструкторские организации, а также научно-образовательные консорциумы в порядке, установленном законодательством Республики Казахстан.</w:t>
      </w:r>
    </w:p>
    <w:p w:rsidR="00000000" w:rsidRDefault="00E92F12">
      <w:pPr>
        <w:pStyle w:val="pj"/>
      </w:pPr>
      <w:r>
        <w:rPr>
          <w:rStyle w:val="s0"/>
        </w:rPr>
        <w:t xml:space="preserve">5. </w:t>
      </w:r>
      <w:r>
        <w:t>Организациям высшего и (или) послевузовского образования</w:t>
      </w:r>
      <w:r>
        <w:rPr>
          <w:rStyle w:val="s0"/>
        </w:rPr>
        <w:t xml:space="preserve"> Правительством Республики Казахстан может быть присвоен статус исследовательского университета по представлению уполномоченного органа.</w:t>
      </w:r>
    </w:p>
    <w:p w:rsidR="00000000" w:rsidRDefault="00E92F12">
      <w:pPr>
        <w:pStyle w:val="pj"/>
      </w:pPr>
      <w:r>
        <w:t> </w:t>
      </w:r>
    </w:p>
    <w:p w:rsidR="00000000" w:rsidRDefault="00E92F12">
      <w:pPr>
        <w:pStyle w:val="pj"/>
        <w:ind w:left="1200" w:hanging="800"/>
      </w:pPr>
      <w:bookmarkStart w:id="13" w:name="SUB100000"/>
      <w:bookmarkEnd w:id="13"/>
      <w:r>
        <w:rPr>
          <w:rStyle w:val="s1"/>
        </w:rPr>
        <w:t>Статья 10. Исследовательский университет</w:t>
      </w:r>
    </w:p>
    <w:p w:rsidR="00000000" w:rsidRDefault="00E92F12">
      <w:pPr>
        <w:pStyle w:val="pj"/>
      </w:pPr>
      <w:r>
        <w:rPr>
          <w:rStyle w:val="s0"/>
        </w:rPr>
        <w:t xml:space="preserve">1. Исследовательский университет является </w:t>
      </w:r>
      <w:r>
        <w:t>организацией высшего и (или) послевузовского образования</w:t>
      </w:r>
      <w:r>
        <w:rPr>
          <w:rStyle w:val="s0"/>
        </w:rPr>
        <w:t>, реализующим утвержденную Правительством Республики Казахстан программу развития университета и участвующим в организации и проведении фундаментальных и прик</w:t>
      </w:r>
      <w:r>
        <w:rPr>
          <w:rStyle w:val="s0"/>
        </w:rPr>
        <w:t>ладных научных исследований и иных научно-технических, опытно-конструкторских работ.</w:t>
      </w:r>
    </w:p>
    <w:p w:rsidR="00000000" w:rsidRDefault="00E92F12">
      <w:pPr>
        <w:pStyle w:val="pj"/>
      </w:pPr>
      <w:r>
        <w:rPr>
          <w:rStyle w:val="s0"/>
        </w:rPr>
        <w:t>2. Основной задачей исследовательского университета является интеграция научной деятельности и образовательного процесса на всех уровнях высшего и послевузовского образова</w:t>
      </w:r>
      <w:r>
        <w:rPr>
          <w:rStyle w:val="s0"/>
        </w:rPr>
        <w:t>ния.</w:t>
      </w:r>
    </w:p>
    <w:p w:rsidR="00000000" w:rsidRDefault="00E92F12">
      <w:pPr>
        <w:pStyle w:val="pj"/>
      </w:pPr>
      <w:r>
        <w:rPr>
          <w:rStyle w:val="s0"/>
        </w:rPr>
        <w:t>3. Исследовательский университет самостоятельно разрабатывает и реализует стандарты образовательных программ высшего и послевузовского образования. Требования к условиям реализации и результатам освоения образовательных программ не могут быть ниже соо</w:t>
      </w:r>
      <w:r>
        <w:rPr>
          <w:rStyle w:val="s0"/>
        </w:rPr>
        <w:t>тветствующих программ высшего и послевузовского образования, устанавливаемых государственными стандартами.</w:t>
      </w:r>
    </w:p>
    <w:p w:rsidR="00000000" w:rsidRDefault="00E92F12">
      <w:pPr>
        <w:pStyle w:val="pj"/>
      </w:pPr>
      <w:r>
        <w:rPr>
          <w:rStyle w:val="s0"/>
        </w:rPr>
        <w:t>4. Исследовательский университет вправе устанавливать дополнительные требования профильной направленности при приеме на обучение по программам высшег</w:t>
      </w:r>
      <w:r>
        <w:rPr>
          <w:rStyle w:val="s0"/>
        </w:rPr>
        <w:t>о и послевузовского образования.</w:t>
      </w:r>
    </w:p>
    <w:p w:rsidR="00000000" w:rsidRDefault="00E92F12">
      <w:pPr>
        <w:pStyle w:val="pj"/>
      </w:pPr>
      <w:r>
        <w:t> </w:t>
      </w:r>
    </w:p>
    <w:p w:rsidR="00000000" w:rsidRDefault="00E92F12">
      <w:pPr>
        <w:pStyle w:val="pj"/>
        <w:ind w:left="1200" w:hanging="800"/>
      </w:pPr>
      <w:bookmarkStart w:id="14" w:name="SUB110000"/>
      <w:bookmarkEnd w:id="14"/>
      <w:r>
        <w:rPr>
          <w:rStyle w:val="s1"/>
        </w:rPr>
        <w:t xml:space="preserve">Статья 11. Иные организации в области науки </w:t>
      </w:r>
    </w:p>
    <w:p w:rsidR="00000000" w:rsidRDefault="00E92F12">
      <w:pPr>
        <w:pStyle w:val="pj"/>
      </w:pPr>
      <w:r>
        <w:rPr>
          <w:rStyle w:val="s0"/>
        </w:rPr>
        <w:t>Организации, для которых научная и (или) научно-техническая деятельность не является основным видом деятельности, в целях решения задач, закрепленных в их учредительных докумен</w:t>
      </w:r>
      <w:r>
        <w:rPr>
          <w:rStyle w:val="s0"/>
        </w:rPr>
        <w:t>тах, вправе создавать в своей структуре научные подразделения.</w:t>
      </w:r>
    </w:p>
    <w:p w:rsidR="00000000" w:rsidRDefault="00E92F12">
      <w:pPr>
        <w:pStyle w:val="pj"/>
      </w:pPr>
      <w:r>
        <w:t> </w:t>
      </w:r>
    </w:p>
    <w:p w:rsidR="00000000" w:rsidRDefault="00E92F12">
      <w:pPr>
        <w:pStyle w:val="pj"/>
      </w:pPr>
      <w:r>
        <w:t> </w:t>
      </w:r>
    </w:p>
    <w:p w:rsidR="00000000" w:rsidRDefault="00E92F12">
      <w:pPr>
        <w:pStyle w:val="pc"/>
      </w:pPr>
      <w:bookmarkStart w:id="15" w:name="SUB120000"/>
      <w:bookmarkEnd w:id="15"/>
      <w:r>
        <w:rPr>
          <w:rStyle w:val="s1"/>
        </w:rPr>
        <w:t>Глава 4. Социальное обеспечение научных работников</w:t>
      </w:r>
    </w:p>
    <w:p w:rsidR="00000000" w:rsidRDefault="00E92F12">
      <w:pPr>
        <w:pStyle w:val="pj"/>
      </w:pPr>
      <w:r>
        <w:t> </w:t>
      </w:r>
    </w:p>
    <w:p w:rsidR="00000000" w:rsidRDefault="00E92F12">
      <w:pPr>
        <w:pStyle w:val="pj"/>
        <w:ind w:left="1200" w:hanging="800"/>
      </w:pPr>
      <w:r>
        <w:rPr>
          <w:rStyle w:val="s1"/>
        </w:rPr>
        <w:t>Статья 12. Оплата труда научных работников</w:t>
      </w:r>
    </w:p>
    <w:p w:rsidR="00000000" w:rsidRDefault="00E92F12">
      <w:pPr>
        <w:pStyle w:val="pj"/>
      </w:pPr>
      <w:r>
        <w:rPr>
          <w:rStyle w:val="s0"/>
        </w:rPr>
        <w:t xml:space="preserve">1. Оплата труда научных работников государственных научных организаций и государственных </w:t>
      </w:r>
      <w:r>
        <w:t>орга</w:t>
      </w:r>
      <w:r>
        <w:t>низаций высшего и (или) послевузовского образования</w:t>
      </w:r>
      <w:r>
        <w:rPr>
          <w:rStyle w:val="s0"/>
        </w:rPr>
        <w:t>, выполняющих государственный заказ на проведение научных исследований из государственного бюджета, производится в порядке и на основаниях, которые установлены Правительством Республики Казахстан.</w:t>
      </w:r>
    </w:p>
    <w:p w:rsidR="00000000" w:rsidRDefault="00E92F12">
      <w:pPr>
        <w:pStyle w:val="pji"/>
      </w:pPr>
      <w:r>
        <w:rPr>
          <w:rStyle w:val="s3"/>
        </w:rPr>
        <w:t xml:space="preserve">В пункт </w:t>
      </w:r>
      <w:r>
        <w:rPr>
          <w:rStyle w:val="s3"/>
        </w:rPr>
        <w:t xml:space="preserve">2 внесены изменения в соответствии с </w:t>
      </w:r>
      <w:hyperlink r:id="rId174" w:anchor="sub_id=12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175" w:anchor="sub_id=12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); и</w:t>
      </w:r>
      <w:r>
        <w:rPr>
          <w:rStyle w:val="s3"/>
        </w:rPr>
        <w:t xml:space="preserve">зложен в редакции </w:t>
      </w:r>
      <w:hyperlink r:id="rId176" w:anchor="sub_id=12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26.12.18 г. № 203-VI (введен в действие с 1 января 2019 г.) (</w:t>
      </w:r>
      <w:hyperlink r:id="rId177" w:anchor="sub_id=12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78" w:anchor="sub_id=12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06.05.24 г. № 79-VIII (введен в действие с 18 мая 2024 г.) (</w:t>
      </w:r>
      <w:hyperlink r:id="rId179" w:anchor="sub_id=12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2F12">
      <w:pPr>
        <w:pStyle w:val="pj"/>
      </w:pPr>
      <w:r>
        <w:t xml:space="preserve">2. Научным работникам, осуществляющим научно-исследовательские работы, в рамках базового финансирования и финансирования научных организаций, осуществляющих фундаментальные научные исследования, или в пределах утвержденных сумм по проектам </w:t>
      </w:r>
      <w:r>
        <w:t>грантового и программно-целевого финансирования по основному месту работы устанавливается ежемесячная доплата при наличии соответствующего диплома или удостоверения о признании документа об образовании:</w:t>
      </w:r>
    </w:p>
    <w:p w:rsidR="00000000" w:rsidRDefault="00E92F12">
      <w:pPr>
        <w:pStyle w:val="pj"/>
      </w:pPr>
      <w:r>
        <w:t>за степень доктора философии (PhD), доктора по профил</w:t>
      </w:r>
      <w:r>
        <w:t xml:space="preserve">ю в размере 17-кратного </w:t>
      </w:r>
      <w:hyperlink r:id="rId180" w:history="1">
        <w:r>
          <w:rPr>
            <w:rStyle w:val="a4"/>
          </w:rPr>
          <w:t>месячного расчетного показателя</w:t>
        </w:r>
      </w:hyperlink>
      <w:r>
        <w:t xml:space="preserve">, установленного законом о республиканском бюджете и действующего на 1 января соответствующего финансового года; </w:t>
      </w:r>
    </w:p>
    <w:p w:rsidR="00000000" w:rsidRDefault="00E92F12">
      <w:pPr>
        <w:pStyle w:val="pj"/>
      </w:pPr>
      <w:r>
        <w:t>за степень доктора фило</w:t>
      </w:r>
      <w:r>
        <w:t>софии (PhD) и ученое звание ассоциированного профессора (доцента); доктора по профилю и ученое звание ассоциированного профессора (доцента) в размере 25-кратного месячного расчетного показателя, установленного законом о республиканском бюджете и действующе</w:t>
      </w:r>
      <w:r>
        <w:t>го на 1 января соответствующего финансового года;</w:t>
      </w:r>
    </w:p>
    <w:p w:rsidR="00000000" w:rsidRDefault="00E92F12">
      <w:pPr>
        <w:pStyle w:val="pj"/>
      </w:pPr>
      <w:r>
        <w:t>за ученую степень кандидата наук в размере 17-кратного месячного расчетного показателя, доктора наук в размере 34-кратного месячного расчетного показателя, установленного законом о республиканском бюджете и</w:t>
      </w:r>
      <w:r>
        <w:t xml:space="preserve"> действующего на 1 января соответствующего финансового года; </w:t>
      </w:r>
    </w:p>
    <w:p w:rsidR="00000000" w:rsidRDefault="00E92F12">
      <w:pPr>
        <w:pStyle w:val="pj"/>
      </w:pPr>
      <w:r>
        <w:t>за ученую степень кандидата наук и ученое звание ассоциированного профессора (доцента) в размере 25-кратного месячного расчетного показателя, доктора наук и ученое звание ассоциированного профес</w:t>
      </w:r>
      <w:r>
        <w:t>сора (доцента) в размере 42-кратного месячного расчетного показателя, установленного законом о республиканском бюджете и действующего на 1 января соответствующего финансового года;</w:t>
      </w:r>
    </w:p>
    <w:p w:rsidR="00000000" w:rsidRDefault="00E92F12">
      <w:pPr>
        <w:pStyle w:val="pj"/>
      </w:pPr>
      <w:r>
        <w:t>за степень доктора философии (PhD) и ученое звание профессора; доктора по п</w:t>
      </w:r>
      <w:r>
        <w:t>рофилю и ученое звание профессора в размере 50-кратного месячного расчетного показателя, установленного законом о республиканском бюджете и действующего на 1 января соответствующего финансового года;</w:t>
      </w:r>
    </w:p>
    <w:p w:rsidR="00000000" w:rsidRDefault="00E92F12">
      <w:pPr>
        <w:pStyle w:val="pj"/>
      </w:pPr>
      <w:r>
        <w:t>за ученую степень кандидата наук и ученое звание професс</w:t>
      </w:r>
      <w:r>
        <w:t>ора; доктора наук и ученое звание профессора в размере 50-кратного месячного расчетного показателя, установленного законом о республиканском бюджете и действующего на 1 января соответствующего финансового года.</w:t>
      </w:r>
    </w:p>
    <w:p w:rsidR="00000000" w:rsidRDefault="00E92F12">
      <w:pPr>
        <w:pStyle w:val="pj"/>
      </w:pPr>
      <w:r>
        <w:rPr>
          <w:rStyle w:val="s0"/>
        </w:rPr>
        <w:t>3. Оплата труда зарубежным ученым, а также ка</w:t>
      </w:r>
      <w:r>
        <w:rPr>
          <w:rStyle w:val="s0"/>
        </w:rPr>
        <w:t xml:space="preserve">захстанским ученым, осуществляющим свою деятельность за рубежом, выполняющим научные исследования совместно с аккредитованными научными организациями или </w:t>
      </w:r>
      <w:r>
        <w:t>организациями высшего и (или) послевузовского образования</w:t>
      </w:r>
      <w:r>
        <w:rPr>
          <w:rStyle w:val="s0"/>
        </w:rPr>
        <w:t xml:space="preserve"> на территории Республики Казахстан, производ</w:t>
      </w:r>
      <w:r>
        <w:rPr>
          <w:rStyle w:val="s0"/>
        </w:rPr>
        <w:t>ится на основании договора с учетом их квалификации.</w:t>
      </w:r>
    </w:p>
    <w:p w:rsidR="00000000" w:rsidRDefault="00E92F12">
      <w:pPr>
        <w:pStyle w:val="pj"/>
      </w:pPr>
      <w:r>
        <w:rPr>
          <w:rStyle w:val="s0"/>
        </w:rPr>
        <w:t> </w:t>
      </w:r>
    </w:p>
    <w:p w:rsidR="00000000" w:rsidRDefault="00E92F12">
      <w:pPr>
        <w:pStyle w:val="pj"/>
        <w:ind w:left="1200" w:hanging="800"/>
      </w:pPr>
      <w:bookmarkStart w:id="16" w:name="SUB130000"/>
      <w:bookmarkEnd w:id="16"/>
      <w:r>
        <w:rPr>
          <w:rStyle w:val="s1"/>
        </w:rPr>
        <w:t>Статья 13. Отпуска научных работников</w:t>
      </w:r>
    </w:p>
    <w:p w:rsidR="00000000" w:rsidRDefault="00E92F12">
      <w:pPr>
        <w:pStyle w:val="pj"/>
      </w:pPr>
      <w:r>
        <w:rPr>
          <w:rStyle w:val="s0"/>
        </w:rPr>
        <w:t>1. Научным работникам государственных научных организаций и научных организаций, приравненных к государственным, предоставляется оплачиваемый ежегодный трудовой от</w:t>
      </w:r>
      <w:r>
        <w:rPr>
          <w:rStyle w:val="s0"/>
        </w:rPr>
        <w:t>пуск продолжительностью пятьдесят шесть календарных дней для докторов наук, сорок два календарных дня для кандидатов наук, докторов философии (PhD), докторов по профилю, тридцать пять календарных дней для иных научных работников с выплатой пособия на оздор</w:t>
      </w:r>
      <w:r>
        <w:rPr>
          <w:rStyle w:val="s0"/>
        </w:rPr>
        <w:t>овление в пределах имеющихся у них средств на оплату труда в размере одного должностного оклада.</w:t>
      </w:r>
    </w:p>
    <w:p w:rsidR="00000000" w:rsidRDefault="00E92F12">
      <w:pPr>
        <w:pStyle w:val="pj"/>
      </w:pPr>
      <w:r>
        <w:rPr>
          <w:rStyle w:val="s0"/>
        </w:rPr>
        <w:t xml:space="preserve">В случаях, установленных коллективным договором, научным работникам научных организаций, приравненных к государственным, в пределах имеющихся у них средств на </w:t>
      </w:r>
      <w:r>
        <w:rPr>
          <w:rStyle w:val="s0"/>
        </w:rPr>
        <w:t>оплату труда может быть предоставлен оплачиваемый ежегодный отпуск продолжительностью тридцать календарных дней с выплатой пособия на оздоровление в размере двух должностных окладов.</w:t>
      </w:r>
    </w:p>
    <w:p w:rsidR="00000000" w:rsidRDefault="00E92F12">
      <w:pPr>
        <w:pStyle w:val="pj"/>
      </w:pPr>
      <w:r>
        <w:rPr>
          <w:rStyle w:val="s0"/>
        </w:rPr>
        <w:t>2. Научным работникам государственных научных организаций в целях повышен</w:t>
      </w:r>
      <w:r>
        <w:rPr>
          <w:rStyle w:val="s0"/>
        </w:rPr>
        <w:t xml:space="preserve">ия квалификации, прохождения стажировки в ведущих </w:t>
      </w:r>
      <w:r>
        <w:t>организациях высшего и (или) послевузовского образования</w:t>
      </w:r>
      <w:r>
        <w:rPr>
          <w:rStyle w:val="s0"/>
        </w:rPr>
        <w:t>, научных центрах и лабораториях, в том числе и за рубежом, предоставляются отпуска сроком до одного года. При этом за данным лицом на время отпуска сохраняется место работы и должность без сохранения заработной платы.</w:t>
      </w:r>
    </w:p>
    <w:p w:rsidR="00000000" w:rsidRDefault="00E92F12">
      <w:pPr>
        <w:pStyle w:val="pj"/>
      </w:pPr>
      <w:r>
        <w:rPr>
          <w:rStyle w:val="s0"/>
        </w:rPr>
        <w:t>Порядок и условия предоставления отпуска определяются внутренними документами государственных научных организаций.</w:t>
      </w:r>
    </w:p>
    <w:p w:rsidR="00000000" w:rsidRDefault="00E92F12">
      <w:pPr>
        <w:pStyle w:val="pji"/>
      </w:pPr>
      <w:r>
        <w:rPr>
          <w:rStyle w:val="s3"/>
        </w:rPr>
        <w:t xml:space="preserve">Статья дополнена пунктом 3 в соответствии с </w:t>
      </w:r>
      <w:hyperlink r:id="rId181" w:anchor="sub_id=1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06.</w:t>
      </w:r>
      <w:r>
        <w:rPr>
          <w:rStyle w:val="s3"/>
        </w:rPr>
        <w:t>05.24 г. № 79-VIII (введен в действие с 18 мая 2024 г.)</w:t>
      </w:r>
    </w:p>
    <w:p w:rsidR="00000000" w:rsidRDefault="00E92F12">
      <w:pPr>
        <w:pStyle w:val="pj"/>
      </w:pPr>
      <w:r>
        <w:t>3. Ведущие ученые, работающие в организациях высшего и (или) послевузовского образования, научных организациях, при наличии непрерывного научно-педагогического стажа работы в данной организации, соста</w:t>
      </w:r>
      <w:r>
        <w:t>вляющего не менее пяти лет, в целях завершения работ научного и научно-педагогического характера, включая подготовку и публикацию научных трудов в международных рецензируемых издательствах (журналах), определяемых уполномоченным органом, имеют право на тво</w:t>
      </w:r>
      <w:r>
        <w:t>рческий отпуск сроком до одного года с сохранением средней заработной платы за счет собственных средств организации. Творческий отпуск предоставляется не более одного раза в десять лет. По завершении творческого отпуска ведущий ученый обязан отработать в д</w:t>
      </w:r>
      <w:r>
        <w:t>анной организации в течение трех лет.</w:t>
      </w:r>
    </w:p>
    <w:p w:rsidR="00000000" w:rsidRDefault="00E92F12">
      <w:pPr>
        <w:pStyle w:val="pj"/>
      </w:pPr>
      <w:r>
        <w:t>В случае осуществления ведущим ученым научно-педагогической и научно-исследовательской работы в период творческого отпуска в иных организациях высшего и (или) послевузовского образования, научных организациях творчески</w:t>
      </w:r>
      <w:r>
        <w:t>й отпуск аннулируется.</w:t>
      </w:r>
    </w:p>
    <w:p w:rsidR="00000000" w:rsidRDefault="00E92F12">
      <w:pPr>
        <w:pStyle w:val="pj"/>
      </w:pPr>
      <w:r>
        <w:t>Порядок и условия предоставления творческого отпуска, а также отработки или возмещения расходов определяются внутренними документами организаций высшего и (или) послевузовского образования, научных организаций.</w:t>
      </w:r>
    </w:p>
    <w:p w:rsidR="00000000" w:rsidRDefault="00E92F12">
      <w:pPr>
        <w:pStyle w:val="pj"/>
      </w:pPr>
      <w:r>
        <w:rPr>
          <w:rStyle w:val="s0"/>
        </w:rPr>
        <w:t> </w:t>
      </w:r>
    </w:p>
    <w:p w:rsidR="00000000" w:rsidRDefault="00E92F12">
      <w:pPr>
        <w:pStyle w:val="pj"/>
        <w:ind w:left="1200" w:hanging="800"/>
      </w:pPr>
      <w:bookmarkStart w:id="17" w:name="SUB140000"/>
      <w:bookmarkEnd w:id="17"/>
      <w:r>
        <w:rPr>
          <w:rStyle w:val="s1"/>
        </w:rPr>
        <w:t>Статья 14. Меры соци</w:t>
      </w:r>
      <w:r>
        <w:rPr>
          <w:rStyle w:val="s1"/>
        </w:rPr>
        <w:t>альной защиты научных работников</w:t>
      </w:r>
    </w:p>
    <w:p w:rsidR="00000000" w:rsidRDefault="00E92F12">
      <w:pPr>
        <w:pStyle w:val="pj"/>
      </w:pPr>
      <w:r>
        <w:rPr>
          <w:rStyle w:val="s0"/>
        </w:rPr>
        <w:t xml:space="preserve">1. Научные работники государственных научных организаций, научных организаций, приравненных к государственным, государственных </w:t>
      </w:r>
      <w:r>
        <w:t>организаций высшего и (или) послевузовского образования</w:t>
      </w:r>
      <w:r>
        <w:rPr>
          <w:rStyle w:val="s0"/>
        </w:rPr>
        <w:t xml:space="preserve">, </w:t>
      </w:r>
      <w:r>
        <w:t>организаций высшего и (или) послевузовс</w:t>
      </w:r>
      <w:r>
        <w:t>кого образования</w:t>
      </w:r>
      <w:r>
        <w:rPr>
          <w:rStyle w:val="s0"/>
        </w:rPr>
        <w:t xml:space="preserve">, пятьдесят и более процентов голосующих акций (долей участия в уставном капитале) которых принадлежат государству, а также </w:t>
      </w:r>
      <w:r>
        <w:t>организаций высшего и (или) послевузовского образования</w:t>
      </w:r>
      <w:r>
        <w:rPr>
          <w:rStyle w:val="s0"/>
        </w:rPr>
        <w:t>, в которых пятьдесят и более процентов голосующих акций (дол</w:t>
      </w:r>
      <w:r>
        <w:rPr>
          <w:rStyle w:val="s0"/>
        </w:rPr>
        <w:t xml:space="preserve">ей участия в уставном капитале) прямо либо косвенно принадлежат юридическим лицам, пятьдесят и более процентов голосующих акций (долей участия в уставном капитале) которых принадлежат государству, имеют право на обеспечение жильем в порядке и на условиях, </w:t>
      </w:r>
      <w:r>
        <w:rPr>
          <w:rStyle w:val="s0"/>
        </w:rPr>
        <w:t>которые установлены законодательством Республики Казахстан.</w:t>
      </w:r>
    </w:p>
    <w:p w:rsidR="00000000" w:rsidRDefault="00E92F12">
      <w:pPr>
        <w:pStyle w:val="pj"/>
      </w:pPr>
      <w:r>
        <w:rPr>
          <w:rStyle w:val="s0"/>
        </w:rPr>
        <w:t xml:space="preserve">2. Для индивидуального жилищного строительства научным работникам государственных научных организаций, научных организаций, приравненных к государственным, государственных </w:t>
      </w:r>
      <w:r>
        <w:t>организаций высшего и (и</w:t>
      </w:r>
      <w:r>
        <w:t>ли) послевузовского образования</w:t>
      </w:r>
      <w:r>
        <w:rPr>
          <w:rStyle w:val="s0"/>
        </w:rPr>
        <w:t xml:space="preserve">, </w:t>
      </w:r>
      <w:r>
        <w:t>организаций высшего и (или) послевузовского образования</w:t>
      </w:r>
      <w:r>
        <w:rPr>
          <w:rStyle w:val="s0"/>
        </w:rPr>
        <w:t xml:space="preserve">, пятьдесят и более процентов голосующих акций (долей участия в уставном капитале) которых принадлежат государству, а также </w:t>
      </w:r>
      <w:r>
        <w:t xml:space="preserve">организаций высшего и (или) послевузовского </w:t>
      </w:r>
      <w:r>
        <w:t>образования</w:t>
      </w:r>
      <w:r>
        <w:rPr>
          <w:rStyle w:val="s0"/>
        </w:rPr>
        <w:t xml:space="preserve">, в которых пятьдесят и более процентов голосующих акций (долей участия в уставном капитале) прямо либо косвенно принадлежат юридическим лицам, пятьдесят и более процентов голосующих акций (долей участия в уставном капитале) которых принадлежат </w:t>
      </w:r>
      <w:r>
        <w:rPr>
          <w:rStyle w:val="s0"/>
        </w:rPr>
        <w:t>государству, нуждающимся в улучшении жилищных условий, земельные участки предоставляются бесплатно.</w:t>
      </w:r>
    </w:p>
    <w:p w:rsidR="00000000" w:rsidRDefault="00E92F12">
      <w:pPr>
        <w:pStyle w:val="pj"/>
      </w:pPr>
      <w:r>
        <w:rPr>
          <w:rStyle w:val="s0"/>
        </w:rPr>
        <w:t>3. Научные работники государственных научных организаций и члены их семей, проживающие совместно с ними, пользуются в установленном порядке медицинским обсл</w:t>
      </w:r>
      <w:r>
        <w:rPr>
          <w:rStyle w:val="s0"/>
        </w:rPr>
        <w:t>уживанием в соответствующих организациях здравоохранения.</w:t>
      </w:r>
    </w:p>
    <w:p w:rsidR="00000000" w:rsidRDefault="00E92F12">
      <w:pPr>
        <w:pStyle w:val="pji"/>
      </w:pPr>
      <w:r>
        <w:rPr>
          <w:rStyle w:val="s3"/>
        </w:rPr>
        <w:t xml:space="preserve">В пункт 4 внесены изменения в соответствии с </w:t>
      </w:r>
      <w:hyperlink r:id="rId182" w:anchor="sub_id=401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20.04.23 г. № 226-VII (введены в действие с 1 июля 2023 г</w:t>
      </w:r>
      <w:r>
        <w:rPr>
          <w:rStyle w:val="s3"/>
        </w:rPr>
        <w:t>.) (</w:t>
      </w:r>
      <w:hyperlink r:id="rId183" w:anchor="sub_id=14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2F12">
      <w:pPr>
        <w:pStyle w:val="pj"/>
      </w:pPr>
      <w:r>
        <w:rPr>
          <w:rStyle w:val="s0"/>
        </w:rPr>
        <w:t xml:space="preserve">4. Пенсионное и социальное обеспечение научных работников осуществляется в соответствии с </w:t>
      </w:r>
      <w:r>
        <w:t>законодательством Республики Казахстан о социальной защите</w:t>
      </w:r>
      <w:r>
        <w:rPr>
          <w:rStyle w:val="s0"/>
        </w:rPr>
        <w:t>.</w:t>
      </w:r>
    </w:p>
    <w:p w:rsidR="00000000" w:rsidRDefault="00E92F12">
      <w:pPr>
        <w:pStyle w:val="pj"/>
      </w:pPr>
      <w:r>
        <w:rPr>
          <w:rStyle w:val="s0"/>
        </w:rPr>
        <w:t> </w:t>
      </w:r>
    </w:p>
    <w:p w:rsidR="00000000" w:rsidRDefault="00E92F12">
      <w:pPr>
        <w:pStyle w:val="pji"/>
      </w:pPr>
      <w:bookmarkStart w:id="18" w:name="SUB150000"/>
      <w:bookmarkEnd w:id="18"/>
      <w:r>
        <w:rPr>
          <w:rStyle w:val="s3"/>
        </w:rPr>
        <w:t xml:space="preserve">В заголовок внесены изменения в соответствии с </w:t>
      </w:r>
      <w:hyperlink r:id="rId184" w:anchor="sub_id=1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31.03.21 г. № 24-VII (</w:t>
      </w:r>
      <w:hyperlink r:id="rId185" w:anchor="sub_id=150000" w:history="1">
        <w:r>
          <w:rPr>
            <w:rStyle w:val="a4"/>
            <w:i/>
            <w:iCs/>
          </w:rPr>
          <w:t>см. стар.</w:t>
        </w:r>
        <w:r>
          <w:rPr>
            <w:rStyle w:val="a4"/>
            <w:i/>
            <w:iCs/>
          </w:rPr>
          <w:t xml:space="preserve"> ред.</w:t>
        </w:r>
      </w:hyperlink>
      <w:r>
        <w:rPr>
          <w:rStyle w:val="s3"/>
        </w:rPr>
        <w:t>)</w:t>
      </w:r>
    </w:p>
    <w:p w:rsidR="00000000" w:rsidRDefault="00E92F12">
      <w:pPr>
        <w:pStyle w:val="pj"/>
        <w:ind w:left="1200" w:hanging="800"/>
      </w:pPr>
      <w:r>
        <w:rPr>
          <w:rStyle w:val="s1"/>
        </w:rPr>
        <w:t>Статья 15. Меры поощрения ученых, научных работников научных организаций и организаций высшего и (или) послевузовского образования</w:t>
      </w:r>
    </w:p>
    <w:p w:rsidR="00000000" w:rsidRDefault="00E92F12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186" w:anchor="sub_id=1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31.03.21 г. № 24-VII (</w:t>
      </w:r>
      <w:hyperlink r:id="rId187" w:anchor="sub_id=15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88" w:anchor="sub_id=6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26.12.22 г. № 168</w:t>
      </w:r>
      <w:r>
        <w:rPr>
          <w:rStyle w:val="s3"/>
        </w:rPr>
        <w:t>-VII (введены в действие с 26 февраля 2023 г.) (</w:t>
      </w:r>
      <w:hyperlink r:id="rId189" w:anchor="sub_id=15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2F12">
      <w:pPr>
        <w:pStyle w:val="pj"/>
      </w:pPr>
      <w:r>
        <w:t>1. В целях поощрения ученые, научные работники научных организаций и организаций высшего и (или) послевузовского образования, внесшие вклад в развитие науки и техники, могут быть:</w:t>
      </w:r>
    </w:p>
    <w:p w:rsidR="00000000" w:rsidRDefault="00E92F12">
      <w:pPr>
        <w:pStyle w:val="pj"/>
      </w:pPr>
      <w:r>
        <w:rPr>
          <w:rStyle w:val="s0"/>
        </w:rPr>
        <w:t>1) выдвинуты на соискание Государственной премии Республики Казахстан в обла</w:t>
      </w:r>
      <w:r>
        <w:rPr>
          <w:rStyle w:val="s0"/>
        </w:rPr>
        <w:t>сти науки и техники, учреждаемой Президентом Республики Казахстан;</w:t>
      </w:r>
    </w:p>
    <w:p w:rsidR="00000000" w:rsidRDefault="00E92F12">
      <w:pPr>
        <w:pStyle w:val="pj"/>
      </w:pPr>
      <w:r>
        <w:rPr>
          <w:rStyle w:val="s0"/>
        </w:rPr>
        <w:t>2) представлены к государственным наградам Республики Казахстан в соответствии с законодательством Республики Казахстан о государственных наградах;</w:t>
      </w:r>
    </w:p>
    <w:p w:rsidR="00000000" w:rsidRDefault="00E92F12">
      <w:pPr>
        <w:pStyle w:val="pj"/>
      </w:pPr>
      <w:r>
        <w:rPr>
          <w:rStyle w:val="s0"/>
        </w:rPr>
        <w:t>3) выдвинуты на соискание ежегодных преми</w:t>
      </w:r>
      <w:r>
        <w:rPr>
          <w:rStyle w:val="s0"/>
        </w:rPr>
        <w:t>й за лучшие научные исследования и работы, выдающиеся достижения в области науки;</w:t>
      </w:r>
    </w:p>
    <w:p w:rsidR="00000000" w:rsidRDefault="00E92F12">
      <w:pPr>
        <w:pStyle w:val="pj"/>
      </w:pPr>
      <w:r>
        <w:rPr>
          <w:rStyle w:val="s0"/>
        </w:rPr>
        <w:t>4) выдвинуты на соискание государственных научных стипендий.</w:t>
      </w:r>
    </w:p>
    <w:p w:rsidR="00000000" w:rsidRDefault="00E92F12">
      <w:pPr>
        <w:pStyle w:val="pji"/>
      </w:pPr>
      <w:r>
        <w:rPr>
          <w:rStyle w:val="s3"/>
        </w:rPr>
        <w:t xml:space="preserve">Часть первая дополнена подпунктом 5 в соответствии с </w:t>
      </w:r>
      <w:hyperlink r:id="rId190" w:anchor="sub_id=1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31.03.21 г. № 24-VII</w:t>
      </w:r>
    </w:p>
    <w:p w:rsidR="00000000" w:rsidRDefault="00E92F12">
      <w:pPr>
        <w:pStyle w:val="pj"/>
      </w:pPr>
      <w:r>
        <w:t>5) выдвинуты на соискание ежегодной премии «Лучший научный работник» в размере 2000-кратного месячного расчетного показателя, установленного законом о республиканском бюджете и действующего на 1 января</w:t>
      </w:r>
      <w:r>
        <w:t xml:space="preserve"> соответствующего финансового года.</w:t>
      </w:r>
    </w:p>
    <w:p w:rsidR="00000000" w:rsidRDefault="00E92F12">
      <w:pPr>
        <w:pStyle w:val="pj"/>
      </w:pPr>
      <w:r>
        <w:rPr>
          <w:rStyle w:val="s0"/>
        </w:rPr>
        <w:t>Государственные научные стипендии также могут быть присуждены:</w:t>
      </w:r>
    </w:p>
    <w:p w:rsidR="00000000" w:rsidRDefault="00E92F12">
      <w:pPr>
        <w:pStyle w:val="pj"/>
      </w:pPr>
      <w:r>
        <w:rPr>
          <w:rStyle w:val="s0"/>
        </w:rPr>
        <w:t xml:space="preserve">ученым и научным работникам, активно участвующим в проведении фундаментальных или </w:t>
      </w:r>
      <w:r>
        <w:t>прикладных научных исследований</w:t>
      </w:r>
      <w:r>
        <w:rPr>
          <w:rStyle w:val="s0"/>
        </w:rPr>
        <w:t xml:space="preserve"> в приоритетных для государства направлениях</w:t>
      </w:r>
      <w:r>
        <w:rPr>
          <w:rStyle w:val="s0"/>
        </w:rPr>
        <w:t>, подготовке научных кадров;</w:t>
      </w:r>
    </w:p>
    <w:p w:rsidR="00000000" w:rsidRDefault="00E92F12">
      <w:pPr>
        <w:pStyle w:val="pj"/>
      </w:pPr>
      <w:r>
        <w:rPr>
          <w:rStyle w:val="s0"/>
        </w:rPr>
        <w:t>талантливым молодым ученым в возрасте до сорока пяти лет включительно, активно участвующим в проведении исследований по решению научных проблем и получившим признание научной общественности.</w:t>
      </w:r>
    </w:p>
    <w:p w:rsidR="00000000" w:rsidRDefault="00E92F12">
      <w:pPr>
        <w:pStyle w:val="pj"/>
      </w:pPr>
      <w:r>
        <w:rPr>
          <w:rStyle w:val="s0"/>
        </w:rPr>
        <w:t>2. Присуждение премий и государствен</w:t>
      </w:r>
      <w:r>
        <w:rPr>
          <w:rStyle w:val="s0"/>
        </w:rPr>
        <w:t>ных научных стипендий осуществляется уполномоченным органом и отраслевыми уполномоченными органами в пределах их компетенции в соответствии с законодательством Республики Казахстан.</w:t>
      </w:r>
    </w:p>
    <w:p w:rsidR="00000000" w:rsidRDefault="00E92F12">
      <w:pPr>
        <w:pStyle w:val="pji"/>
      </w:pPr>
      <w:hyperlink r:id="rId191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</w:t>
      </w:r>
      <w:r>
        <w:rPr>
          <w:rStyle w:val="s3"/>
        </w:rPr>
        <w:t xml:space="preserve">нистра образования и науки Республики Казахстан от 11 июня 2020 года № 242 «Об утверждении Правил оказания государственной услуги «Прием работ на соискание премий в области науки, государственных научных стипендий», </w:t>
      </w:r>
      <w:hyperlink r:id="rId192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и.о. Министра науки и высшего образования Республики Казахстан от 14 сентября 2023 года № 466 «Об утверждении правил присуждения премий в области науки, государственных научных стипендий»</w:t>
      </w:r>
    </w:p>
    <w:p w:rsidR="00000000" w:rsidRDefault="00E92F12">
      <w:pPr>
        <w:pStyle w:val="pji"/>
      </w:pPr>
      <w:r>
        <w:rPr>
          <w:rStyle w:val="s3"/>
        </w:rPr>
        <w:t xml:space="preserve">Статья дополнена пунктом 3 в соответствии с </w:t>
      </w:r>
      <w:hyperlink r:id="rId193" w:anchor="sub_id=1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171-VI; внесены изменения в соответствии с </w:t>
      </w:r>
      <w:hyperlink r:id="rId194" w:anchor="sub_id=1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06.05.24 г. № 79-VIII (введен в действие с 18 мая 2024 г.) (</w:t>
      </w:r>
      <w:hyperlink r:id="rId195" w:anchor="sub_id=15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2F12">
      <w:pPr>
        <w:pStyle w:val="pj"/>
      </w:pPr>
      <w:r>
        <w:rPr>
          <w:rStyle w:val="s0"/>
        </w:rPr>
        <w:t>3. В качестве меры поощрения обучающихся, ученых, научных работ</w:t>
      </w:r>
      <w:r>
        <w:rPr>
          <w:rStyle w:val="s0"/>
        </w:rPr>
        <w:t>ников</w:t>
      </w:r>
      <w:r>
        <w:t>, талантливых молодых ученых в возрасте до сорока лет включительно</w:t>
      </w:r>
      <w:r>
        <w:rPr>
          <w:rStyle w:val="s0"/>
        </w:rPr>
        <w:t xml:space="preserve"> из средств инвестиционного дохода эндаумент-фонда организации высшего и (или) послевузовского образования может выплачиваться стипендия.</w:t>
      </w:r>
    </w:p>
    <w:p w:rsidR="00000000" w:rsidRDefault="00E92F12">
      <w:pPr>
        <w:pStyle w:val="pji"/>
      </w:pPr>
      <w:r>
        <w:rPr>
          <w:rStyle w:val="s3"/>
        </w:rPr>
        <w:t xml:space="preserve">См: </w:t>
      </w:r>
      <w:hyperlink r:id="rId196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науки и высшего образования Республики Казахстан от 26 апреля 2024 года № 196 «Об утверждении Отраслевой системы поощрения Министерства науки и высшего образования Республики Казахстан»</w:t>
      </w:r>
    </w:p>
    <w:p w:rsidR="00000000" w:rsidRDefault="00E92F12">
      <w:pPr>
        <w:pStyle w:val="pj"/>
      </w:pPr>
      <w:r>
        <w:t> </w:t>
      </w:r>
    </w:p>
    <w:p w:rsidR="00000000" w:rsidRDefault="00E92F12">
      <w:pPr>
        <w:pStyle w:val="pj"/>
        <w:ind w:left="1200" w:hanging="800"/>
      </w:pPr>
      <w:bookmarkStart w:id="19" w:name="SUB160000"/>
      <w:bookmarkEnd w:id="19"/>
      <w:r>
        <w:rPr>
          <w:rStyle w:val="s1"/>
        </w:rPr>
        <w:t>Статья 16. Подготовка, перепод</w:t>
      </w:r>
      <w:r>
        <w:rPr>
          <w:rStyle w:val="s1"/>
        </w:rPr>
        <w:t>готовка и стажировка научных, научно-технических кадров</w:t>
      </w:r>
    </w:p>
    <w:p w:rsidR="00000000" w:rsidRDefault="00E92F12">
      <w:pPr>
        <w:pStyle w:val="pj"/>
      </w:pPr>
      <w:r>
        <w:rPr>
          <w:rStyle w:val="s0"/>
        </w:rPr>
        <w:t xml:space="preserve">1. Научные организации, </w:t>
      </w:r>
      <w:r>
        <w:t>организации высшего и (или) послевузовского образования</w:t>
      </w:r>
      <w:r>
        <w:rPr>
          <w:rStyle w:val="s0"/>
        </w:rPr>
        <w:t>, располагающие высококвалифицированными кадрами и материально-технической базой, вправе осуществлять подготовку, перепод</w:t>
      </w:r>
      <w:r>
        <w:rPr>
          <w:rStyle w:val="s0"/>
        </w:rPr>
        <w:t>готовку и стажировку научных, научно-технических кадров по приоритетным для них направлениям.</w:t>
      </w:r>
    </w:p>
    <w:p w:rsidR="00000000" w:rsidRDefault="00E92F12">
      <w:pPr>
        <w:pStyle w:val="pj"/>
      </w:pPr>
      <w:r>
        <w:rPr>
          <w:rStyle w:val="s0"/>
        </w:rPr>
        <w:t>2. Подготовка, переподготовка и стажировка научных, научно-технических кадров могут осуществляться из государственного бюджета как в национальных, так и в зарубеж</w:t>
      </w:r>
      <w:r>
        <w:rPr>
          <w:rStyle w:val="s0"/>
        </w:rPr>
        <w:t xml:space="preserve">ных научных организациях и </w:t>
      </w:r>
      <w:r>
        <w:t>организациях высшего и (или) послевузовского образования</w:t>
      </w:r>
      <w:r>
        <w:rPr>
          <w:rStyle w:val="s0"/>
        </w:rPr>
        <w:t xml:space="preserve"> в порядке, установленном законодательством Республики Казахстан.</w:t>
      </w:r>
    </w:p>
    <w:p w:rsidR="00000000" w:rsidRDefault="00E92F12">
      <w:pPr>
        <w:pStyle w:val="pji"/>
      </w:pPr>
      <w:r>
        <w:rPr>
          <w:rStyle w:val="s3"/>
        </w:rPr>
        <w:t xml:space="preserve">См.: </w:t>
      </w:r>
      <w:hyperlink r:id="rId197" w:anchor="sub_id=100" w:history="1">
        <w:r>
          <w:rPr>
            <w:rStyle w:val="a4"/>
            <w:i/>
            <w:iCs/>
          </w:rPr>
          <w:t>Правила</w:t>
        </w:r>
      </w:hyperlink>
      <w:r>
        <w:rPr>
          <w:rStyle w:val="s3"/>
        </w:rPr>
        <w:t xml:space="preserve"> </w:t>
      </w:r>
      <w:r>
        <w:rPr>
          <w:rStyle w:val="s3"/>
        </w:rPr>
        <w:t>отбора претендентов и прохождения научных стажировок</w:t>
      </w:r>
    </w:p>
    <w:p w:rsidR="00000000" w:rsidRDefault="00E92F12">
      <w:pPr>
        <w:pStyle w:val="pj"/>
      </w:pPr>
      <w:r>
        <w:rPr>
          <w:rStyle w:val="s0"/>
        </w:rPr>
        <w:t> </w:t>
      </w:r>
    </w:p>
    <w:p w:rsidR="00000000" w:rsidRDefault="00E92F12">
      <w:pPr>
        <w:pStyle w:val="pj"/>
      </w:pPr>
      <w:r>
        <w:rPr>
          <w:rStyle w:val="s0"/>
        </w:rPr>
        <w:t> </w:t>
      </w:r>
    </w:p>
    <w:p w:rsidR="00000000" w:rsidRDefault="00E92F12">
      <w:pPr>
        <w:pStyle w:val="pc"/>
      </w:pPr>
      <w:bookmarkStart w:id="20" w:name="SUB170000"/>
      <w:bookmarkEnd w:id="20"/>
      <w:r>
        <w:rPr>
          <w:rStyle w:val="s1"/>
        </w:rPr>
        <w:t>Глава 5. Управление научной и (или) научно-технической деятельностью</w:t>
      </w:r>
    </w:p>
    <w:p w:rsidR="00000000" w:rsidRDefault="00E92F12">
      <w:pPr>
        <w:pStyle w:val="pj"/>
      </w:pPr>
      <w:r>
        <w:rPr>
          <w:rStyle w:val="s0"/>
        </w:rPr>
        <w:t> </w:t>
      </w:r>
    </w:p>
    <w:p w:rsidR="00000000" w:rsidRDefault="00E92F12">
      <w:pPr>
        <w:pStyle w:val="pj"/>
        <w:ind w:left="1200" w:hanging="800"/>
      </w:pPr>
      <w:r>
        <w:rPr>
          <w:rStyle w:val="s1"/>
        </w:rPr>
        <w:t>Статья 17. Управление научной, научно-технической и инновационной деятельностью и ее принципы</w:t>
      </w:r>
    </w:p>
    <w:p w:rsidR="00000000" w:rsidRDefault="00E92F12">
      <w:pPr>
        <w:pStyle w:val="pj"/>
      </w:pPr>
      <w:r>
        <w:rPr>
          <w:rStyle w:val="s0"/>
        </w:rPr>
        <w:t>1. В целях развития и функциониров</w:t>
      </w:r>
      <w:r>
        <w:rPr>
          <w:rStyle w:val="s0"/>
        </w:rPr>
        <w:t>ания национальной научной системы в Республике Казахстан с соблюдением распределения стратегических, экспертных и административных функций управление научной и (или) научно-технической деятельностью осуществляется:</w:t>
      </w:r>
    </w:p>
    <w:p w:rsidR="00000000" w:rsidRDefault="00E92F12">
      <w:pPr>
        <w:pStyle w:val="pj"/>
      </w:pPr>
      <w:r>
        <w:rPr>
          <w:rStyle w:val="s0"/>
        </w:rPr>
        <w:t>1) Правительством Республики Казахстан;</w:t>
      </w:r>
    </w:p>
    <w:p w:rsidR="00000000" w:rsidRDefault="00E92F12">
      <w:pPr>
        <w:pStyle w:val="pj"/>
      </w:pPr>
      <w:r>
        <w:rPr>
          <w:rStyle w:val="s0"/>
        </w:rPr>
        <w:t>2</w:t>
      </w:r>
      <w:r>
        <w:rPr>
          <w:rStyle w:val="s0"/>
        </w:rPr>
        <w:t>) Высшей научно-технической комиссией;</w:t>
      </w:r>
    </w:p>
    <w:p w:rsidR="00000000" w:rsidRDefault="00E92F12">
      <w:pPr>
        <w:pStyle w:val="pji"/>
      </w:pPr>
      <w:r>
        <w:rPr>
          <w:rStyle w:val="s3"/>
        </w:rPr>
        <w:t xml:space="preserve">Статья дополнена подпунктом 2-1 в соответствии с </w:t>
      </w:r>
      <w:hyperlink r:id="rId198" w:anchor="sub_id=14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15.11.21 г. № 72-VIІ (введен в действие с 1 января 2022 г.)</w:t>
      </w:r>
    </w:p>
    <w:p w:rsidR="00000000" w:rsidRDefault="00E92F12">
      <w:pPr>
        <w:pStyle w:val="pj"/>
      </w:pPr>
      <w:r>
        <w:rPr>
          <w:rStyle w:val="s0"/>
        </w:rPr>
        <w:t>2-1) апелляци</w:t>
      </w:r>
      <w:r>
        <w:rPr>
          <w:rStyle w:val="s0"/>
        </w:rPr>
        <w:t>онной комиссией;</w:t>
      </w:r>
    </w:p>
    <w:p w:rsidR="00000000" w:rsidRDefault="00E92F12">
      <w:pPr>
        <w:pStyle w:val="pj"/>
      </w:pPr>
      <w:r>
        <w:rPr>
          <w:rStyle w:val="s0"/>
        </w:rPr>
        <w:t>3) национальными научными советами;</w:t>
      </w:r>
    </w:p>
    <w:p w:rsidR="00000000" w:rsidRDefault="00E92F12">
      <w:pPr>
        <w:pStyle w:val="pj"/>
      </w:pPr>
      <w:r>
        <w:rPr>
          <w:rStyle w:val="s0"/>
        </w:rPr>
        <w:t>4) уполномоченным органом;</w:t>
      </w:r>
    </w:p>
    <w:p w:rsidR="00000000" w:rsidRDefault="00E92F12">
      <w:pPr>
        <w:pStyle w:val="pj"/>
      </w:pPr>
      <w:r>
        <w:rPr>
          <w:rStyle w:val="s0"/>
        </w:rPr>
        <w:t>5) отраслевыми уполномоченными органами.</w:t>
      </w:r>
    </w:p>
    <w:p w:rsidR="00000000" w:rsidRDefault="00E92F12">
      <w:pPr>
        <w:pStyle w:val="pj"/>
      </w:pPr>
      <w:r>
        <w:rPr>
          <w:rStyle w:val="s0"/>
        </w:rPr>
        <w:t>2. Управление научной и (или) научно-технической деятельностью основывается на следующих принципах:</w:t>
      </w:r>
    </w:p>
    <w:p w:rsidR="00000000" w:rsidRDefault="00E92F12">
      <w:pPr>
        <w:pStyle w:val="pj"/>
      </w:pPr>
      <w:r>
        <w:rPr>
          <w:rStyle w:val="s0"/>
        </w:rPr>
        <w:t>1) приоритетности научной и (или) н</w:t>
      </w:r>
      <w:r>
        <w:rPr>
          <w:rStyle w:val="s0"/>
        </w:rPr>
        <w:t>аучно-технической деятельности в целях повышения конкурентоспособности национальной экономики;</w:t>
      </w:r>
    </w:p>
    <w:p w:rsidR="00000000" w:rsidRDefault="00E92F12">
      <w:pPr>
        <w:pStyle w:val="pj"/>
      </w:pPr>
      <w:r>
        <w:rPr>
          <w:rStyle w:val="s0"/>
        </w:rPr>
        <w:t>2) прозрачности, объективности и равенства субъектов научной и (или) научно-технической деятельности при получении государственной поддержки;</w:t>
      </w:r>
    </w:p>
    <w:p w:rsidR="00000000" w:rsidRDefault="00E92F12">
      <w:pPr>
        <w:pStyle w:val="pj"/>
      </w:pPr>
      <w:r>
        <w:rPr>
          <w:rStyle w:val="s0"/>
        </w:rPr>
        <w:t>3) экономической эф</w:t>
      </w:r>
      <w:r>
        <w:rPr>
          <w:rStyle w:val="s0"/>
        </w:rPr>
        <w:t>фективности и результативности государственной поддержки субъектов научной, научно-технической и инновационной деятельности;</w:t>
      </w:r>
    </w:p>
    <w:p w:rsidR="00000000" w:rsidRDefault="00E92F12">
      <w:pPr>
        <w:pStyle w:val="pj"/>
      </w:pPr>
      <w:r>
        <w:rPr>
          <w:rStyle w:val="s0"/>
        </w:rPr>
        <w:t>4) развития приоритетных направлений фундаментальных и прикладных научных исследований;</w:t>
      </w:r>
    </w:p>
    <w:p w:rsidR="00000000" w:rsidRDefault="00E92F12">
      <w:pPr>
        <w:pStyle w:val="pj"/>
      </w:pPr>
      <w:r>
        <w:rPr>
          <w:rStyle w:val="s0"/>
        </w:rPr>
        <w:t>5) объективности и независимости экспертизы</w:t>
      </w:r>
      <w:r>
        <w:rPr>
          <w:rStyle w:val="s0"/>
        </w:rPr>
        <w:t xml:space="preserve"> научных, научно-технических проектов и программ;</w:t>
      </w:r>
    </w:p>
    <w:p w:rsidR="00000000" w:rsidRDefault="00E92F12">
      <w:pPr>
        <w:pStyle w:val="pj"/>
      </w:pPr>
      <w:r>
        <w:rPr>
          <w:rStyle w:val="s0"/>
        </w:rPr>
        <w:t>6) интеграции науки, образования и производства;</w:t>
      </w:r>
    </w:p>
    <w:p w:rsidR="00000000" w:rsidRDefault="00E92F12">
      <w:pPr>
        <w:pStyle w:val="pj"/>
      </w:pPr>
      <w:r>
        <w:rPr>
          <w:rStyle w:val="s0"/>
        </w:rPr>
        <w:t>7) подготовки высококвалифицированных кадров по приоритетным направлениям науки и научно-технической деятельности;</w:t>
      </w:r>
    </w:p>
    <w:p w:rsidR="00000000" w:rsidRDefault="00E92F12">
      <w:pPr>
        <w:pStyle w:val="pj"/>
      </w:pPr>
      <w:r>
        <w:rPr>
          <w:rStyle w:val="s0"/>
        </w:rPr>
        <w:t>8) развития международного научного и научно-технического сотрудничества;</w:t>
      </w:r>
    </w:p>
    <w:p w:rsidR="00000000" w:rsidRDefault="00E92F12">
      <w:pPr>
        <w:pStyle w:val="pj"/>
      </w:pPr>
      <w:r>
        <w:rPr>
          <w:rStyle w:val="s0"/>
        </w:rPr>
        <w:t>9) стимулирования коммерциализации технологий в приоритетных секторах экономики через предоставление преференций;</w:t>
      </w:r>
    </w:p>
    <w:p w:rsidR="00000000" w:rsidRDefault="00E92F12">
      <w:pPr>
        <w:pStyle w:val="pj"/>
      </w:pPr>
      <w:r>
        <w:rPr>
          <w:rStyle w:val="s0"/>
        </w:rPr>
        <w:t>10) поощрения и создания условий для участия субъектов частного пред</w:t>
      </w:r>
      <w:r>
        <w:rPr>
          <w:rStyle w:val="s0"/>
        </w:rPr>
        <w:t>принимательства в развитии научной, научно-технической и инновационной деятельности;</w:t>
      </w:r>
    </w:p>
    <w:p w:rsidR="00000000" w:rsidRDefault="00E92F12">
      <w:pPr>
        <w:pStyle w:val="pj"/>
      </w:pPr>
      <w:r>
        <w:rPr>
          <w:rStyle w:val="s0"/>
        </w:rPr>
        <w:t>11) стимулирования получения, трансформации знаний в технологии и их трансферта в экономику.</w:t>
      </w:r>
    </w:p>
    <w:p w:rsidR="00000000" w:rsidRDefault="00E92F12">
      <w:pPr>
        <w:pStyle w:val="pj"/>
      </w:pPr>
      <w:r>
        <w:rPr>
          <w:rStyle w:val="s0"/>
        </w:rPr>
        <w:t> </w:t>
      </w:r>
    </w:p>
    <w:p w:rsidR="00000000" w:rsidRDefault="00E92F12">
      <w:pPr>
        <w:pStyle w:val="pj"/>
        <w:ind w:left="1200" w:hanging="800"/>
      </w:pPr>
      <w:bookmarkStart w:id="21" w:name="SUB180000"/>
      <w:bookmarkEnd w:id="21"/>
      <w:r>
        <w:rPr>
          <w:rStyle w:val="s1"/>
        </w:rPr>
        <w:t>Статья 18. Высшая научно-техническая комиссия</w:t>
      </w:r>
    </w:p>
    <w:p w:rsidR="00000000" w:rsidRDefault="00E92F12">
      <w:pPr>
        <w:pStyle w:val="pj"/>
      </w:pPr>
      <w:r>
        <w:rPr>
          <w:rStyle w:val="s0"/>
        </w:rPr>
        <w:t>1. Высшая научно-техническая к</w:t>
      </w:r>
      <w:r>
        <w:rPr>
          <w:rStyle w:val="s0"/>
        </w:rPr>
        <w:t>омиссия является коллегиальным органом при Правительстве Республики Казахстан, возглавляемым Премьер-Министром Республики Казахстан.</w:t>
      </w:r>
    </w:p>
    <w:p w:rsidR="00000000" w:rsidRDefault="00E92F12">
      <w:pPr>
        <w:pStyle w:val="pj"/>
      </w:pPr>
      <w:r>
        <w:rPr>
          <w:rStyle w:val="s0"/>
        </w:rPr>
        <w:t xml:space="preserve">2. Состав Высшей научно-технической комиссии формируется из числа членов Правительства Республики Казахстан, руководителей </w:t>
      </w:r>
      <w:r>
        <w:rPr>
          <w:rStyle w:val="s0"/>
        </w:rPr>
        <w:t xml:space="preserve">государственных органов, </w:t>
      </w:r>
      <w:hyperlink w:anchor="sub1001901" w:history="1">
        <w:r>
          <w:rPr>
            <w:rStyle w:val="a4"/>
          </w:rPr>
          <w:t>ведущих ученых</w:t>
        </w:r>
      </w:hyperlink>
      <w:r>
        <w:rPr>
          <w:rStyle w:val="s0"/>
        </w:rPr>
        <w:t>, экспертов различных отраслей знаний, представителей национальных управляющих холдингов, национальных институтов развития, национальных холдингов, национальных компаний, субъектов час</w:t>
      </w:r>
      <w:r>
        <w:rPr>
          <w:rStyle w:val="s0"/>
        </w:rPr>
        <w:t xml:space="preserve">тного предпринимательства и научных общественных объединений и утверждается </w:t>
      </w:r>
      <w:hyperlink r:id="rId199" w:history="1">
        <w:r>
          <w:rPr>
            <w:rStyle w:val="a4"/>
          </w:rPr>
          <w:t>постановлением</w:t>
        </w:r>
      </w:hyperlink>
      <w:r>
        <w:rPr>
          <w:rStyle w:val="s0"/>
        </w:rPr>
        <w:t xml:space="preserve"> Правительства Республики Казахстан.</w:t>
      </w:r>
    </w:p>
    <w:p w:rsidR="00000000" w:rsidRDefault="00E92F12">
      <w:pPr>
        <w:pStyle w:val="pji"/>
      </w:pPr>
      <w:r>
        <w:rPr>
          <w:rStyle w:val="s3"/>
        </w:rPr>
        <w:t xml:space="preserve">В пункт 3 внесены изменения в соответствии с </w:t>
      </w:r>
      <w:hyperlink r:id="rId200" w:anchor="sub_id=151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18.03.19 г. № 237-VI (введены в действие с 10 апреля 2019 г.) (</w:t>
      </w:r>
      <w:hyperlink r:id="rId201" w:anchor="sub_id=18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202" w:anchor="sub_id=18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31.03.21 г. № 24-VII (</w:t>
      </w:r>
      <w:hyperlink r:id="rId203" w:anchor="sub_id=18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2F12">
      <w:pPr>
        <w:pStyle w:val="pj"/>
      </w:pPr>
      <w:r>
        <w:t>3. Основными задача</w:t>
      </w:r>
      <w:r>
        <w:t>ми Высшей научно-технической комиссии являются:</w:t>
      </w:r>
    </w:p>
    <w:p w:rsidR="00000000" w:rsidRDefault="00E92F12">
      <w:pPr>
        <w:pStyle w:val="pj"/>
      </w:pPr>
      <w:r>
        <w:t>1) формирование стратегических задач и приоритетов, направленных на развитие научной, научно-технической и инновационной деятельности;</w:t>
      </w:r>
    </w:p>
    <w:p w:rsidR="00000000" w:rsidRDefault="00E92F12">
      <w:pPr>
        <w:pStyle w:val="pj"/>
      </w:pPr>
      <w:r>
        <w:t>2) определение приоритетных фундаментальных и прикладных научных исследов</w:t>
      </w:r>
      <w:r>
        <w:t>аний по направлениям науки;</w:t>
      </w:r>
    </w:p>
    <w:p w:rsidR="00000000" w:rsidRDefault="00E92F12">
      <w:pPr>
        <w:pStyle w:val="pj"/>
      </w:pPr>
      <w:r>
        <w:t>3) рассмотрение предложений национальных научных советов;</w:t>
      </w:r>
    </w:p>
    <w:p w:rsidR="00000000" w:rsidRDefault="00E92F12">
      <w:pPr>
        <w:pStyle w:val="pj"/>
      </w:pPr>
      <w:r>
        <w:t>4) определение и распределение по приоритетным направлениям развития науки объемов финансирования из государственного бюджета на научную и (или) научно-техническую деятел</w:t>
      </w:r>
      <w:r>
        <w:t>ьность, за исключением научных, научно-технических проектов и программ, формируемых в рамках государственного оборонного заказа, а также определение объемов финансирования коммерциализации результатов научной и (или) научно-технической деятельности.</w:t>
      </w:r>
    </w:p>
    <w:p w:rsidR="00000000" w:rsidRDefault="00E92F12">
      <w:pPr>
        <w:pStyle w:val="pji"/>
      </w:pPr>
      <w:r>
        <w:rPr>
          <w:rStyle w:val="s3"/>
        </w:rPr>
        <w:t>См. та</w:t>
      </w:r>
      <w:r>
        <w:rPr>
          <w:rStyle w:val="s3"/>
        </w:rPr>
        <w:t xml:space="preserve">кже: </w:t>
      </w:r>
      <w:hyperlink r:id="rId204" w:anchor="sub_id=100" w:history="1">
        <w:r>
          <w:rPr>
            <w:rStyle w:val="a4"/>
            <w:i/>
            <w:iCs/>
          </w:rPr>
          <w:t>положение</w:t>
        </w:r>
      </w:hyperlink>
      <w:r>
        <w:rPr>
          <w:rStyle w:val="s3"/>
        </w:rPr>
        <w:t xml:space="preserve"> о Высшей научно-технической комиссии при Правительстве Республики Казахстан</w:t>
      </w:r>
    </w:p>
    <w:p w:rsidR="00000000" w:rsidRDefault="00E92F12">
      <w:pPr>
        <w:pStyle w:val="pj"/>
      </w:pPr>
      <w:r>
        <w:rPr>
          <w:rStyle w:val="s0"/>
        </w:rPr>
        <w:t> </w:t>
      </w:r>
    </w:p>
    <w:p w:rsidR="00000000" w:rsidRDefault="00E92F12">
      <w:pPr>
        <w:pStyle w:val="pji"/>
      </w:pPr>
      <w:bookmarkStart w:id="22" w:name="SUB18010000"/>
      <w:bookmarkEnd w:id="22"/>
      <w:r>
        <w:rPr>
          <w:rStyle w:val="s3"/>
        </w:rPr>
        <w:t xml:space="preserve">Закон дополнен статьей 18-1 в соответствии с </w:t>
      </w:r>
      <w:hyperlink r:id="rId205" w:anchor="sub_id=180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15.11.21 г. № 72-VIІ (введен в действие с 1 января 2022 г.)</w:t>
      </w:r>
    </w:p>
    <w:p w:rsidR="00000000" w:rsidRDefault="00E92F12">
      <w:pPr>
        <w:pStyle w:val="pj"/>
        <w:ind w:left="1200" w:hanging="800"/>
      </w:pPr>
      <w:r>
        <w:rPr>
          <w:rStyle w:val="s1"/>
        </w:rPr>
        <w:t>Статья 18-1. Апелляционная комиссия</w:t>
      </w:r>
    </w:p>
    <w:p w:rsidR="00000000" w:rsidRDefault="00E92F12">
      <w:pPr>
        <w:pStyle w:val="pj"/>
      </w:pPr>
      <w:r>
        <w:rPr>
          <w:rStyle w:val="s0"/>
        </w:rPr>
        <w:t>1. Апелляционная комиссия является коллегиальным органом.</w:t>
      </w:r>
    </w:p>
    <w:p w:rsidR="00000000" w:rsidRDefault="00E92F12">
      <w:pPr>
        <w:pStyle w:val="pj"/>
      </w:pPr>
      <w:r>
        <w:rPr>
          <w:rStyle w:val="s0"/>
        </w:rPr>
        <w:t>2. Состав апелляционной комиссии формируетс</w:t>
      </w:r>
      <w:r>
        <w:rPr>
          <w:rStyle w:val="s0"/>
        </w:rPr>
        <w:t>я из числа представителей уполномоченного органа, отраслевых уполномоченных органов, научных общественных объединений, экспертов, а также членов Высшей научно-технической комиссии, являющихся учеными. Председатель апелляционной комиссии избирается из числа</w:t>
      </w:r>
      <w:r>
        <w:rPr>
          <w:rStyle w:val="s0"/>
        </w:rPr>
        <w:t xml:space="preserve"> членов апелляционной комиссии, за исключением представителей государственных органов.</w:t>
      </w:r>
    </w:p>
    <w:p w:rsidR="00000000" w:rsidRDefault="00E92F12">
      <w:pPr>
        <w:pStyle w:val="pj"/>
      </w:pPr>
      <w:r>
        <w:rPr>
          <w:rStyle w:val="s0"/>
        </w:rPr>
        <w:t>3. Апелляционная комиссия рассматривает:</w:t>
      </w:r>
    </w:p>
    <w:p w:rsidR="00000000" w:rsidRDefault="00E92F12">
      <w:pPr>
        <w:pStyle w:val="pj"/>
      </w:pPr>
      <w:r>
        <w:rPr>
          <w:rStyle w:val="s0"/>
        </w:rPr>
        <w:t>1) обращения участников конкурсов о несогласии по принятым решениям национальных научных советов;</w:t>
      </w:r>
    </w:p>
    <w:p w:rsidR="00000000" w:rsidRDefault="00E92F12">
      <w:pPr>
        <w:pStyle w:val="pj"/>
      </w:pPr>
      <w:r>
        <w:rPr>
          <w:rStyle w:val="s0"/>
        </w:rPr>
        <w:t xml:space="preserve">2) вопросы соблюдения членами </w:t>
      </w:r>
      <w:r>
        <w:rPr>
          <w:rStyle w:val="s0"/>
        </w:rPr>
        <w:t>национальных научных советов Кодекса этики членов национальных научных советов по представлению уполномоченного органа;</w:t>
      </w:r>
    </w:p>
    <w:p w:rsidR="00000000" w:rsidRDefault="00E92F12">
      <w:pPr>
        <w:pStyle w:val="pj"/>
      </w:pPr>
      <w:r>
        <w:rPr>
          <w:rStyle w:val="s0"/>
        </w:rPr>
        <w:t>3) обращения по результатам рассмотрения национальными научными советами промежуточных и итоговых отчетов о научной и (или) научно-техни</w:t>
      </w:r>
      <w:r>
        <w:rPr>
          <w:rStyle w:val="s0"/>
        </w:rPr>
        <w:t>ческой деятельности, коммерциализации результатов научной и (или) научно-технической деятельности.</w:t>
      </w:r>
    </w:p>
    <w:p w:rsidR="00000000" w:rsidRDefault="00E92F12">
      <w:pPr>
        <w:pStyle w:val="pj"/>
      </w:pPr>
      <w:r>
        <w:rPr>
          <w:rStyle w:val="s0"/>
        </w:rPr>
        <w:t>4. Апелляционная комиссия не рассматривает:</w:t>
      </w:r>
    </w:p>
    <w:p w:rsidR="00000000" w:rsidRDefault="00E92F12">
      <w:pPr>
        <w:pStyle w:val="pj"/>
      </w:pPr>
      <w:r>
        <w:rPr>
          <w:rStyle w:val="s0"/>
        </w:rPr>
        <w:t>1) обращения участников конкурса, заявки которых не были допущены на рассмотрение национальных научных советов;</w:t>
      </w:r>
    </w:p>
    <w:p w:rsidR="00000000" w:rsidRDefault="00E92F12">
      <w:pPr>
        <w:pStyle w:val="pj"/>
      </w:pPr>
      <w:r>
        <w:rPr>
          <w:rStyle w:val="s0"/>
        </w:rPr>
        <w:t>2) обращения по вопросам уменьшения финансирования проектов и программ;</w:t>
      </w:r>
    </w:p>
    <w:p w:rsidR="00000000" w:rsidRDefault="00E92F12">
      <w:pPr>
        <w:pStyle w:val="pj"/>
      </w:pPr>
      <w:r>
        <w:rPr>
          <w:rStyle w:val="s0"/>
        </w:rPr>
        <w:t>3) обращения по вопросам рассмотрения итогов мониторинга реализации научных, научно-технических проектов и программ, проектов коммерциализации результатов научной и (или) научно-технич</w:t>
      </w:r>
      <w:r>
        <w:rPr>
          <w:rStyle w:val="s0"/>
        </w:rPr>
        <w:t>еской деятельности, представляемых Национальным центром государственной научно-технической экспертизы;</w:t>
      </w:r>
    </w:p>
    <w:p w:rsidR="00000000" w:rsidRDefault="00E92F12">
      <w:pPr>
        <w:pStyle w:val="pj"/>
      </w:pPr>
      <w:r>
        <w:rPr>
          <w:rStyle w:val="s0"/>
        </w:rPr>
        <w:t>4) анонимные обращения;</w:t>
      </w:r>
    </w:p>
    <w:p w:rsidR="00000000" w:rsidRDefault="00E92F12">
      <w:pPr>
        <w:pStyle w:val="pj"/>
      </w:pPr>
      <w:r>
        <w:rPr>
          <w:rStyle w:val="s0"/>
        </w:rPr>
        <w:t>5) обращения, в которых не изложена суть вопроса и не представлены достаточные обоснования и факты;</w:t>
      </w:r>
    </w:p>
    <w:p w:rsidR="00000000" w:rsidRDefault="00E92F12">
      <w:pPr>
        <w:pStyle w:val="pj"/>
      </w:pPr>
      <w:r>
        <w:rPr>
          <w:rStyle w:val="s0"/>
        </w:rPr>
        <w:t>6) другие обращения в соответ</w:t>
      </w:r>
      <w:r>
        <w:rPr>
          <w:rStyle w:val="s0"/>
        </w:rPr>
        <w:t>ствии с положением об апелляционной комиссии.</w:t>
      </w:r>
    </w:p>
    <w:p w:rsidR="00000000" w:rsidRDefault="00E92F12">
      <w:pPr>
        <w:pStyle w:val="pj"/>
      </w:pPr>
      <w:r>
        <w:rPr>
          <w:rStyle w:val="s0"/>
        </w:rPr>
        <w:t xml:space="preserve">5. Порядок рассмотрения обращений участников конкурсов и представлений уполномоченного органа по вопросам соблюдения Кодекса этики определяется </w:t>
      </w:r>
      <w:hyperlink r:id="rId206" w:history="1">
        <w:r>
          <w:rPr>
            <w:rStyle w:val="a4"/>
          </w:rPr>
          <w:t>п</w:t>
        </w:r>
        <w:r>
          <w:rPr>
            <w:rStyle w:val="a4"/>
          </w:rPr>
          <w:t>оложением</w:t>
        </w:r>
      </w:hyperlink>
      <w:r>
        <w:rPr>
          <w:rStyle w:val="s0"/>
        </w:rPr>
        <w:t xml:space="preserve"> об апелляционной комиссии.</w:t>
      </w:r>
    </w:p>
    <w:p w:rsidR="00000000" w:rsidRDefault="00E92F12">
      <w:pPr>
        <w:pStyle w:val="pj"/>
      </w:pPr>
      <w:r>
        <w:rPr>
          <w:rStyle w:val="s0"/>
        </w:rPr>
        <w:t>6. Апелляционная комиссия в пределах своей компетенции обеспечивает объективное, всестороннее и своевременное рассмотрение обращений заявителей, в том числе с их участием.</w:t>
      </w:r>
    </w:p>
    <w:p w:rsidR="00000000" w:rsidRDefault="00E92F12">
      <w:pPr>
        <w:pStyle w:val="pj"/>
      </w:pPr>
      <w:r>
        <w:rPr>
          <w:rStyle w:val="s0"/>
        </w:rPr>
        <w:t>7. Решения апелляционной комиссии подлежат обяз</w:t>
      </w:r>
      <w:r>
        <w:rPr>
          <w:rStyle w:val="s0"/>
        </w:rPr>
        <w:t>ательному исполнению национальными научными советами, уполномоченным органом и (или) отраслевыми уполномоченными органами либо юридическими лицами, определенными Правительством Республики Казахстан, финансирующими научную и (или) научно-техническую деятель</w:t>
      </w:r>
      <w:r>
        <w:rPr>
          <w:rStyle w:val="s0"/>
        </w:rPr>
        <w:t>ность, а также коммерциализацию результатов научной и (или) научно-технической деятельности.</w:t>
      </w:r>
    </w:p>
    <w:p w:rsidR="00000000" w:rsidRDefault="00E92F12">
      <w:pPr>
        <w:pStyle w:val="pj"/>
      </w:pPr>
      <w:r>
        <w:rPr>
          <w:rStyle w:val="s0"/>
        </w:rPr>
        <w:t>8. Рабочим органом апелляционной комиссии является уполномоченный орган.</w:t>
      </w:r>
    </w:p>
    <w:p w:rsidR="00000000" w:rsidRDefault="00E92F12">
      <w:pPr>
        <w:pStyle w:val="pj"/>
      </w:pPr>
      <w:r>
        <w:rPr>
          <w:rStyle w:val="s0"/>
        </w:rPr>
        <w:t> </w:t>
      </w:r>
    </w:p>
    <w:p w:rsidR="00000000" w:rsidRDefault="00E92F12">
      <w:pPr>
        <w:pStyle w:val="pj"/>
        <w:ind w:left="1200" w:hanging="800"/>
      </w:pPr>
      <w:bookmarkStart w:id="23" w:name="SUB190000"/>
      <w:bookmarkEnd w:id="23"/>
      <w:r>
        <w:rPr>
          <w:rStyle w:val="s1"/>
        </w:rPr>
        <w:t>Статья 19. Национальные научные советы</w:t>
      </w:r>
    </w:p>
    <w:p w:rsidR="00000000" w:rsidRDefault="00E92F12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207" w:anchor="sub_id=1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31.03.21 г. № 24-VII (</w:t>
      </w:r>
      <w:hyperlink r:id="rId208" w:anchor="sub_id=190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2F12">
      <w:pPr>
        <w:pStyle w:val="pj"/>
      </w:pPr>
      <w:r>
        <w:rPr>
          <w:rStyle w:val="s0"/>
        </w:rPr>
        <w:t xml:space="preserve">1. Национальные научные советы являются </w:t>
      </w:r>
      <w:r>
        <w:rPr>
          <w:rStyle w:val="s0"/>
        </w:rPr>
        <w:t>коллегиальными органами</w:t>
      </w:r>
      <w:r>
        <w:t>, созданными по направлениям науки</w:t>
      </w:r>
      <w:r>
        <w:rPr>
          <w:rStyle w:val="s0"/>
        </w:rPr>
        <w:t>.</w:t>
      </w:r>
    </w:p>
    <w:p w:rsidR="00000000" w:rsidRDefault="00E92F12">
      <w:pPr>
        <w:pStyle w:val="pji"/>
      </w:pPr>
      <w:r>
        <w:rPr>
          <w:rStyle w:val="s3"/>
        </w:rPr>
        <w:t xml:space="preserve">См.: </w:t>
      </w:r>
      <w:hyperlink r:id="rId209" w:history="1">
        <w:r>
          <w:rPr>
            <w:rStyle w:val="a4"/>
            <w:i/>
            <w:iCs/>
          </w:rPr>
          <w:t>Положение</w:t>
        </w:r>
      </w:hyperlink>
      <w:r>
        <w:rPr>
          <w:rStyle w:val="s3"/>
        </w:rPr>
        <w:t xml:space="preserve"> о национальных научных советах</w:t>
      </w:r>
    </w:p>
    <w:p w:rsidR="00000000" w:rsidRDefault="00E92F12">
      <w:pPr>
        <w:pStyle w:val="pj"/>
      </w:pPr>
      <w:r>
        <w:rPr>
          <w:rStyle w:val="s0"/>
        </w:rPr>
        <w:t>2. Основными задачами национальных научных советов являются:</w:t>
      </w:r>
    </w:p>
    <w:p w:rsidR="00000000" w:rsidRDefault="00E92F12">
      <w:pPr>
        <w:pStyle w:val="pj"/>
      </w:pPr>
      <w:r>
        <w:rPr>
          <w:rStyle w:val="s0"/>
        </w:rPr>
        <w:t>1) формирование специализ</w:t>
      </w:r>
      <w:r>
        <w:rPr>
          <w:rStyle w:val="s0"/>
        </w:rPr>
        <w:t>ированных научных направлений в соответствии с приоритетами, определенными Высшей научно-технической комиссией;</w:t>
      </w:r>
    </w:p>
    <w:p w:rsidR="00000000" w:rsidRDefault="00E92F12">
      <w:pPr>
        <w:pStyle w:val="pj"/>
      </w:pPr>
      <w:r>
        <w:rPr>
          <w:rStyle w:val="s0"/>
        </w:rPr>
        <w:t>2) определение форм и объемов финансирования, выделяемых для проведения научных исследований;</w:t>
      </w:r>
    </w:p>
    <w:p w:rsidR="00000000" w:rsidRDefault="00E92F12">
      <w:pPr>
        <w:pStyle w:val="pj"/>
      </w:pPr>
      <w:r>
        <w:rPr>
          <w:rStyle w:val="s0"/>
        </w:rPr>
        <w:t>3) оценка научной новизны, научно-технического уро</w:t>
      </w:r>
      <w:r>
        <w:rPr>
          <w:rStyle w:val="s0"/>
        </w:rPr>
        <w:t>вня, перспективности, степени разработанности предлагаемых научных, научно-технических проектов и программ, экономической обоснованности запрашиваемого объема финансирования;</w:t>
      </w:r>
    </w:p>
    <w:p w:rsidR="00000000" w:rsidRDefault="00E92F12">
      <w:pPr>
        <w:pStyle w:val="pj"/>
      </w:pPr>
      <w:r>
        <w:rPr>
          <w:rStyle w:val="s0"/>
        </w:rPr>
        <w:t>4) оценка потребностей Республики Казахстан в новых научных направлениях;</w:t>
      </w:r>
    </w:p>
    <w:p w:rsidR="00000000" w:rsidRDefault="00E92F12">
      <w:pPr>
        <w:pStyle w:val="pji"/>
      </w:pPr>
      <w:r>
        <w:rPr>
          <w:rStyle w:val="s3"/>
        </w:rPr>
        <w:t>Подпунк</w:t>
      </w:r>
      <w:r>
        <w:rPr>
          <w:rStyle w:val="s3"/>
        </w:rPr>
        <w:t xml:space="preserve">т 5 изложен в редакции </w:t>
      </w:r>
      <w:hyperlink r:id="rId210" w:anchor="sub_id=19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31.03.21 г. № 24-VII (</w:t>
      </w:r>
      <w:hyperlink r:id="rId211" w:anchor="sub_id=19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2F12">
      <w:pPr>
        <w:pStyle w:val="pj"/>
      </w:pPr>
      <w:r>
        <w:t>5) осуществление к</w:t>
      </w:r>
      <w:r>
        <w:t>онкурсного отбора научных, научно-технических проектов и программ по фундаментальным и прикладным научным исследованиям, а также проектов коммерциализации результатов научной и (или) научно-технической деятельности, предлагаемых к финансированию из государ</w:t>
      </w:r>
      <w:r>
        <w:t>ственного бюджета;</w:t>
      </w:r>
    </w:p>
    <w:p w:rsidR="00000000" w:rsidRDefault="00E92F12">
      <w:pPr>
        <w:pStyle w:val="pj"/>
      </w:pPr>
      <w:r>
        <w:rPr>
          <w:rStyle w:val="s0"/>
        </w:rPr>
        <w:t xml:space="preserve">6) исключен в соответствии с </w:t>
      </w:r>
      <w:hyperlink r:id="rId212" w:anchor="sub_id=19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31.03.21 г. № 24-VII </w:t>
      </w:r>
      <w:r>
        <w:rPr>
          <w:rStyle w:val="s3"/>
        </w:rPr>
        <w:t>(</w:t>
      </w:r>
      <w:hyperlink r:id="rId213" w:anchor="sub_id=190206" w:history="1">
        <w:r>
          <w:rPr>
            <w:rStyle w:val="a4"/>
            <w:i/>
            <w:iCs/>
          </w:rPr>
          <w:t>см. стар</w:t>
        </w:r>
        <w:r>
          <w:rPr>
            <w:rStyle w:val="a4"/>
            <w:i/>
            <w:iCs/>
          </w:rPr>
          <w:t>. ред.</w:t>
        </w:r>
      </w:hyperlink>
      <w:r>
        <w:rPr>
          <w:rStyle w:val="s3"/>
        </w:rPr>
        <w:t>)</w:t>
      </w:r>
    </w:p>
    <w:p w:rsidR="00000000" w:rsidRDefault="00E92F12">
      <w:pPr>
        <w:pStyle w:val="pji"/>
      </w:pPr>
      <w:r>
        <w:rPr>
          <w:rStyle w:val="s3"/>
        </w:rPr>
        <w:t xml:space="preserve">Пункт дополнен подпунктом 7 в соответствии с </w:t>
      </w:r>
      <w:hyperlink r:id="rId214" w:anchor="sub_id=1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31.03.21 г. № 24-VII</w:t>
      </w:r>
    </w:p>
    <w:p w:rsidR="00000000" w:rsidRDefault="00E92F12">
      <w:pPr>
        <w:pStyle w:val="pj"/>
      </w:pPr>
      <w:r>
        <w:t>7) рассмотрение промежуточных и итоговых отчетов о научной и (или) научно-технической де</w:t>
      </w:r>
      <w:r>
        <w:t>ятельности, коммерциализации результатов научной и (или) научно-технической деятельности, а также итогов мониторинга реализации научных, научно-технических проектов и программ, проектов коммерциализации результатов научной и (или) научно-технической деятел</w:t>
      </w:r>
      <w:r>
        <w:t>ьности, представляемых Национальным центром государственной научно-технической экспертизы, принятие решения по результатам рассмотрения таких отчетов и итогов мониторинга.</w:t>
      </w:r>
    </w:p>
    <w:p w:rsidR="00000000" w:rsidRDefault="00E92F12">
      <w:pPr>
        <w:pStyle w:val="pj"/>
      </w:pPr>
      <w:r>
        <w:rPr>
          <w:rStyle w:val="s0"/>
        </w:rPr>
        <w:t xml:space="preserve">3. Исключен в соответствии с </w:t>
      </w:r>
      <w:hyperlink r:id="rId215" w:anchor="sub_id=19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31.03.21 г. № 24-VII </w:t>
      </w:r>
      <w:r>
        <w:rPr>
          <w:rStyle w:val="s3"/>
        </w:rPr>
        <w:t>(</w:t>
      </w:r>
      <w:hyperlink r:id="rId216" w:anchor="sub_id=19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2F12">
      <w:pPr>
        <w:pStyle w:val="pji"/>
      </w:pPr>
      <w:r>
        <w:rPr>
          <w:rStyle w:val="s3"/>
        </w:rPr>
        <w:t xml:space="preserve">В пункт 4 внесены изменения в соответствии с </w:t>
      </w:r>
      <w:hyperlink r:id="rId217" w:anchor="sub_id=1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06.05.24 г. № 79-VIII (введен в действие с 18 мая 2024 г.) (</w:t>
      </w:r>
      <w:hyperlink r:id="rId218" w:anchor="sub_id=19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2F12">
      <w:pPr>
        <w:pStyle w:val="pj"/>
      </w:pPr>
      <w:r>
        <w:rPr>
          <w:rStyle w:val="s0"/>
        </w:rPr>
        <w:t>4.</w:t>
      </w:r>
      <w:r>
        <w:rPr>
          <w:rStyle w:val="s0"/>
        </w:rPr>
        <w:t xml:space="preserve"> </w:t>
      </w:r>
      <w:hyperlink r:id="rId219" w:history="1">
        <w:r>
          <w:rPr>
            <w:rStyle w:val="a4"/>
          </w:rPr>
          <w:t>Составы</w:t>
        </w:r>
      </w:hyperlink>
      <w:r>
        <w:rPr>
          <w:rStyle w:val="s0"/>
        </w:rPr>
        <w:t xml:space="preserve"> национальных научных советов формируются уполномоченным органом из числа компетентных казахстанских и зарубежных ученых, представителей государственных органов, национальных управляю</w:t>
      </w:r>
      <w:r>
        <w:rPr>
          <w:rStyle w:val="s0"/>
        </w:rPr>
        <w:t xml:space="preserve">щих холдингов, национальных институтов развития, национальных холдингов, национальных компаний, субъектов частного предпринимательства по предложениям и рекомендациям отраслевых уполномоченных органов, научных организаций, </w:t>
      </w:r>
      <w:r>
        <w:t>организаций высшего и (или) после</w:t>
      </w:r>
      <w:r>
        <w:t>вузовского образования</w:t>
      </w:r>
      <w:r>
        <w:rPr>
          <w:rStyle w:val="s0"/>
        </w:rPr>
        <w:t xml:space="preserve"> и научных общественных объединений.</w:t>
      </w:r>
    </w:p>
    <w:p w:rsidR="00000000" w:rsidRDefault="00E92F12">
      <w:pPr>
        <w:pStyle w:val="pji"/>
      </w:pPr>
      <w:r>
        <w:rPr>
          <w:rStyle w:val="s3"/>
        </w:rPr>
        <w:t>См.: Приказ Министра науки и высшего образования Республики Казахстан от 5 июня 2023 года № 258 «Об утверждении состава национальных научных советов»</w:t>
      </w:r>
    </w:p>
    <w:p w:rsidR="00000000" w:rsidRDefault="00E92F12">
      <w:pPr>
        <w:pStyle w:val="pji"/>
      </w:pPr>
      <w:r>
        <w:rPr>
          <w:rStyle w:val="s3"/>
        </w:rPr>
        <w:t xml:space="preserve">В пункт 5 внесены изменения в соответствии с </w:t>
      </w:r>
      <w:hyperlink r:id="rId220" w:anchor="sub_id=1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31.03.21 г. № 24-VII (</w:t>
      </w:r>
      <w:hyperlink r:id="rId221" w:anchor="sub_id=190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22" w:anchor="sub_id=141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15.11.21 г. № 72-VIІ (введен в действие с 1 января 2022 г.) (</w:t>
      </w:r>
      <w:hyperlink r:id="rId223" w:anchor="sub_id=190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2F12">
      <w:pPr>
        <w:pStyle w:val="pj"/>
      </w:pPr>
      <w:r>
        <w:t>5. Национальные научные советы открыты</w:t>
      </w:r>
      <w:r>
        <w:t>м голосованием принимают решения о грантовом и программно-целевом финансировании (прекращении финансирования)</w:t>
      </w:r>
      <w:r>
        <w:rPr>
          <w:rStyle w:val="s0"/>
        </w:rPr>
        <w:t xml:space="preserve">, финансировании (прекращении финансирования) фундаментальных научных исследований, осуществляемых научными организациями согласно </w:t>
      </w:r>
      <w:hyperlink w:anchor="sub27010000" w:history="1">
        <w:r>
          <w:rPr>
            <w:rStyle w:val="a4"/>
          </w:rPr>
          <w:t>статье 27-1</w:t>
        </w:r>
      </w:hyperlink>
      <w:r>
        <w:rPr>
          <w:rStyle w:val="s0"/>
        </w:rPr>
        <w:t xml:space="preserve"> настоящего Закона,</w:t>
      </w:r>
      <w:r>
        <w:t xml:space="preserve"> за счет государственного бюджета в рамках утвержденного бюджета на соответствующий финансовый год:</w:t>
      </w:r>
    </w:p>
    <w:p w:rsidR="00000000" w:rsidRDefault="00E92F12">
      <w:pPr>
        <w:pStyle w:val="pj"/>
      </w:pPr>
      <w:r>
        <w:t>научных, научно-технических проектов и программ</w:t>
      </w:r>
      <w:r>
        <w:rPr>
          <w:rStyle w:val="s0"/>
        </w:rPr>
        <w:t xml:space="preserve"> научно-исследовательских, опытно-конструкторских и технологи</w:t>
      </w:r>
      <w:r>
        <w:rPr>
          <w:rStyle w:val="s0"/>
        </w:rPr>
        <w:t>ческих работ;</w:t>
      </w:r>
    </w:p>
    <w:p w:rsidR="00000000" w:rsidRDefault="00E92F12">
      <w:pPr>
        <w:pStyle w:val="pj"/>
      </w:pPr>
      <w:r>
        <w:rPr>
          <w:rStyle w:val="s0"/>
        </w:rPr>
        <w:t>других программ в части научно-исследовательских, опытно-конструкторских и технологических работ;</w:t>
      </w:r>
    </w:p>
    <w:p w:rsidR="00000000" w:rsidRDefault="00E92F12">
      <w:pPr>
        <w:pStyle w:val="pj"/>
      </w:pPr>
      <w:r>
        <w:rPr>
          <w:rStyle w:val="s0"/>
        </w:rPr>
        <w:t>проектов межгосударственных научно-технических программ, реализуемых с участием научных учреждений, организаций и предприятий Республики Казахст</w:t>
      </w:r>
      <w:r>
        <w:rPr>
          <w:rStyle w:val="s0"/>
        </w:rPr>
        <w:t>ан;</w:t>
      </w:r>
    </w:p>
    <w:p w:rsidR="00000000" w:rsidRDefault="00E92F12">
      <w:pPr>
        <w:pStyle w:val="pj"/>
      </w:pPr>
      <w:r>
        <w:t>проектов коммерциализации результатов научной и (или) научно-технической деятельности.</w:t>
      </w:r>
    </w:p>
    <w:p w:rsidR="00000000" w:rsidRDefault="00E92F12">
      <w:pPr>
        <w:pStyle w:val="pj"/>
      </w:pPr>
      <w:r>
        <w:rPr>
          <w:rStyle w:val="s0"/>
        </w:rPr>
        <w:t>6. Решения национальных научных советов подлежат обязательному исполнению уполномоченным органом и отраслевыми уполномоченными органами.</w:t>
      </w:r>
    </w:p>
    <w:p w:rsidR="00000000" w:rsidRDefault="00E92F12">
      <w:pPr>
        <w:pStyle w:val="pj"/>
      </w:pPr>
      <w:r>
        <w:rPr>
          <w:rStyle w:val="s0"/>
        </w:rPr>
        <w:t>7. Члены национальных научны</w:t>
      </w:r>
      <w:r>
        <w:rPr>
          <w:rStyle w:val="s0"/>
        </w:rPr>
        <w:t>х советов обязаны информировать совет об известном им конфликте интересов при рассмотрении конкретных вопросов и несут ответственность за объективность и обоснованность принимаемых советом решений.</w:t>
      </w:r>
    </w:p>
    <w:p w:rsidR="00000000" w:rsidRDefault="00E92F12">
      <w:pPr>
        <w:pStyle w:val="pji"/>
      </w:pPr>
      <w:r>
        <w:rPr>
          <w:rStyle w:val="s3"/>
        </w:rPr>
        <w:t xml:space="preserve">Пункт 8 изложен в редакции </w:t>
      </w:r>
      <w:hyperlink r:id="rId224" w:anchor="sub_id=19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31.03.21 г. № 24-VII (</w:t>
      </w:r>
      <w:hyperlink r:id="rId225" w:anchor="sub_id=1908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2F12">
      <w:pPr>
        <w:pStyle w:val="pj"/>
      </w:pPr>
      <w:r>
        <w:t>8. Национальные научные советы принимают промежуточные и итоговые отчеты</w:t>
      </w:r>
      <w:r>
        <w:t xml:space="preserve"> о научной и (или) научно-технической деятельности, коммерциализации результатов научной и (или) научно-технической деятельности.</w:t>
      </w:r>
    </w:p>
    <w:p w:rsidR="00000000" w:rsidRDefault="00E92F12">
      <w:pPr>
        <w:pStyle w:val="pji"/>
      </w:pPr>
      <w:r>
        <w:rPr>
          <w:rStyle w:val="s3"/>
        </w:rPr>
        <w:t xml:space="preserve">Пункт 9 изложен в редакции </w:t>
      </w:r>
      <w:hyperlink r:id="rId226" w:anchor="sub_id=19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</w:t>
      </w:r>
      <w:r>
        <w:rPr>
          <w:rStyle w:val="s3"/>
        </w:rPr>
        <w:t>РК от 31.03.21 г. № 24-VII (</w:t>
      </w:r>
      <w:hyperlink r:id="rId227" w:anchor="sub_id=1909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2F12">
      <w:pPr>
        <w:pStyle w:val="pj"/>
      </w:pPr>
      <w:r>
        <w:t xml:space="preserve">9. Обеспечение деятельности национальных научных советов, включая вознаграждение за проведение экспертизы конкретного научного, </w:t>
      </w:r>
      <w:r>
        <w:t>научно-технического проекта и программы (отчетов), в том числе проектов коммерциализации результатов научной и (или) научно-технической деятельности, командировочные расходы казахстанских и зарубежных ученых производятся Национальным центром государственно</w:t>
      </w:r>
      <w:r>
        <w:t>й научно-технической экспертизы из государственного бюджета.</w:t>
      </w:r>
    </w:p>
    <w:p w:rsidR="00000000" w:rsidRDefault="00E92F12">
      <w:pPr>
        <w:pStyle w:val="pji"/>
      </w:pPr>
      <w:r>
        <w:rPr>
          <w:rStyle w:val="s3"/>
        </w:rPr>
        <w:t xml:space="preserve">Статья дополнена пунктом 10 в соответствии с </w:t>
      </w:r>
      <w:hyperlink r:id="rId228" w:anchor="sub_id=141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15.11.21 г. № 72-VIІ (введен в действие с 1 января 202</w:t>
      </w:r>
      <w:r>
        <w:rPr>
          <w:rStyle w:val="s3"/>
        </w:rPr>
        <w:t>2 г.)</w:t>
      </w:r>
    </w:p>
    <w:p w:rsidR="00000000" w:rsidRDefault="00E92F12">
      <w:pPr>
        <w:pStyle w:val="pj"/>
      </w:pPr>
      <w:r>
        <w:rPr>
          <w:rStyle w:val="s0"/>
        </w:rPr>
        <w:t xml:space="preserve">10. В структуру положения о национальных научных советах входит </w:t>
      </w:r>
      <w:hyperlink r:id="rId229" w:anchor="sub_id=12" w:history="1">
        <w:r>
          <w:rPr>
            <w:rStyle w:val="a4"/>
          </w:rPr>
          <w:t>Кодекс</w:t>
        </w:r>
      </w:hyperlink>
      <w:r>
        <w:rPr>
          <w:rStyle w:val="s0"/>
        </w:rPr>
        <w:t xml:space="preserve"> этики членов национальных научных советов.</w:t>
      </w:r>
    </w:p>
    <w:p w:rsidR="00000000" w:rsidRDefault="00E92F12">
      <w:pPr>
        <w:pStyle w:val="pj"/>
      </w:pPr>
      <w:r>
        <w:rPr>
          <w:rStyle w:val="s0"/>
        </w:rPr>
        <w:t>Нарушение членом национального научного совета требовани</w:t>
      </w:r>
      <w:r>
        <w:rPr>
          <w:rStyle w:val="s0"/>
        </w:rPr>
        <w:t>й и положений Кодекса этики членов национальных научных советов является основанием для исключения этого члена из состава национального научного совета.</w:t>
      </w:r>
    </w:p>
    <w:p w:rsidR="00000000" w:rsidRDefault="00E92F12">
      <w:pPr>
        <w:pStyle w:val="pj"/>
      </w:pPr>
      <w:r>
        <w:rPr>
          <w:rStyle w:val="s0"/>
        </w:rPr>
        <w:t> </w:t>
      </w:r>
    </w:p>
    <w:p w:rsidR="00000000" w:rsidRDefault="00E92F12">
      <w:pPr>
        <w:pStyle w:val="pj"/>
        <w:ind w:left="1200" w:hanging="800"/>
      </w:pPr>
      <w:bookmarkStart w:id="24" w:name="SUB200000"/>
      <w:bookmarkEnd w:id="24"/>
      <w:r>
        <w:rPr>
          <w:rStyle w:val="s1"/>
        </w:rPr>
        <w:t>Статья 20. Национальный центр государственной научно-технической экспертизы</w:t>
      </w:r>
    </w:p>
    <w:p w:rsidR="00000000" w:rsidRDefault="00E92F12">
      <w:pPr>
        <w:pStyle w:val="pji"/>
      </w:pPr>
      <w:r>
        <w:rPr>
          <w:rStyle w:val="s3"/>
        </w:rPr>
        <w:t>В пункт 1 внесены изменен</w:t>
      </w:r>
      <w:r>
        <w:rPr>
          <w:rStyle w:val="s3"/>
        </w:rPr>
        <w:t xml:space="preserve">ия в соответствии с </w:t>
      </w:r>
      <w:hyperlink r:id="rId230" w:anchor="sub_id=2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31.03.21 г. № 24-VII (</w:t>
      </w:r>
      <w:hyperlink r:id="rId231" w:anchor="sub_id=20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2F12">
      <w:pPr>
        <w:pStyle w:val="pj"/>
      </w:pPr>
      <w:r>
        <w:rPr>
          <w:rStyle w:val="s0"/>
        </w:rPr>
        <w:t>1. В целях обеспечен</w:t>
      </w:r>
      <w:r>
        <w:rPr>
          <w:rStyle w:val="s0"/>
        </w:rPr>
        <w:t xml:space="preserve">ия единства администрирования, независимости, прозрачности и публичности экспертизы научных, научно-технических </w:t>
      </w:r>
      <w:r>
        <w:t>проектов и программ, а также проектов коммерциализации результатов научной и (или) научно-технической деятельности</w:t>
      </w:r>
      <w:r>
        <w:rPr>
          <w:rStyle w:val="s0"/>
        </w:rPr>
        <w:t xml:space="preserve"> Правительством Республики Каз</w:t>
      </w:r>
      <w:r>
        <w:rPr>
          <w:rStyle w:val="s0"/>
        </w:rPr>
        <w:t xml:space="preserve">ахстан создается </w:t>
      </w:r>
      <w:hyperlink r:id="rId232" w:history="1">
        <w:r>
          <w:rPr>
            <w:rStyle w:val="a4"/>
          </w:rPr>
          <w:t>Национальный центр государственной научно-технической экспертизы</w:t>
        </w:r>
      </w:hyperlink>
      <w:r>
        <w:rPr>
          <w:rStyle w:val="s0"/>
        </w:rPr>
        <w:t>.</w:t>
      </w:r>
    </w:p>
    <w:p w:rsidR="00000000" w:rsidRDefault="00E92F12">
      <w:pPr>
        <w:pStyle w:val="pj"/>
      </w:pPr>
      <w:r>
        <w:rPr>
          <w:rStyle w:val="s0"/>
        </w:rPr>
        <w:t>2. В компетенцию Национального центра государственной научно-технической экспертизы входят:</w:t>
      </w:r>
    </w:p>
    <w:p w:rsidR="00000000" w:rsidRDefault="00E92F12">
      <w:pPr>
        <w:pStyle w:val="pji"/>
      </w:pPr>
      <w:r>
        <w:rPr>
          <w:rStyle w:val="s3"/>
        </w:rPr>
        <w:t>Подпункт 1 излож</w:t>
      </w:r>
      <w:r>
        <w:rPr>
          <w:rStyle w:val="s3"/>
        </w:rPr>
        <w:t xml:space="preserve">ен в редакции </w:t>
      </w:r>
      <w:hyperlink r:id="rId233" w:anchor="sub_id=9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04.07.13 г. № 131-V (</w:t>
      </w:r>
      <w:hyperlink r:id="rId234" w:anchor="sub_id=2002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35" w:anchor="sub_id=2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31.03.21 г. № 24-VII (</w:t>
      </w:r>
      <w:hyperlink r:id="rId236" w:anchor="sub_id=2002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2F12">
      <w:pPr>
        <w:pStyle w:val="pj"/>
      </w:pPr>
      <w:r>
        <w:t>1) организация работ по проведению государственной научно-техническ</w:t>
      </w:r>
      <w:r>
        <w:t>ой экспертизы научных, научно-технических проектов и программ, проектов коммерциализации результатов научной и (или) научно-технической деятельности, предлагаемых к финансированию из государственного бюджета;</w:t>
      </w:r>
    </w:p>
    <w:p w:rsidR="00000000" w:rsidRDefault="00E92F12">
      <w:pPr>
        <w:pStyle w:val="pji"/>
      </w:pPr>
      <w:r>
        <w:rPr>
          <w:rStyle w:val="s3"/>
        </w:rPr>
        <w:t xml:space="preserve">Подпункт 2 изложен в редакции </w:t>
      </w:r>
      <w:hyperlink r:id="rId237" w:anchor="sub_id=2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31.03.21 г. № 24-VII (</w:t>
      </w:r>
      <w:hyperlink r:id="rId238" w:anchor="sub_id=2002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2F12">
      <w:pPr>
        <w:pStyle w:val="pj"/>
      </w:pPr>
      <w:r>
        <w:t>2) организация работы национальных научны</w:t>
      </w:r>
      <w:r>
        <w:t>х советов и размещение информации о членах национальных научных советов на собственном интернет-ресурсе;</w:t>
      </w:r>
    </w:p>
    <w:p w:rsidR="00000000" w:rsidRDefault="00E92F12">
      <w:pPr>
        <w:pStyle w:val="pji"/>
      </w:pPr>
      <w:r>
        <w:rPr>
          <w:rStyle w:val="s3"/>
        </w:rPr>
        <w:t xml:space="preserve">Подпункт 3 изложен в редакции </w:t>
      </w:r>
      <w:hyperlink r:id="rId239" w:anchor="sub_id=2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31.03.21 г. № 24-VII (</w:t>
      </w:r>
      <w:hyperlink r:id="rId240" w:anchor="sub_id=20020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2F12">
      <w:pPr>
        <w:pStyle w:val="pj"/>
      </w:pPr>
      <w:r>
        <w:t>3) направление заключений результатов государственной научно-технической экспертизы и ранжированного списка научных, научно-технических проектов и программ (отчет</w:t>
      </w:r>
      <w:r>
        <w:t>ов), а также проектов коммерциализации результатов научной и (или) научно-технической деятельности в национальные научные советы;</w:t>
      </w:r>
    </w:p>
    <w:p w:rsidR="00000000" w:rsidRDefault="00E92F12">
      <w:pPr>
        <w:pStyle w:val="pji"/>
      </w:pPr>
      <w:r>
        <w:rPr>
          <w:rStyle w:val="s3"/>
        </w:rPr>
        <w:t xml:space="preserve">Подпункт 4 изложен в редакции </w:t>
      </w:r>
      <w:hyperlink r:id="rId241" w:anchor="sub_id=2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31.</w:t>
      </w:r>
      <w:r>
        <w:rPr>
          <w:rStyle w:val="s3"/>
        </w:rPr>
        <w:t>03.21 г. № 24-VII (</w:t>
      </w:r>
      <w:hyperlink r:id="rId242" w:anchor="sub_id=20020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2F12">
      <w:pPr>
        <w:pStyle w:val="pj"/>
      </w:pPr>
      <w:r>
        <w:t>4) оценка результатов выполненных научных, научно-технических проектов и программ (отчетов), а также проектов коммерциализации результато</w:t>
      </w:r>
      <w:r>
        <w:t>в научной и (или) научно-технической деятельности;</w:t>
      </w:r>
    </w:p>
    <w:p w:rsidR="00000000" w:rsidRDefault="00E92F12">
      <w:pPr>
        <w:pStyle w:val="pji"/>
      </w:pPr>
      <w:r>
        <w:rPr>
          <w:rStyle w:val="s3"/>
        </w:rPr>
        <w:t xml:space="preserve">Подпункт 5 изложен в редакции </w:t>
      </w:r>
      <w:hyperlink r:id="rId243" w:anchor="sub_id=2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31.03.21 г. № 24-VII (</w:t>
      </w:r>
      <w:hyperlink r:id="rId244" w:anchor="sub_id=20020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2F12">
      <w:pPr>
        <w:pStyle w:val="pj"/>
      </w:pPr>
      <w:r>
        <w:t>5) осуществление мониторинга реализации научных, научно-технических проектов и программ, проектов коммерциализации результатов научной и (или) научно-технич</w:t>
      </w:r>
      <w:r>
        <w:t>еской деятельности на стадиях их выполнения и завершения и направление его итогов в национальные научные советы;</w:t>
      </w:r>
    </w:p>
    <w:p w:rsidR="00000000" w:rsidRDefault="00E92F12">
      <w:pPr>
        <w:pStyle w:val="pj"/>
      </w:pPr>
      <w:r>
        <w:rPr>
          <w:rStyle w:val="s0"/>
        </w:rPr>
        <w:t>6) обеспечение качественного подбора состава казахстанских и зарубежных экспертов;</w:t>
      </w:r>
    </w:p>
    <w:p w:rsidR="00000000" w:rsidRDefault="00E92F12">
      <w:pPr>
        <w:pStyle w:val="pji"/>
      </w:pPr>
      <w:r>
        <w:rPr>
          <w:rStyle w:val="s3"/>
        </w:rPr>
        <w:t xml:space="preserve">Пункт дополнен подпунктом 6-1 в соответствии с </w:t>
      </w:r>
      <w:hyperlink r:id="rId245" w:anchor="sub_id=42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</w:t>
      </w:r>
    </w:p>
    <w:p w:rsidR="00000000" w:rsidRDefault="00E92F12">
      <w:pPr>
        <w:pStyle w:val="pj"/>
      </w:pPr>
      <w:r>
        <w:rPr>
          <w:rStyle w:val="s0"/>
        </w:rPr>
        <w:t>6-1) подбор состава экспертов для проведения экспертизы научных и научно-технических проектов и программ, содержащих сведения, составляющие государственны</w:t>
      </w:r>
      <w:r>
        <w:rPr>
          <w:rStyle w:val="s0"/>
        </w:rPr>
        <w:t>е секреты, осуществляется из числа казахстанских ученых с соблюдением требований законодательства Республики Казахстан о государственных секретах;</w:t>
      </w:r>
    </w:p>
    <w:p w:rsidR="00000000" w:rsidRDefault="00E92F12">
      <w:pPr>
        <w:pStyle w:val="pj"/>
      </w:pPr>
      <w:r>
        <w:rPr>
          <w:rStyle w:val="s0"/>
        </w:rPr>
        <w:t>7) методическое и организационно-техническое обеспечение государственной научно-технической экспертизы;</w:t>
      </w:r>
    </w:p>
    <w:p w:rsidR="00000000" w:rsidRDefault="00E92F12">
      <w:pPr>
        <w:pStyle w:val="pji"/>
      </w:pPr>
      <w:r>
        <w:rPr>
          <w:rStyle w:val="s3"/>
        </w:rPr>
        <w:t>В под</w:t>
      </w:r>
      <w:r>
        <w:rPr>
          <w:rStyle w:val="s3"/>
        </w:rPr>
        <w:t xml:space="preserve">пункт 8 внесены изменения в соответствии с </w:t>
      </w:r>
      <w:hyperlink r:id="rId246" w:anchor="sub_id=2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31.03.21 г. № 24-VII (</w:t>
      </w:r>
      <w:hyperlink r:id="rId247" w:anchor="sub_id=200208" w:history="1">
        <w:r>
          <w:rPr>
            <w:rStyle w:val="a4"/>
            <w:i/>
            <w:iCs/>
          </w:rPr>
          <w:t>см. стар. ред</w:t>
        </w:r>
        <w:r>
          <w:rPr>
            <w:rStyle w:val="a4"/>
            <w:i/>
            <w:iCs/>
          </w:rPr>
          <w:t>.</w:t>
        </w:r>
      </w:hyperlink>
      <w:r>
        <w:rPr>
          <w:rStyle w:val="s3"/>
        </w:rPr>
        <w:t>)</w:t>
      </w:r>
    </w:p>
    <w:p w:rsidR="00000000" w:rsidRDefault="00E92F12">
      <w:pPr>
        <w:pStyle w:val="pj"/>
      </w:pPr>
      <w:r>
        <w:rPr>
          <w:rStyle w:val="s0"/>
        </w:rPr>
        <w:t xml:space="preserve">8) формирование банков данных научных, научно-технических </w:t>
      </w:r>
      <w:r>
        <w:t>проектов и программ, а также проектов коммерциализации результатов научной и (или) научно-технической деятельности</w:t>
      </w:r>
      <w:r>
        <w:rPr>
          <w:rStyle w:val="s0"/>
        </w:rPr>
        <w:t>;</w:t>
      </w:r>
    </w:p>
    <w:p w:rsidR="00000000" w:rsidRDefault="00E92F12">
      <w:pPr>
        <w:pStyle w:val="pj"/>
      </w:pPr>
      <w:r>
        <w:rPr>
          <w:rStyle w:val="s0"/>
        </w:rPr>
        <w:t>9) проведение научно-исследовательских работ по совершенствованию своей деятель</w:t>
      </w:r>
      <w:r>
        <w:rPr>
          <w:rStyle w:val="s0"/>
        </w:rPr>
        <w:t>ности;</w:t>
      </w:r>
    </w:p>
    <w:p w:rsidR="00000000" w:rsidRDefault="00E92F12">
      <w:pPr>
        <w:pStyle w:val="pj"/>
      </w:pPr>
      <w:r>
        <w:rPr>
          <w:rStyle w:val="s0"/>
        </w:rPr>
        <w:t>10) осуществление иной деятельности, не запрещенной законодательством Республики Казахстан.</w:t>
      </w:r>
    </w:p>
    <w:p w:rsidR="00000000" w:rsidRDefault="00E92F12">
      <w:pPr>
        <w:pStyle w:val="pj"/>
      </w:pPr>
      <w:r>
        <w:rPr>
          <w:rStyle w:val="s0"/>
        </w:rPr>
        <w:t>3. Национальный центр государственной научно-технической экспертизы имеет право:</w:t>
      </w:r>
    </w:p>
    <w:p w:rsidR="00000000" w:rsidRDefault="00E92F12">
      <w:pPr>
        <w:pStyle w:val="pj"/>
      </w:pPr>
      <w:r>
        <w:rPr>
          <w:rStyle w:val="s0"/>
        </w:rPr>
        <w:t>1) запрашивать и получать от государственных органов, субъектов научной и (или) научно-технической деятельности информацию, необходимую для осуществления функций и выполнения возложенных на него задач;</w:t>
      </w:r>
    </w:p>
    <w:p w:rsidR="00000000" w:rsidRDefault="00E92F12">
      <w:pPr>
        <w:pStyle w:val="pj"/>
      </w:pPr>
      <w:r>
        <w:rPr>
          <w:rStyle w:val="s0"/>
        </w:rPr>
        <w:t>2) давать разъяснения по вопросам, отнесенным к его ко</w:t>
      </w:r>
      <w:r>
        <w:rPr>
          <w:rStyle w:val="s0"/>
        </w:rPr>
        <w:t>мпетенции;</w:t>
      </w:r>
    </w:p>
    <w:p w:rsidR="00000000" w:rsidRDefault="00E92F12">
      <w:pPr>
        <w:pStyle w:val="pj"/>
      </w:pPr>
      <w:r>
        <w:rPr>
          <w:rStyle w:val="s0"/>
        </w:rPr>
        <w:t xml:space="preserve">3) исключен в соответствии с </w:t>
      </w:r>
      <w:hyperlink r:id="rId248" w:anchor="sub_id=2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31.03.21 г. № 24-VII </w:t>
      </w:r>
      <w:r>
        <w:rPr>
          <w:rStyle w:val="s3"/>
        </w:rPr>
        <w:t>(</w:t>
      </w:r>
      <w:hyperlink r:id="rId249" w:anchor="sub_id=20030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2F12">
      <w:pPr>
        <w:pStyle w:val="pji"/>
      </w:pPr>
      <w:r>
        <w:rPr>
          <w:rStyle w:val="s3"/>
        </w:rPr>
        <w:t xml:space="preserve">В подпункт 4 внесены изменения в соответствии с </w:t>
      </w:r>
      <w:hyperlink r:id="rId250" w:anchor="sub_id=42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251" w:anchor="sub_id=200304" w:history="1">
        <w:r>
          <w:rPr>
            <w:rStyle w:val="a4"/>
            <w:i/>
            <w:iCs/>
          </w:rPr>
          <w:t>см. стар</w:t>
        </w:r>
        <w:r>
          <w:rPr>
            <w:rStyle w:val="a4"/>
            <w:i/>
            <w:iCs/>
          </w:rPr>
          <w:t>. ред.</w:t>
        </w:r>
      </w:hyperlink>
      <w:r>
        <w:rPr>
          <w:rStyle w:val="s3"/>
        </w:rPr>
        <w:t>)</w:t>
      </w:r>
    </w:p>
    <w:p w:rsidR="00000000" w:rsidRDefault="00E92F12">
      <w:pPr>
        <w:pStyle w:val="pj"/>
      </w:pPr>
      <w:r>
        <w:rPr>
          <w:rStyle w:val="s0"/>
        </w:rPr>
        <w:t>4) привлекать в установленном порядке для проведения экспертизы и осуществления мониторинга научных исследований иные организации, казахстанских и (или) зарубежных ученых;</w:t>
      </w:r>
    </w:p>
    <w:p w:rsidR="00000000" w:rsidRDefault="00E92F12">
      <w:pPr>
        <w:pStyle w:val="pj"/>
      </w:pPr>
      <w:r>
        <w:rPr>
          <w:rStyle w:val="s0"/>
        </w:rPr>
        <w:t>5) взаимодействовать в установленном порядке с зарубежными научными организа</w:t>
      </w:r>
      <w:r>
        <w:rPr>
          <w:rStyle w:val="s0"/>
        </w:rPr>
        <w:t>циями;</w:t>
      </w:r>
    </w:p>
    <w:p w:rsidR="00000000" w:rsidRDefault="00E92F12">
      <w:pPr>
        <w:pStyle w:val="pj"/>
      </w:pPr>
      <w:r>
        <w:rPr>
          <w:rStyle w:val="s0"/>
        </w:rPr>
        <w:t>6) создавать консультативно-совещательные органы в сфере научно-технической деятельности;</w:t>
      </w:r>
    </w:p>
    <w:p w:rsidR="00000000" w:rsidRDefault="00E92F12">
      <w:pPr>
        <w:pStyle w:val="pj"/>
      </w:pPr>
      <w:r>
        <w:rPr>
          <w:rStyle w:val="s0"/>
        </w:rPr>
        <w:t>7) проводить мероприятия по вопросам научного и научно-технического развития;</w:t>
      </w:r>
    </w:p>
    <w:p w:rsidR="00000000" w:rsidRDefault="00E92F12">
      <w:pPr>
        <w:pStyle w:val="pj"/>
      </w:pPr>
      <w:r>
        <w:rPr>
          <w:rStyle w:val="s0"/>
        </w:rPr>
        <w:t>8) осуществлять издательскую деятельность.</w:t>
      </w:r>
    </w:p>
    <w:p w:rsidR="00000000" w:rsidRDefault="00E92F12">
      <w:pPr>
        <w:pStyle w:val="pj"/>
      </w:pPr>
      <w:r>
        <w:rPr>
          <w:rStyle w:val="s0"/>
        </w:rPr>
        <w:t>4. Финансирование деятельности Национа</w:t>
      </w:r>
      <w:r>
        <w:rPr>
          <w:rStyle w:val="s0"/>
        </w:rPr>
        <w:t>льного центра государственной научно-технической экспертизы производится из государственного бюджета.</w:t>
      </w:r>
    </w:p>
    <w:p w:rsidR="00000000" w:rsidRDefault="00E92F12">
      <w:pPr>
        <w:pStyle w:val="pj"/>
      </w:pPr>
      <w:r>
        <w:rPr>
          <w:rStyle w:val="s0"/>
        </w:rPr>
        <w:t> </w:t>
      </w:r>
    </w:p>
    <w:p w:rsidR="00000000" w:rsidRDefault="00E92F12">
      <w:pPr>
        <w:pStyle w:val="pj"/>
        <w:ind w:left="1200" w:hanging="800"/>
      </w:pPr>
      <w:bookmarkStart w:id="25" w:name="SUB210000"/>
      <w:bookmarkEnd w:id="25"/>
      <w:r>
        <w:rPr>
          <w:rStyle w:val="s1"/>
        </w:rPr>
        <w:t>Статья 21. Государственная научно-техническая экспертиза</w:t>
      </w:r>
    </w:p>
    <w:p w:rsidR="00000000" w:rsidRDefault="00E92F12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252" w:anchor="sub_id=2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31.03.21 г. № 24-VII (</w:t>
      </w:r>
      <w:hyperlink r:id="rId253" w:anchor="sub_id=2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2F12">
      <w:pPr>
        <w:pStyle w:val="pj"/>
      </w:pPr>
      <w:r>
        <w:rPr>
          <w:rStyle w:val="s0"/>
        </w:rPr>
        <w:t>1. Государственная научно-техническая экспертиза осуществляется в целях подготовки аналити</w:t>
      </w:r>
      <w:r>
        <w:rPr>
          <w:rStyle w:val="s0"/>
        </w:rPr>
        <w:t xml:space="preserve">ческой оценки научных, научно-технических </w:t>
      </w:r>
      <w:r>
        <w:t>проектов и программ, а также проектов коммерциализации результатов научной и (или) научно-технической деятельности</w:t>
      </w:r>
      <w:r>
        <w:rPr>
          <w:rStyle w:val="s0"/>
        </w:rPr>
        <w:t xml:space="preserve"> на принципах независимости, объективности, компетентности, комплексности, достоверности, полноты и </w:t>
      </w:r>
      <w:r>
        <w:rPr>
          <w:rStyle w:val="s0"/>
        </w:rPr>
        <w:t>обоснованности экспертных заключений.</w:t>
      </w:r>
    </w:p>
    <w:p w:rsidR="00000000" w:rsidRDefault="00E92F12">
      <w:pPr>
        <w:pStyle w:val="pji"/>
      </w:pPr>
      <w:r>
        <w:rPr>
          <w:rStyle w:val="s3"/>
        </w:rPr>
        <w:t xml:space="preserve">Пункт 2 изложен в редакции </w:t>
      </w:r>
      <w:hyperlink r:id="rId254" w:anchor="sub_id=92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04.07.13 г. № 131-V (</w:t>
      </w:r>
      <w:hyperlink r:id="rId255" w:anchor="sub_id=21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56" w:anchor="sub_id=2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31.03.21 г. № 24-VII (</w:t>
      </w:r>
      <w:hyperlink r:id="rId257" w:anchor="sub_id=21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258" w:anchor="sub_id=2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06.05.24 г. № 79-VIII (введен в действие с 18 мая 2024 г.) (</w:t>
      </w:r>
      <w:hyperlink r:id="rId259" w:anchor="sub_id=21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2F12">
      <w:pPr>
        <w:pStyle w:val="pj"/>
      </w:pPr>
      <w:r>
        <w:t>2. Государственная научно-техническая экспертиза научных, научно-технических проектов и программ, а также проектов коммерциализации результатов научной и (или) научно-технической деятельности, подлежащих финансированию и</w:t>
      </w:r>
      <w:r>
        <w:t>з государственного бюджета, проводится компетентными казахстанскими и зарубежными экспертами, основными задачами которых является экспертная оценка объектов, с учетом научной новизны, предлагаемого научно-технического уровня, актуальности, перспективности,</w:t>
      </w:r>
      <w:r>
        <w:t xml:space="preserve"> степени разработанности научных, научно-технических проектов и программ, а также проектов коммерциализации результатов научной и (или) научно-технической деятельности и экономической обоснованности запрашиваемого объема финансирования.</w:t>
      </w:r>
    </w:p>
    <w:p w:rsidR="00000000" w:rsidRDefault="00E92F12">
      <w:pPr>
        <w:pStyle w:val="pj"/>
      </w:pPr>
      <w:r>
        <w:t>Отбор казахстанских</w:t>
      </w:r>
      <w:r>
        <w:t xml:space="preserve"> и зарубежных экспертов производится на основе наукометрических показателей в соответствии с их специализацией и особенностями научных, научно-технических проектов и программ, а также проектов коммерциализации результатов научной и (или) научно-технической</w:t>
      </w:r>
      <w:r>
        <w:t xml:space="preserve"> деятельности при отсутствии аффилированности к рассматриваемой заявке.</w:t>
      </w:r>
    </w:p>
    <w:p w:rsidR="00000000" w:rsidRDefault="00E92F12">
      <w:pPr>
        <w:pStyle w:val="pji"/>
      </w:pPr>
      <w:r>
        <w:rPr>
          <w:rStyle w:val="s3"/>
        </w:rPr>
        <w:t xml:space="preserve">В пункт 3 внесены изменения в соответствии с </w:t>
      </w:r>
      <w:hyperlink r:id="rId260" w:anchor="sub_id=2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31.03.21 г. № 24-VII (</w:t>
      </w:r>
      <w:hyperlink r:id="rId261" w:anchor="sub_id=21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2F12">
      <w:pPr>
        <w:pStyle w:val="pj"/>
      </w:pPr>
      <w:r>
        <w:rPr>
          <w:rStyle w:val="s0"/>
        </w:rPr>
        <w:t>3. Для привлечения экспертов к проведению научно-технической экспертизы создается база данных зарубежных экспертов, кандидатуры которых представляются ведущ</w:t>
      </w:r>
      <w:r>
        <w:rPr>
          <w:rStyle w:val="s0"/>
        </w:rPr>
        <w:t>ими зарубежными университетами, научно-исследовательскими учреждениями, национальными академиями наук и научными сообществами.</w:t>
      </w:r>
    </w:p>
    <w:p w:rsidR="00000000" w:rsidRDefault="00E92F12">
      <w:pPr>
        <w:pStyle w:val="pji"/>
      </w:pPr>
      <w:r>
        <w:rPr>
          <w:rStyle w:val="s3"/>
        </w:rPr>
        <w:t xml:space="preserve">В пункт 4 внесены изменения в соответствии с </w:t>
      </w:r>
      <w:hyperlink r:id="rId262" w:anchor="sub_id=21" w:history="1">
        <w:r>
          <w:rPr>
            <w:rStyle w:val="a4"/>
            <w:i/>
            <w:iCs/>
          </w:rPr>
          <w:t>Зако</w:t>
        </w:r>
        <w:r>
          <w:rPr>
            <w:rStyle w:val="a4"/>
            <w:i/>
            <w:iCs/>
          </w:rPr>
          <w:t>ном</w:t>
        </w:r>
      </w:hyperlink>
      <w:r>
        <w:rPr>
          <w:rStyle w:val="s3"/>
        </w:rPr>
        <w:t xml:space="preserve"> РК от 31.03.21 г. № 24-VII (</w:t>
      </w:r>
      <w:hyperlink r:id="rId263" w:anchor="sub_id=21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2F12">
      <w:pPr>
        <w:pStyle w:val="pj"/>
      </w:pPr>
      <w:r>
        <w:rPr>
          <w:rStyle w:val="s0"/>
        </w:rPr>
        <w:t xml:space="preserve">4. Ученые, эксперты, в том числе зарубежные, привлеченные к оценке научных, научно-технических </w:t>
      </w:r>
      <w:r>
        <w:t xml:space="preserve">проектов и программ, а также </w:t>
      </w:r>
      <w:r>
        <w:t>проектов коммерциализации результатов научной и (или) научно-технической деятельности</w:t>
      </w:r>
      <w:r>
        <w:rPr>
          <w:rStyle w:val="s0"/>
        </w:rPr>
        <w:t>, обязаны соблюдать конфиденциальность и обеспечивать сохранение коммерческой тайны представленных на экспертизу материалов.</w:t>
      </w:r>
    </w:p>
    <w:p w:rsidR="00000000" w:rsidRDefault="00E92F12">
      <w:pPr>
        <w:pStyle w:val="pji"/>
      </w:pPr>
      <w:r>
        <w:rPr>
          <w:rStyle w:val="s3"/>
        </w:rPr>
        <w:t xml:space="preserve">См. </w:t>
      </w:r>
      <w:hyperlink r:id="rId264" w:anchor="sub_id=100" w:history="1">
        <w:r>
          <w:rPr>
            <w:rStyle w:val="a4"/>
            <w:i/>
            <w:iCs/>
          </w:rPr>
          <w:t>Правила</w:t>
        </w:r>
      </w:hyperlink>
      <w:r>
        <w:rPr>
          <w:rStyle w:val="s3"/>
        </w:rPr>
        <w:t xml:space="preserve"> организации и проведения государственной научно-технической экспертизы,</w:t>
      </w:r>
      <w:r>
        <w:t xml:space="preserve"> </w:t>
      </w:r>
      <w:hyperlink r:id="rId265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образования и науки Республики Казахстан от 4 июня 2020 </w:t>
      </w:r>
      <w:r>
        <w:rPr>
          <w:rStyle w:val="s3"/>
        </w:rPr>
        <w:t>года № 229 «Об утверждении Правил оказания государственной услуги «Проведение государственной научно-технической экспертизы»</w:t>
      </w:r>
    </w:p>
    <w:p w:rsidR="00000000" w:rsidRDefault="00E92F12">
      <w:pPr>
        <w:pStyle w:val="pj"/>
      </w:pPr>
      <w:r>
        <w:rPr>
          <w:rStyle w:val="s0"/>
        </w:rPr>
        <w:t> </w:t>
      </w:r>
    </w:p>
    <w:p w:rsidR="00000000" w:rsidRDefault="00E92F12">
      <w:pPr>
        <w:pStyle w:val="pji"/>
      </w:pPr>
      <w:bookmarkStart w:id="26" w:name="SUB220000"/>
      <w:bookmarkEnd w:id="26"/>
      <w:r>
        <w:rPr>
          <w:rStyle w:val="s3"/>
        </w:rPr>
        <w:t xml:space="preserve">В заголовок статьи 22 внесены изменения в соответствии с </w:t>
      </w:r>
      <w:hyperlink r:id="rId266" w:anchor="sub_id=2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06.05.24 г. № 79-VIII (введен в действие с 18 мая 2024 г.) (</w:t>
      </w:r>
      <w:hyperlink r:id="rId267" w:anchor="sub_id=22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2F12">
      <w:pPr>
        <w:pStyle w:val="pj"/>
        <w:ind w:left="1200" w:hanging="800"/>
      </w:pPr>
      <w:r>
        <w:rPr>
          <w:rStyle w:val="s1"/>
        </w:rPr>
        <w:t>Статья 22. Государственный учет научных, научно-технических проектов и про</w:t>
      </w:r>
      <w:r>
        <w:rPr>
          <w:rStyle w:val="s1"/>
        </w:rPr>
        <w:t>грамм, проектов коммерциализации результатов научной и (или) научно-технической деятельности и отчетов о научной и (или) научно-технической деятельности</w:t>
      </w:r>
    </w:p>
    <w:p w:rsidR="00000000" w:rsidRDefault="00E92F12">
      <w:pPr>
        <w:pStyle w:val="pj"/>
      </w:pPr>
      <w:r>
        <w:rPr>
          <w:rStyle w:val="s0"/>
        </w:rPr>
        <w:t>1. Государственный учет реализуемых научных, научно-технических проектов и программ, и отчетов о научно</w:t>
      </w:r>
      <w:r>
        <w:rPr>
          <w:rStyle w:val="s0"/>
        </w:rPr>
        <w:t>й и (или) научно-технической деятельности осуществляется в целях формирования национального ресурса научно-технической информации и мониторинга динамики научно-технического потенциала Республики Казахстан.</w:t>
      </w:r>
    </w:p>
    <w:p w:rsidR="00000000" w:rsidRDefault="00E92F12">
      <w:pPr>
        <w:pStyle w:val="pj"/>
      </w:pPr>
      <w:r>
        <w:rPr>
          <w:rStyle w:val="s0"/>
        </w:rPr>
        <w:t>2. Субъекты научной и (или) научно-технической дея</w:t>
      </w:r>
      <w:r>
        <w:rPr>
          <w:rStyle w:val="s0"/>
        </w:rPr>
        <w:t>тельности обязаны представить на государственный учет научные, научно-технические проекты и программы, финансируемые из государственного бюджета, и отчеты по их выполнению.</w:t>
      </w:r>
    </w:p>
    <w:p w:rsidR="00000000" w:rsidRDefault="00E92F12">
      <w:pPr>
        <w:pStyle w:val="pj"/>
      </w:pPr>
      <w:r>
        <w:rPr>
          <w:rStyle w:val="s0"/>
        </w:rPr>
        <w:t>3. Контроль за предоставлением на государственный учет научных, научно-технических проектов и программ, и отчетов о научной и (или) научно-технической деятельности осуществляется уполномоченным органом и отраслевыми уполномоченными органами.</w:t>
      </w:r>
    </w:p>
    <w:p w:rsidR="00000000" w:rsidRDefault="00E92F12">
      <w:pPr>
        <w:pStyle w:val="pji"/>
      </w:pPr>
      <w:r>
        <w:rPr>
          <w:rStyle w:val="s3"/>
        </w:rPr>
        <w:t>В пункт 4 внес</w:t>
      </w:r>
      <w:r>
        <w:rPr>
          <w:rStyle w:val="s3"/>
        </w:rPr>
        <w:t xml:space="preserve">ены изменения в соответствии с </w:t>
      </w:r>
      <w:hyperlink r:id="rId268" w:anchor="sub_id=42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269" w:anchor="sub_id=22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2F12">
      <w:pPr>
        <w:pStyle w:val="pj"/>
      </w:pPr>
      <w:r>
        <w:rPr>
          <w:rStyle w:val="s0"/>
        </w:rPr>
        <w:t>4. Отчеты</w:t>
      </w:r>
      <w:r>
        <w:rPr>
          <w:rStyle w:val="s0"/>
        </w:rPr>
        <w:t xml:space="preserve"> по выполнению научных, научно-технических проектов и программ, финансируемых из государственного бюджета, подлежат размещению на интернет-ресурсах уполномоченного органа и отраслевых уполномоченных органов, за исключением отчетов по выполнению научных, на</w:t>
      </w:r>
      <w:r>
        <w:rPr>
          <w:rStyle w:val="s0"/>
        </w:rPr>
        <w:t>учно-технических проектов и программ, финансируемых из бюджетных средств, содержащих сведения, составляющие государственные секреты.</w:t>
      </w:r>
    </w:p>
    <w:p w:rsidR="00000000" w:rsidRDefault="00E92F12">
      <w:pPr>
        <w:pStyle w:val="pji"/>
      </w:pPr>
      <w:r>
        <w:rPr>
          <w:rStyle w:val="s3"/>
        </w:rPr>
        <w:t xml:space="preserve">Пункт 5 изложен в редакции </w:t>
      </w:r>
      <w:hyperlink r:id="rId270" w:anchor="sub_id=12122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</w:t>
      </w:r>
      <w:r>
        <w:rPr>
          <w:rStyle w:val="s3"/>
        </w:rPr>
        <w:t>29.09.14 г. № 239-V (</w:t>
      </w:r>
      <w:hyperlink r:id="rId271" w:anchor="sub_id=220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2F12">
      <w:pPr>
        <w:pStyle w:val="pj"/>
      </w:pPr>
      <w:r>
        <w:rPr>
          <w:rStyle w:val="s0"/>
        </w:rPr>
        <w:t xml:space="preserve">5. </w:t>
      </w:r>
      <w:hyperlink r:id="rId272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организации и проведения государственного учета научных, на</w:t>
      </w:r>
      <w:r>
        <w:rPr>
          <w:rStyle w:val="s0"/>
        </w:rPr>
        <w:t>учно-технических проектов, программ и отчетов по их выполнению разрабатываются и утверждаются уполномоченным органом.</w:t>
      </w:r>
    </w:p>
    <w:p w:rsidR="00000000" w:rsidRDefault="00E92F12">
      <w:pPr>
        <w:pStyle w:val="pj"/>
      </w:pPr>
      <w:r>
        <w:t> </w:t>
      </w:r>
    </w:p>
    <w:p w:rsidR="00000000" w:rsidRDefault="00E92F12">
      <w:pPr>
        <w:pStyle w:val="pj"/>
        <w:ind w:left="1200" w:hanging="800"/>
      </w:pPr>
      <w:bookmarkStart w:id="27" w:name="SUB230000"/>
      <w:bookmarkEnd w:id="27"/>
      <w:r>
        <w:rPr>
          <w:rStyle w:val="s1"/>
        </w:rPr>
        <w:t>Статья 23. Аккредитация субъектов научной и (или) научно-технической деятельности</w:t>
      </w:r>
    </w:p>
    <w:p w:rsidR="00000000" w:rsidRDefault="00E92F12">
      <w:pPr>
        <w:pStyle w:val="pj"/>
      </w:pPr>
      <w:r>
        <w:rPr>
          <w:rStyle w:val="s0"/>
        </w:rPr>
        <w:t>1. Аккредитация субъектов научной и (или) научно-техни</w:t>
      </w:r>
      <w:r>
        <w:rPr>
          <w:rStyle w:val="s0"/>
        </w:rPr>
        <w:t>ческой деятельности осуществляется за счет их собственных средств уполномоченным органом.</w:t>
      </w:r>
    </w:p>
    <w:p w:rsidR="00000000" w:rsidRDefault="00E92F12">
      <w:pPr>
        <w:pStyle w:val="pj"/>
      </w:pPr>
      <w:r>
        <w:rPr>
          <w:rStyle w:val="s0"/>
        </w:rPr>
        <w:t xml:space="preserve">2. Аккредитация физических лиц, осуществляющих научную и (или) научно-техническую деятельность, носит уведомительный характер с установлением минимальных необходимых </w:t>
      </w:r>
      <w:r>
        <w:rPr>
          <w:rStyle w:val="s0"/>
        </w:rPr>
        <w:t>требований к ним.</w:t>
      </w:r>
    </w:p>
    <w:p w:rsidR="00000000" w:rsidRDefault="00E92F12">
      <w:pPr>
        <w:pStyle w:val="pji"/>
      </w:pPr>
      <w:r>
        <w:rPr>
          <w:rStyle w:val="s3"/>
        </w:rPr>
        <w:t xml:space="preserve">См:: </w:t>
      </w:r>
      <w:hyperlink r:id="rId273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науки и высшего образования Республики Казахстан от 25 июля 2023 года № 335 «Об утверждении правил «Аккредитации субъектов научной и (или) научно-технич</w:t>
      </w:r>
      <w:r>
        <w:rPr>
          <w:rStyle w:val="s3"/>
        </w:rPr>
        <w:t>еской деятельности»</w:t>
      </w:r>
    </w:p>
    <w:p w:rsidR="00000000" w:rsidRDefault="00E92F12">
      <w:pPr>
        <w:pStyle w:val="pj"/>
      </w:pPr>
      <w:r>
        <w:rPr>
          <w:rStyle w:val="s0"/>
        </w:rPr>
        <w:t> </w:t>
      </w:r>
    </w:p>
    <w:p w:rsidR="00000000" w:rsidRDefault="00E92F12">
      <w:pPr>
        <w:pStyle w:val="pj"/>
      </w:pPr>
      <w:r>
        <w:t> </w:t>
      </w:r>
    </w:p>
    <w:p w:rsidR="00000000" w:rsidRDefault="00E92F12">
      <w:pPr>
        <w:pStyle w:val="pc"/>
      </w:pPr>
      <w:bookmarkStart w:id="28" w:name="SUB240000"/>
      <w:bookmarkEnd w:id="28"/>
      <w:r>
        <w:rPr>
          <w:rStyle w:val="s1"/>
        </w:rPr>
        <w:t>Глава 6. Финансирование научной и (или) научно-технической деятельности</w:t>
      </w:r>
    </w:p>
    <w:p w:rsidR="00000000" w:rsidRDefault="00E92F12">
      <w:pPr>
        <w:pStyle w:val="pj"/>
      </w:pPr>
      <w:r>
        <w:rPr>
          <w:rStyle w:val="s0"/>
        </w:rPr>
        <w:t> </w:t>
      </w:r>
    </w:p>
    <w:p w:rsidR="00000000" w:rsidRDefault="00E92F12">
      <w:pPr>
        <w:pStyle w:val="pj"/>
        <w:ind w:left="1200" w:hanging="800"/>
      </w:pPr>
      <w:r>
        <w:rPr>
          <w:rStyle w:val="s1"/>
        </w:rPr>
        <w:t>Статья 24. Финансирование научной и (или) научно-технической деятельности</w:t>
      </w:r>
    </w:p>
    <w:p w:rsidR="00000000" w:rsidRDefault="00E92F12">
      <w:pPr>
        <w:pStyle w:val="pj"/>
      </w:pPr>
      <w:r>
        <w:rPr>
          <w:rStyle w:val="s0"/>
        </w:rPr>
        <w:t xml:space="preserve">1. Финансирование научной и (или) научно-технической деятельности осуществляется из </w:t>
      </w:r>
      <w:r>
        <w:rPr>
          <w:rStyle w:val="s0"/>
        </w:rPr>
        <w:t>государственного бюджета, а также из иных источников, не запрещенных законодательством Республики Казахстан.</w:t>
      </w:r>
    </w:p>
    <w:p w:rsidR="00000000" w:rsidRDefault="00E92F12">
      <w:pPr>
        <w:pStyle w:val="pj"/>
      </w:pPr>
      <w:r>
        <w:rPr>
          <w:rStyle w:val="s0"/>
        </w:rPr>
        <w:t>2. Финансирование научной и (или) научно-технической деятельности из государственного бюджета осуществляется в следующих формах:</w:t>
      </w:r>
    </w:p>
    <w:p w:rsidR="00000000" w:rsidRDefault="00E92F12">
      <w:pPr>
        <w:pStyle w:val="pj"/>
      </w:pPr>
      <w:r>
        <w:rPr>
          <w:rStyle w:val="s0"/>
        </w:rPr>
        <w:t>1) базовое финансирование;</w:t>
      </w:r>
    </w:p>
    <w:p w:rsidR="00000000" w:rsidRDefault="00E92F12">
      <w:pPr>
        <w:pStyle w:val="pj"/>
      </w:pPr>
      <w:r>
        <w:rPr>
          <w:rStyle w:val="s0"/>
        </w:rPr>
        <w:t>2) грантовое финансирование;</w:t>
      </w:r>
    </w:p>
    <w:p w:rsidR="00000000" w:rsidRDefault="00E92F12">
      <w:pPr>
        <w:pStyle w:val="pj"/>
      </w:pPr>
      <w:r>
        <w:rPr>
          <w:rStyle w:val="s0"/>
        </w:rPr>
        <w:t>3) программно-целевое финансирование;</w:t>
      </w:r>
    </w:p>
    <w:p w:rsidR="00000000" w:rsidRDefault="00E92F12">
      <w:pPr>
        <w:pStyle w:val="pji"/>
      </w:pPr>
      <w:r>
        <w:rPr>
          <w:rStyle w:val="s3"/>
        </w:rPr>
        <w:t xml:space="preserve">Пункт дополнен подпунктом 4 в соответствии с </w:t>
      </w:r>
      <w:hyperlink r:id="rId274" w:anchor="sub_id=142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15.11.21 г. № 72-VIІ </w:t>
      </w:r>
      <w:r>
        <w:rPr>
          <w:rStyle w:val="s3"/>
        </w:rPr>
        <w:t>(введен в действие с 1 января 2022 г.)</w:t>
      </w:r>
    </w:p>
    <w:p w:rsidR="00000000" w:rsidRDefault="00E92F12">
      <w:pPr>
        <w:pStyle w:val="pj"/>
      </w:pPr>
      <w:r>
        <w:rPr>
          <w:rStyle w:val="s0"/>
        </w:rPr>
        <w:t>4) финансирование научных организаций, осуществляющих фундаментальные научные исследования.</w:t>
      </w:r>
    </w:p>
    <w:p w:rsidR="00000000" w:rsidRDefault="00E92F12">
      <w:pPr>
        <w:pStyle w:val="pji"/>
      </w:pPr>
      <w:r>
        <w:rPr>
          <w:rStyle w:val="s3"/>
        </w:rPr>
        <w:t xml:space="preserve">В пункт 3 внесены изменения в соответствии с </w:t>
      </w:r>
      <w:hyperlink r:id="rId275" w:anchor="sub_id=2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31.03.21 г. № 24-VII (</w:t>
      </w:r>
      <w:hyperlink r:id="rId276" w:anchor="sub_id=24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277" w:anchor="sub_id=1424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</w:t>
      </w:r>
      <w:r>
        <w:rPr>
          <w:rStyle w:val="s3"/>
        </w:rPr>
        <w:t>РК от 15.11.21 г. № 72-VIІ (введен в действие с 1 января 2022 г.) (</w:t>
      </w:r>
      <w:hyperlink r:id="rId278" w:anchor="sub_id=24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2F12">
      <w:pPr>
        <w:pStyle w:val="pj"/>
      </w:pPr>
      <w:r>
        <w:rPr>
          <w:rStyle w:val="s0"/>
        </w:rPr>
        <w:t>3. Финансирование субъектов научной и (или) научно-технической деятельности может осущест</w:t>
      </w:r>
      <w:r>
        <w:rPr>
          <w:rStyle w:val="s0"/>
        </w:rPr>
        <w:t xml:space="preserve">вляться одновременно по различным формам финансирования в порядке и на условиях, которые установлены </w:t>
      </w:r>
      <w:hyperlink r:id="rId279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базового и программно-целевого финансирования научной и (или) научно-технической</w:t>
      </w:r>
      <w:r>
        <w:rPr>
          <w:rStyle w:val="s0"/>
        </w:rPr>
        <w:t xml:space="preserve"> деятельности, грантового финансирования научной и (или) научно-технической деятельности и коммерциализации результатов научной и (или) научно-технической деятельности, финансирования научных организаций, осуществляющих фундаментальные научные исследования</w:t>
      </w:r>
      <w:r>
        <w:rPr>
          <w:rStyle w:val="s0"/>
        </w:rPr>
        <w:t>.</w:t>
      </w:r>
    </w:p>
    <w:p w:rsidR="00000000" w:rsidRDefault="00E92F12">
      <w:pPr>
        <w:pStyle w:val="pji"/>
      </w:pPr>
      <w:r>
        <w:rPr>
          <w:rStyle w:val="s3"/>
        </w:rPr>
        <w:t xml:space="preserve">Пункт 4 изложен в редакции </w:t>
      </w:r>
      <w:hyperlink r:id="rId280" w:anchor="sub_id=24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31.03.21 г. № 24-VII (</w:t>
      </w:r>
      <w:hyperlink r:id="rId281" w:anchor="sub_id=24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82" w:anchor="sub_id=1424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 № 72-VIІ (введен в действие с 1 января 2022 г.) (</w:t>
      </w:r>
      <w:hyperlink r:id="rId283" w:anchor="sub_id=24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2F12">
      <w:pPr>
        <w:pStyle w:val="pj"/>
      </w:pPr>
      <w:r>
        <w:rPr>
          <w:rStyle w:val="s0"/>
        </w:rPr>
        <w:t xml:space="preserve">4. Договор </w:t>
      </w:r>
      <w:r>
        <w:rPr>
          <w:rStyle w:val="s0"/>
        </w:rPr>
        <w:t xml:space="preserve">на реализацию научных, научно-технических проектов и программ заключается между аккредитованным субъектом научной и (или) научно-технической деятельности или автономной организацией образования и ее организацией и уполномоченным органом и (или) отраслевым </w:t>
      </w:r>
      <w:r>
        <w:rPr>
          <w:rStyle w:val="s0"/>
        </w:rPr>
        <w:t>уполномоченным органом либо юридическими лицами, определенными Правительством Республики Казахстан, финансирующими научную и (или) научно-техническую деятельность, на весь срок их реализации, но не более чем на пять лет.</w:t>
      </w:r>
    </w:p>
    <w:p w:rsidR="00000000" w:rsidRDefault="00E92F12">
      <w:pPr>
        <w:pStyle w:val="pj"/>
      </w:pPr>
      <w:r>
        <w:rPr>
          <w:rStyle w:val="s0"/>
        </w:rPr>
        <w:t> </w:t>
      </w:r>
    </w:p>
    <w:p w:rsidR="00000000" w:rsidRDefault="00E92F12">
      <w:pPr>
        <w:pStyle w:val="pj"/>
        <w:ind w:left="1200" w:hanging="800"/>
      </w:pPr>
      <w:bookmarkStart w:id="29" w:name="SUB250000"/>
      <w:bookmarkEnd w:id="29"/>
      <w:r>
        <w:rPr>
          <w:rStyle w:val="s1"/>
        </w:rPr>
        <w:t>Статья 25. Базовое финансирование</w:t>
      </w:r>
    </w:p>
    <w:p w:rsidR="00000000" w:rsidRDefault="00E92F12">
      <w:pPr>
        <w:pStyle w:val="pj"/>
      </w:pPr>
      <w:r>
        <w:rPr>
          <w:rStyle w:val="s0"/>
        </w:rPr>
        <w:t xml:space="preserve">1. Базовое финансирование выделяется государственным научным организациям и научным организациям, приравненным к государственным, государственным </w:t>
      </w:r>
      <w:r>
        <w:t>организациям высшего и (или) послевузовского образования</w:t>
      </w:r>
      <w:r>
        <w:rPr>
          <w:rStyle w:val="s0"/>
        </w:rPr>
        <w:t xml:space="preserve">, </w:t>
      </w:r>
      <w:r>
        <w:t>организациям высшего и (или) послевузовского образо</w:t>
      </w:r>
      <w:r>
        <w:t>вания</w:t>
      </w:r>
      <w:r>
        <w:rPr>
          <w:rStyle w:val="s0"/>
        </w:rPr>
        <w:t xml:space="preserve">, пятьдесят и более процентов голосующих акций (долей участия в уставном капитале) которых принадлежат государству, а также </w:t>
      </w:r>
      <w:r>
        <w:t>организациям высшего и (или) послевузовского образования</w:t>
      </w:r>
      <w:r>
        <w:rPr>
          <w:rStyle w:val="s0"/>
        </w:rPr>
        <w:t>, в которых пятьдесят и более процентов голосующих акций (долей участия</w:t>
      </w:r>
      <w:r>
        <w:rPr>
          <w:rStyle w:val="s0"/>
        </w:rPr>
        <w:t xml:space="preserve"> в уставном капитале) прямо либо косвенно принадлежат юридическим лицам, пятьдесят и более процентов голосующих акций (долей участия в уставном капитале) которых принадлежат государству, аккредитованным в уполномоченном органе и выполняющим государственное</w:t>
      </w:r>
      <w:r>
        <w:rPr>
          <w:rStyle w:val="s0"/>
        </w:rPr>
        <w:t xml:space="preserve"> задание и государственный заказ на проведение научных исследований по приоритетным для них направлениям, определенным отраслевым уполномоченным органом.</w:t>
      </w:r>
    </w:p>
    <w:p w:rsidR="00000000" w:rsidRDefault="00E92F12">
      <w:pPr>
        <w:pStyle w:val="pji"/>
      </w:pPr>
      <w:r>
        <w:rPr>
          <w:rStyle w:val="s3"/>
        </w:rPr>
        <w:t xml:space="preserve">Статья дополнена пунктом 1-1 в соответствии с </w:t>
      </w:r>
      <w:hyperlink r:id="rId284" w:anchor="sub_id=142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15.11.21 г. № 72-VIІ (введен в действие с 1 января 2022 г.)</w:t>
      </w:r>
    </w:p>
    <w:p w:rsidR="00000000" w:rsidRDefault="00E92F12">
      <w:pPr>
        <w:pStyle w:val="pj"/>
      </w:pPr>
      <w:r>
        <w:rPr>
          <w:rStyle w:val="s0"/>
        </w:rPr>
        <w:t>1-1. Базовое финансирование не выделяется научным организациям, включенным в утвержденный уполномоченным органом перечень научных организаций, осуществляющи</w:t>
      </w:r>
      <w:r>
        <w:rPr>
          <w:rStyle w:val="s0"/>
        </w:rPr>
        <w:t>х фундаментальные научные исследования.</w:t>
      </w:r>
    </w:p>
    <w:p w:rsidR="00000000" w:rsidRDefault="00E92F12">
      <w:pPr>
        <w:pStyle w:val="pji"/>
      </w:pPr>
      <w:r>
        <w:rPr>
          <w:rStyle w:val="s3"/>
        </w:rPr>
        <w:t xml:space="preserve">В пункт 2 внесены изменения в соответствии с </w:t>
      </w:r>
      <w:hyperlink r:id="rId285" w:anchor="sub_id=142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15.11.21 г. № 72-VIІ (введен в действие с 1 января 2022 г.) (</w:t>
      </w:r>
      <w:hyperlink r:id="rId286" w:anchor="sub_id=25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2F12">
      <w:pPr>
        <w:pStyle w:val="pj"/>
      </w:pPr>
      <w:r>
        <w:rPr>
          <w:rStyle w:val="s0"/>
        </w:rPr>
        <w:t xml:space="preserve">2. Базовое финансирование включает расходы по </w:t>
      </w:r>
      <w:hyperlink r:id="rId287" w:history="1">
        <w:r>
          <w:rPr>
            <w:rStyle w:val="a4"/>
          </w:rPr>
          <w:t>нормам</w:t>
        </w:r>
      </w:hyperlink>
      <w:r>
        <w:rPr>
          <w:rStyle w:val="s0"/>
        </w:rPr>
        <w:t xml:space="preserve"> </w:t>
      </w:r>
      <w:r>
        <w:rPr>
          <w:rStyle w:val="s0"/>
        </w:rPr>
        <w:t xml:space="preserve">базового финансирования на текущее обеспечение научной инфраструктуры и имущества, в том числе зданий, оборудования и материалов, оплату труда </w:t>
      </w:r>
      <w:hyperlink w:anchor="sub1001901" w:history="1">
        <w:r>
          <w:rPr>
            <w:rStyle w:val="a4"/>
          </w:rPr>
          <w:t>ведущих ученых</w:t>
        </w:r>
      </w:hyperlink>
      <w:r>
        <w:rPr>
          <w:rStyle w:val="s0"/>
        </w:rPr>
        <w:t>, административного и обслуживающего персонала, а также информацио</w:t>
      </w:r>
      <w:r>
        <w:rPr>
          <w:rStyle w:val="s0"/>
        </w:rPr>
        <w:t xml:space="preserve">нное сопровождение научно-технической деятельности государственных научных организаций, научных организаций, приравненных к государственным, государственных </w:t>
      </w:r>
      <w:r>
        <w:t>организаций высшего и (или) послевузовского образования</w:t>
      </w:r>
      <w:r>
        <w:rPr>
          <w:rStyle w:val="s0"/>
        </w:rPr>
        <w:t xml:space="preserve">, </w:t>
      </w:r>
      <w:r>
        <w:t>организаций высшего и (или) послевузовског</w:t>
      </w:r>
      <w:r>
        <w:t>о образования</w:t>
      </w:r>
      <w:r>
        <w:rPr>
          <w:rStyle w:val="s0"/>
        </w:rPr>
        <w:t xml:space="preserve">, пятьдесят и более процентов голосующих акций (долей участия в уставном капитале) которых принадлежат государству, а также </w:t>
      </w:r>
      <w:r>
        <w:t>организаций высшего и (или) послевузовского образования</w:t>
      </w:r>
      <w:r>
        <w:rPr>
          <w:rStyle w:val="s0"/>
        </w:rPr>
        <w:t xml:space="preserve">, в которых пятьдесят и более процентов голосующих акций (долей </w:t>
      </w:r>
      <w:r>
        <w:rPr>
          <w:rStyle w:val="s0"/>
        </w:rPr>
        <w:t>участия в уставном капитале) прямо либо косвенно принадлежат юридическим лицам, пятьдесят и более процентов голосующих акций (долей участия в уставном капитале) которых принадлежат государству.</w:t>
      </w:r>
    </w:p>
    <w:p w:rsidR="00000000" w:rsidRDefault="00E92F12">
      <w:pPr>
        <w:pStyle w:val="pji"/>
      </w:pPr>
      <w:r>
        <w:rPr>
          <w:rStyle w:val="s3"/>
        </w:rPr>
        <w:t xml:space="preserve">Пункт 3 изложен в редакции </w:t>
      </w:r>
      <w:hyperlink r:id="rId288" w:anchor="sub_id=372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24.11.21 г. № 75-VII (</w:t>
      </w:r>
      <w:hyperlink r:id="rId289" w:anchor="sub_id=25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2F12">
      <w:pPr>
        <w:pStyle w:val="pj"/>
      </w:pPr>
      <w:r>
        <w:t xml:space="preserve">3. </w:t>
      </w:r>
      <w:hyperlink r:id="rId290" w:history="1">
        <w:r>
          <w:rPr>
            <w:rStyle w:val="a4"/>
          </w:rPr>
          <w:t>Пер</w:t>
        </w:r>
        <w:r>
          <w:rPr>
            <w:rStyle w:val="a4"/>
          </w:rPr>
          <w:t>ечень</w:t>
        </w:r>
      </w:hyperlink>
      <w:r>
        <w:rPr>
          <w:rStyle w:val="s0"/>
        </w:rPr>
        <w:t xml:space="preserve"> организаций</w:t>
      </w:r>
      <w:r>
        <w:t>, являющихся субъектами базового финансирования, формируется и утверждается уполномоченным органом на основании предложений отраслевых уполномоченных органов.</w:t>
      </w:r>
    </w:p>
    <w:p w:rsidR="00000000" w:rsidRDefault="00E92F12">
      <w:pPr>
        <w:pStyle w:val="pji"/>
      </w:pPr>
      <w:r>
        <w:rPr>
          <w:rStyle w:val="s3"/>
        </w:rPr>
        <w:t xml:space="preserve">См: </w:t>
      </w:r>
      <w:hyperlink r:id="rId291" w:anchor="sub_id=100" w:history="1">
        <w:r>
          <w:rPr>
            <w:rStyle w:val="a4"/>
            <w:i/>
            <w:iCs/>
          </w:rPr>
          <w:t>Правила</w:t>
        </w:r>
      </w:hyperlink>
      <w:r>
        <w:rPr>
          <w:rStyle w:val="s3"/>
        </w:rPr>
        <w:t xml:space="preserve"> базового финансирования научной и (или) научно-технической деятельности,  </w:t>
      </w:r>
      <w:hyperlink r:id="rId292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образования и науки Республики Казахстан от 29 января 2016 года № 99 «Об утверждении Пра</w:t>
      </w:r>
      <w:r>
        <w:rPr>
          <w:rStyle w:val="s3"/>
        </w:rPr>
        <w:t>вил распределения распределяемой бюджетной программы по базовому финансированию субъектов научной и (или) научно-технической деятельности»</w:t>
      </w:r>
    </w:p>
    <w:p w:rsidR="00000000" w:rsidRDefault="00E92F12">
      <w:pPr>
        <w:pStyle w:val="pj"/>
      </w:pPr>
      <w:r>
        <w:rPr>
          <w:rStyle w:val="s0"/>
        </w:rPr>
        <w:t> </w:t>
      </w:r>
    </w:p>
    <w:p w:rsidR="00000000" w:rsidRDefault="00E92F12">
      <w:pPr>
        <w:pStyle w:val="pj"/>
        <w:ind w:left="1200" w:hanging="800"/>
      </w:pPr>
      <w:bookmarkStart w:id="30" w:name="SUB260000"/>
      <w:bookmarkEnd w:id="30"/>
      <w:r>
        <w:rPr>
          <w:rStyle w:val="s1"/>
        </w:rPr>
        <w:t>Статья 26. Грантовое финансирование</w:t>
      </w:r>
    </w:p>
    <w:p w:rsidR="00000000" w:rsidRDefault="00E92F12">
      <w:pPr>
        <w:pStyle w:val="pji"/>
      </w:pPr>
      <w:r>
        <w:rPr>
          <w:rStyle w:val="s3"/>
        </w:rPr>
        <w:t xml:space="preserve">Пункт 1 изложен в редакции </w:t>
      </w:r>
      <w:hyperlink r:id="rId293" w:anchor="sub_id=6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31.10.15 г. № 382-V (</w:t>
      </w:r>
      <w:hyperlink r:id="rId294" w:anchor="sub_id=26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2F12">
      <w:pPr>
        <w:pStyle w:val="pj"/>
      </w:pPr>
      <w:r>
        <w:rPr>
          <w:rStyle w:val="s0"/>
        </w:rPr>
        <w:t>1. Грантовое финансирование выделяется на проведение научных исследований в целях повышения у</w:t>
      </w:r>
      <w:r>
        <w:rPr>
          <w:rStyle w:val="s0"/>
        </w:rPr>
        <w:t>ровня научно-исследовательских работ, научно-технического потенциала и конкурентоспособности научных организаций и их коллективов, ученых, а также коммерциализацию результатов научной и (или) научно-технической деятельности.</w:t>
      </w:r>
    </w:p>
    <w:p w:rsidR="00000000" w:rsidRDefault="00E92F12">
      <w:pPr>
        <w:pStyle w:val="pj"/>
      </w:pPr>
      <w:r>
        <w:rPr>
          <w:rStyle w:val="s0"/>
        </w:rPr>
        <w:t>2. Основные направления и объем</w:t>
      </w:r>
      <w:r>
        <w:rPr>
          <w:rStyle w:val="s0"/>
        </w:rPr>
        <w:t xml:space="preserve">ы грантового финансирования утверждаются Высшей научно-технической комиссией на основании рекомендаций национальных научных советов в соответствии с приоритетными направлениями развития науки Республики Казахстан и подлежат рассмотрению в установленном </w:t>
      </w:r>
      <w:hyperlink r:id="rId295" w:anchor="sub_id=4200" w:history="1">
        <w:r>
          <w:rPr>
            <w:rStyle w:val="a4"/>
          </w:rPr>
          <w:t>порядке</w:t>
        </w:r>
      </w:hyperlink>
      <w:r>
        <w:rPr>
          <w:rStyle w:val="s0"/>
        </w:rPr>
        <w:t xml:space="preserve"> Республиканской бюджетной комиссией.</w:t>
      </w:r>
    </w:p>
    <w:p w:rsidR="00000000" w:rsidRDefault="00E92F12">
      <w:pPr>
        <w:pStyle w:val="pji"/>
      </w:pPr>
      <w:r>
        <w:rPr>
          <w:rStyle w:val="s3"/>
        </w:rPr>
        <w:t xml:space="preserve">В пункт 3 внесены изменения в соответствии с </w:t>
      </w:r>
      <w:hyperlink r:id="rId296" w:anchor="sub_id=2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31.03.21 г. № 24-VII (</w:t>
      </w:r>
      <w:hyperlink r:id="rId297" w:anchor="sub_id=26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98" w:anchor="sub_id=142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15.11.21 г. № 72-VIІ (введен в</w:t>
      </w:r>
      <w:r>
        <w:rPr>
          <w:rStyle w:val="s3"/>
        </w:rPr>
        <w:t xml:space="preserve"> действие с 1 января 2022 г.) (</w:t>
      </w:r>
      <w:hyperlink r:id="rId299" w:anchor="sub_id=26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2F12">
      <w:pPr>
        <w:pStyle w:val="pj"/>
      </w:pPr>
      <w:r>
        <w:rPr>
          <w:rStyle w:val="s0"/>
        </w:rPr>
        <w:t xml:space="preserve">3. В конкурсе на грантовое финансирование </w:t>
      </w:r>
      <w:r>
        <w:t>участвуют</w:t>
      </w:r>
      <w:r>
        <w:rPr>
          <w:rStyle w:val="s0"/>
        </w:rPr>
        <w:t xml:space="preserve"> аккредитованные субъекты научной и (или) научно-технической деятельности,</w:t>
      </w:r>
      <w:r>
        <w:rPr>
          <w:rStyle w:val="s0"/>
        </w:rPr>
        <w:t xml:space="preserve"> а также автономные организации образования и их организации на равных условиях.</w:t>
      </w:r>
    </w:p>
    <w:p w:rsidR="00000000" w:rsidRDefault="00E92F12">
      <w:pPr>
        <w:pStyle w:val="pj"/>
      </w:pPr>
      <w:r>
        <w:rPr>
          <w:rStyle w:val="s0"/>
        </w:rPr>
        <w:t xml:space="preserve">Конкурс на грантовое финансирование проектов коммерциализации результатов научной и (или) научно-технической деятельности осуществляется в соответствии с </w:t>
      </w:r>
      <w:hyperlink r:id="rId3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 коммерциализации результатов научной и (или) научно-технической деятельности», </w:t>
      </w:r>
      <w:hyperlink r:id="rId301" w:anchor="sub_id=4200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базового </w:t>
      </w:r>
      <w:r>
        <w:rPr>
          <w:rStyle w:val="s0"/>
        </w:rPr>
        <w:t>и программно-целевого финансирования научной и (или) научно-технической деятельности, а также грантового финансирования научной и (или) научно-технической деятельности и коммерциализации результатов научной и (или) научно-технической деятельности, финансир</w:t>
      </w:r>
      <w:r>
        <w:rPr>
          <w:rStyle w:val="s0"/>
        </w:rPr>
        <w:t>ования научных организаций, осуществляющих фундаментальные научные исследования.</w:t>
      </w:r>
    </w:p>
    <w:p w:rsidR="00000000" w:rsidRDefault="00E92F12">
      <w:pPr>
        <w:pStyle w:val="pji"/>
      </w:pPr>
      <w:r>
        <w:rPr>
          <w:rStyle w:val="s3"/>
        </w:rPr>
        <w:t xml:space="preserve">Пункт 4 изложен в редакции </w:t>
      </w:r>
      <w:hyperlink r:id="rId302" w:anchor="sub_id=2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31.03.21 г. № 24-VII (</w:t>
      </w:r>
      <w:hyperlink r:id="rId303" w:anchor="sub_id=26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2F12">
      <w:pPr>
        <w:pStyle w:val="pj"/>
      </w:pPr>
      <w:r>
        <w:t>4. Конкурс на грантовое финансирование объявляется уполномоченным органом или отраслевым уполномоченным органом и объявление подлежит размещению на интернет-ресурсе уполномоченного органа или отраслевого уполномоченного органа, объявившего конкурс.</w:t>
      </w:r>
    </w:p>
    <w:p w:rsidR="00000000" w:rsidRDefault="00E92F12">
      <w:pPr>
        <w:pStyle w:val="pji"/>
      </w:pPr>
      <w:r>
        <w:rPr>
          <w:rStyle w:val="s3"/>
        </w:rPr>
        <w:t>Пункт 5</w:t>
      </w:r>
      <w:r>
        <w:rPr>
          <w:rStyle w:val="s3"/>
        </w:rPr>
        <w:t xml:space="preserve"> изложен в редакции </w:t>
      </w:r>
      <w:hyperlink r:id="rId304" w:anchor="sub_id=2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31.03.21 г. № 24-VII (</w:t>
      </w:r>
      <w:hyperlink r:id="rId305" w:anchor="sub_id=260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2F12">
      <w:pPr>
        <w:pStyle w:val="pj"/>
      </w:pPr>
      <w:r>
        <w:t xml:space="preserve">5. Заявки на участие </w:t>
      </w:r>
      <w:r>
        <w:t>в грантовом финансировании подаются аккредитованными субъектами научной и (или) научно-технической деятельности, а также автономными организациями образования и их организациями в уполномоченный орган или отраслевой уполномоченный орган, объявивший конкурс</w:t>
      </w:r>
      <w:r>
        <w:t>.</w:t>
      </w:r>
    </w:p>
    <w:p w:rsidR="00000000" w:rsidRDefault="00E92F12">
      <w:pPr>
        <w:pStyle w:val="pji"/>
      </w:pPr>
      <w:r>
        <w:rPr>
          <w:rStyle w:val="s3"/>
        </w:rPr>
        <w:t xml:space="preserve">Статья дополнена пунктом 5-1 в соответствии с </w:t>
      </w:r>
      <w:hyperlink r:id="rId306" w:anchor="sub_id=2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31.03.21 г. № 24-VII</w:t>
      </w:r>
    </w:p>
    <w:p w:rsidR="00000000" w:rsidRDefault="00E92F12">
      <w:pPr>
        <w:pStyle w:val="pj"/>
      </w:pPr>
      <w:r>
        <w:t>5-1. Поданные заявки направляются уполномоченным органом или отраслевым уполномоченным органо</w:t>
      </w:r>
      <w:r>
        <w:t>м, объявившим конкурс, в Национальный центр государственной научно-технической экспертизы для рассмотрения соответствующим национальным научным советом.</w:t>
      </w:r>
    </w:p>
    <w:p w:rsidR="00000000" w:rsidRDefault="00E92F12">
      <w:pPr>
        <w:pStyle w:val="pj"/>
      </w:pPr>
      <w:r>
        <w:t>Перечень заявок, рассматриваемых национальными научными советами, за исключением заявок в области нацио</w:t>
      </w:r>
      <w:r>
        <w:t>нальной безопасности и обороны, подлежит размещению на интернет-ресурсе Национального центра государственной научно-технической экспертизы.</w:t>
      </w:r>
    </w:p>
    <w:p w:rsidR="00000000" w:rsidRDefault="00E92F12">
      <w:pPr>
        <w:pStyle w:val="pj"/>
      </w:pPr>
      <w:r>
        <w:rPr>
          <w:rStyle w:val="s0"/>
        </w:rPr>
        <w:t>6. Решения о грантовом финансировании выносятся национальным научным советом и утверждаются уполномоченным органом и</w:t>
      </w:r>
      <w:r>
        <w:rPr>
          <w:rStyle w:val="s0"/>
        </w:rPr>
        <w:t>ли отраслевым уполномоченным органом, объявившим конкурс.</w:t>
      </w:r>
    </w:p>
    <w:p w:rsidR="00000000" w:rsidRDefault="00E92F12">
      <w:pPr>
        <w:pStyle w:val="pji"/>
      </w:pPr>
      <w:r>
        <w:rPr>
          <w:rStyle w:val="s3"/>
        </w:rPr>
        <w:t xml:space="preserve">В пункт 7 внесены изменения в соответствии с </w:t>
      </w:r>
      <w:hyperlink r:id="rId307" w:anchor="sub_id=2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31.03.21 г. № 24-VII (</w:t>
      </w:r>
      <w:hyperlink r:id="rId308" w:anchor="sub_id=2607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2F12">
      <w:pPr>
        <w:pStyle w:val="pj"/>
      </w:pPr>
      <w:r>
        <w:rPr>
          <w:rStyle w:val="s0"/>
        </w:rPr>
        <w:t xml:space="preserve">7. Грантовое финансирование осуществляется уполномоченным органом или отраслевым уполномоченным органом, объявившим конкурс, либо </w:t>
      </w:r>
      <w:r>
        <w:t>юридическими лицами, опред</w:t>
      </w:r>
      <w:r>
        <w:t>еленными Правительством Республики Казахстан, финансирующими научную и (или) научно-техническую деятельность, а также коммерциализацию результатов научной и (или) научно-технической деятельности</w:t>
      </w:r>
      <w:r>
        <w:rPr>
          <w:rStyle w:val="s0"/>
        </w:rPr>
        <w:t>.</w:t>
      </w:r>
    </w:p>
    <w:p w:rsidR="00000000" w:rsidRDefault="00E92F12">
      <w:pPr>
        <w:pStyle w:val="pji"/>
      </w:pPr>
      <w:r>
        <w:rPr>
          <w:rStyle w:val="s3"/>
        </w:rPr>
        <w:t xml:space="preserve">В пункт 8 внесены изменения в соответствии с </w:t>
      </w:r>
      <w:hyperlink r:id="rId309" w:anchor="sub_id=36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28.10.19 г. № 268-VI (</w:t>
      </w:r>
      <w:hyperlink r:id="rId310" w:anchor="sub_id=2608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2F12">
      <w:pPr>
        <w:pStyle w:val="pj"/>
      </w:pPr>
      <w:r>
        <w:rPr>
          <w:rStyle w:val="s0"/>
        </w:rPr>
        <w:t>8. Результаты конкурса на грантовое финансирование по</w:t>
      </w:r>
      <w:r>
        <w:rPr>
          <w:rStyle w:val="s0"/>
        </w:rPr>
        <w:t>длежат размещению на интернет-ресурсах уполномоченного органа или отраслевого уполномоченного органа, объявившего конкурс.</w:t>
      </w:r>
    </w:p>
    <w:p w:rsidR="00000000" w:rsidRDefault="00E92F12">
      <w:pPr>
        <w:pStyle w:val="pji"/>
      </w:pPr>
      <w:r>
        <w:rPr>
          <w:rStyle w:val="s3"/>
        </w:rPr>
        <w:t xml:space="preserve">Статья дополнена пунктом 9 в соответствии с </w:t>
      </w:r>
      <w:hyperlink r:id="rId311" w:anchor="sub_id=2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</w:t>
      </w:r>
      <w:r>
        <w:rPr>
          <w:rStyle w:val="s3"/>
        </w:rPr>
        <w:t>К от 06.05.24 г. № 79-VIII (введен в действие с 18 мая 2024 г.)</w:t>
      </w:r>
    </w:p>
    <w:p w:rsidR="00000000" w:rsidRDefault="00E92F12">
      <w:pPr>
        <w:pStyle w:val="pj"/>
      </w:pPr>
      <w:r>
        <w:t>9. В целях обеспечения эффективного выполнения и достижения конечных результатов без права изменения целей научного проекта научный руководитель проекта имеет право перераспределять средства м</w:t>
      </w:r>
      <w:r>
        <w:t>ежду статьями затрат в рамках общего объема, утвержденного на календарный год, в соответствии с правилами базового и программно-целевого финансирования научной и (или) научно-технической деятельности, а также грантового финансирования научной и (или) научн</w:t>
      </w:r>
      <w:r>
        <w:t>о-технической деятельности и коммерциализации результатов научной и (или) научно-технической деятельности, финансирования научных организаций, осуществляющих фундаментальные научные исследования.</w:t>
      </w:r>
    </w:p>
    <w:p w:rsidR="00000000" w:rsidRDefault="00E92F12">
      <w:pPr>
        <w:pStyle w:val="pj"/>
      </w:pPr>
      <w:r>
        <w:rPr>
          <w:rStyle w:val="s0"/>
        </w:rPr>
        <w:t> </w:t>
      </w:r>
    </w:p>
    <w:p w:rsidR="00000000" w:rsidRDefault="00E92F12">
      <w:pPr>
        <w:pStyle w:val="pj"/>
        <w:ind w:left="1200" w:hanging="800"/>
      </w:pPr>
      <w:bookmarkStart w:id="31" w:name="SUB270000"/>
      <w:bookmarkEnd w:id="31"/>
      <w:r>
        <w:rPr>
          <w:rStyle w:val="s1"/>
        </w:rPr>
        <w:t>Статья 27. Программно-целевое финансирование</w:t>
      </w:r>
    </w:p>
    <w:p w:rsidR="00000000" w:rsidRDefault="00E92F12">
      <w:pPr>
        <w:pStyle w:val="pji"/>
      </w:pPr>
      <w:r>
        <w:rPr>
          <w:rStyle w:val="s3"/>
        </w:rPr>
        <w:t>Пункт 1 излож</w:t>
      </w:r>
      <w:r>
        <w:rPr>
          <w:rStyle w:val="s3"/>
        </w:rPr>
        <w:t xml:space="preserve">ен в редакции </w:t>
      </w:r>
      <w:hyperlink r:id="rId312" w:anchor="sub_id=2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31.03.21 г. № 24-VII (</w:t>
      </w:r>
      <w:hyperlink r:id="rId313" w:anchor="sub_id=270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14" w:anchor="sub_id=142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 № 72-VIІ (введен в действие с 1 января 2022 г.) (</w:t>
      </w:r>
      <w:hyperlink r:id="rId315" w:anchor="sub_id=27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2F12">
      <w:pPr>
        <w:pStyle w:val="pj"/>
      </w:pPr>
      <w:r>
        <w:rPr>
          <w:rStyle w:val="s0"/>
        </w:rPr>
        <w:t>1. Программно-целевое фина</w:t>
      </w:r>
      <w:r>
        <w:rPr>
          <w:rStyle w:val="s0"/>
        </w:rPr>
        <w:t xml:space="preserve">нсирование выделяется на проведение стратегических научных исследований в целях решения стратегически важных государственных задач, в том числе национальных научно-технических задач, и осуществляется на конкурсной основе. Программно-целевое финансирование </w:t>
      </w:r>
      <w:r>
        <w:rPr>
          <w:rStyle w:val="s0"/>
        </w:rPr>
        <w:t xml:space="preserve">на проведение прикладных научных исследований в сфере национальной безопасности и обороны, содержащих сведения, составляющие </w:t>
      </w:r>
      <w:hyperlink r:id="rId316" w:history="1">
        <w:r>
          <w:rPr>
            <w:rStyle w:val="a4"/>
          </w:rPr>
          <w:t>государственные секреты</w:t>
        </w:r>
      </w:hyperlink>
      <w:r>
        <w:rPr>
          <w:rStyle w:val="s0"/>
        </w:rPr>
        <w:t>, может быть выделено вне конкурсных процеду</w:t>
      </w:r>
      <w:r>
        <w:rPr>
          <w:rStyle w:val="s0"/>
        </w:rPr>
        <w:t xml:space="preserve">р по </w:t>
      </w:r>
      <w:hyperlink r:id="rId317" w:history="1">
        <w:r>
          <w:rPr>
            <w:rStyle w:val="a4"/>
          </w:rPr>
          <w:t>решению</w:t>
        </w:r>
      </w:hyperlink>
      <w:r>
        <w:rPr>
          <w:rStyle w:val="s0"/>
        </w:rPr>
        <w:t xml:space="preserve"> Правительства Республики Казахстан.</w:t>
      </w:r>
    </w:p>
    <w:p w:rsidR="00000000" w:rsidRDefault="00E92F12">
      <w:pPr>
        <w:pStyle w:val="pji"/>
      </w:pPr>
      <w:r>
        <w:rPr>
          <w:rStyle w:val="s3"/>
        </w:rPr>
        <w:t xml:space="preserve">В пункт 2 внесены изменения в соответствии с </w:t>
      </w:r>
      <w:hyperlink r:id="rId318" w:anchor="sub_id=2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31.03.21 г. № 24-VII (</w:t>
      </w:r>
      <w:hyperlink r:id="rId319" w:anchor="sub_id=27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2F12">
      <w:pPr>
        <w:pStyle w:val="pj"/>
      </w:pPr>
      <w:r>
        <w:rPr>
          <w:rStyle w:val="s0"/>
        </w:rPr>
        <w:t xml:space="preserve">2. В конкурсе на программно-целевое финансирование </w:t>
      </w:r>
      <w:r>
        <w:t>участвуют</w:t>
      </w:r>
      <w:r>
        <w:rPr>
          <w:rStyle w:val="s0"/>
        </w:rPr>
        <w:t xml:space="preserve"> аккредитованные субъекты научной и (или) научно-технической деятельности, а также автономные ор</w:t>
      </w:r>
      <w:r>
        <w:rPr>
          <w:rStyle w:val="s0"/>
        </w:rPr>
        <w:t>ганизации образования и их организации, в том числе в качестве соисполнителей.</w:t>
      </w:r>
    </w:p>
    <w:p w:rsidR="00000000" w:rsidRDefault="00E92F12">
      <w:pPr>
        <w:pStyle w:val="pji"/>
      </w:pPr>
      <w:r>
        <w:rPr>
          <w:rStyle w:val="s3"/>
        </w:rPr>
        <w:t xml:space="preserve">Пункт 3 изложен в редакции </w:t>
      </w:r>
      <w:hyperlink r:id="rId320" w:anchor="sub_id=2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31.03.21 г. № 24-VII (</w:t>
      </w:r>
      <w:hyperlink r:id="rId321" w:anchor="sub_id=27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2F12">
      <w:pPr>
        <w:pStyle w:val="pj"/>
      </w:pPr>
      <w:r>
        <w:t xml:space="preserve">3. </w:t>
      </w:r>
      <w:hyperlink r:id="rId322" w:history="1">
        <w:r>
          <w:rPr>
            <w:rStyle w:val="a4"/>
          </w:rPr>
          <w:t>Конкурс</w:t>
        </w:r>
      </w:hyperlink>
      <w:r>
        <w:rPr>
          <w:rStyle w:val="s0"/>
        </w:rPr>
        <w:t xml:space="preserve"> </w:t>
      </w:r>
      <w:r>
        <w:t>на программно-целевое финансирование по научной, научно-технической программе объявляется уполномоченным органом ил</w:t>
      </w:r>
      <w:r>
        <w:t>и отраслевым уполномоченным органом и объявление подлежит размещению на интернет-ресурсе уполномоченного органа или отраслевого уполномоченного органа, объявившего конкурс.</w:t>
      </w:r>
    </w:p>
    <w:p w:rsidR="00000000" w:rsidRDefault="00E92F12">
      <w:pPr>
        <w:pStyle w:val="pji"/>
      </w:pPr>
      <w:r>
        <w:rPr>
          <w:rStyle w:val="s3"/>
        </w:rPr>
        <w:t xml:space="preserve">Пункт 4 изложен в редакции </w:t>
      </w:r>
      <w:hyperlink r:id="rId323" w:anchor="sub_id=2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31.03.21 г. № 24-VII (</w:t>
      </w:r>
      <w:hyperlink r:id="rId324" w:anchor="sub_id=27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2F12">
      <w:pPr>
        <w:pStyle w:val="pj"/>
      </w:pPr>
      <w:r>
        <w:t>4. Заявки на участие в программно-целевом финансировании подаются аккредитованными субъектами нау</w:t>
      </w:r>
      <w:r>
        <w:t>чной и (или) научно-технической деятельности, а также автономными организациями образования и их организациями в уполномоченный орган или отраслевой уполномоченный орган, объявивший конкурс.</w:t>
      </w:r>
    </w:p>
    <w:p w:rsidR="00000000" w:rsidRDefault="00E92F12">
      <w:pPr>
        <w:pStyle w:val="pj"/>
      </w:pPr>
      <w:r>
        <w:t>Поданные заявки направляются уполномоченным органом или отраслевы</w:t>
      </w:r>
      <w:r>
        <w:t>м уполномоченным органом, объявившим конкурс, в Национальный центр государственной научно-технической экспертизы для рассмотрения соответствующим национальным научным советом.</w:t>
      </w:r>
    </w:p>
    <w:p w:rsidR="00000000" w:rsidRDefault="00E92F12">
      <w:pPr>
        <w:pStyle w:val="pj"/>
      </w:pPr>
      <w:r>
        <w:t>Перечень заявок, рассматриваемых национальными научными советами, за исключением</w:t>
      </w:r>
      <w:r>
        <w:t xml:space="preserve"> заявок в области национальной безопасности и обороны, подлежит размещению на интернет-ресурсе Национального центра государственной научно-технической экспертизы.</w:t>
      </w:r>
    </w:p>
    <w:p w:rsidR="00000000" w:rsidRDefault="00E92F12">
      <w:pPr>
        <w:pStyle w:val="pj"/>
      </w:pPr>
      <w:r>
        <w:rPr>
          <w:rStyle w:val="s0"/>
        </w:rPr>
        <w:t>5. Уполномоченный орган или отраслевой уполномоченный орган, объявивший конкурс на программно</w:t>
      </w:r>
      <w:r>
        <w:rPr>
          <w:rStyle w:val="s0"/>
        </w:rPr>
        <w:t>-целевое финансирование, направляет в Высшую научно-техническую комиссию заявки на реализацию научных, научно-технических программ вместе с решениями национальных научных советов.</w:t>
      </w:r>
    </w:p>
    <w:p w:rsidR="00000000" w:rsidRDefault="00E92F12">
      <w:pPr>
        <w:pStyle w:val="pj"/>
      </w:pPr>
      <w:r>
        <w:rPr>
          <w:rStyle w:val="s0"/>
        </w:rPr>
        <w:t>6. Заявки на научные, научно-технические программы, одобренные Высшей научно</w:t>
      </w:r>
      <w:r>
        <w:rPr>
          <w:rStyle w:val="s0"/>
        </w:rPr>
        <w:t>-технической комиссией, подлежат рассмотрению в установленном порядке Республиканской бюджетной комиссией.</w:t>
      </w:r>
    </w:p>
    <w:p w:rsidR="00000000" w:rsidRDefault="00E92F12">
      <w:pPr>
        <w:pStyle w:val="pj"/>
      </w:pPr>
      <w:r>
        <w:rPr>
          <w:rStyle w:val="s0"/>
        </w:rPr>
        <w:t xml:space="preserve">7. Победители конкурса на реализацию целевой научной, научно-технической программы определяются на основании </w:t>
      </w:r>
      <w:hyperlink r:id="rId325" w:history="1">
        <w:r>
          <w:rPr>
            <w:rStyle w:val="a4"/>
          </w:rPr>
          <w:t>решения</w:t>
        </w:r>
      </w:hyperlink>
      <w:r>
        <w:rPr>
          <w:rStyle w:val="s0"/>
        </w:rPr>
        <w:t xml:space="preserve"> национальных научных советов и утверждаются уполномоченным органом или отраслевым уполномоченным органом, объявившим конкурс.</w:t>
      </w:r>
    </w:p>
    <w:p w:rsidR="00000000" w:rsidRDefault="00E92F12">
      <w:pPr>
        <w:pStyle w:val="pji"/>
      </w:pPr>
      <w:r>
        <w:rPr>
          <w:rStyle w:val="s3"/>
        </w:rPr>
        <w:t xml:space="preserve">В пункт 8 внесены изменения в соответствии с </w:t>
      </w:r>
      <w:hyperlink r:id="rId326" w:anchor="sub_id=2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31.03.21 г. № 24-VII (</w:t>
      </w:r>
      <w:hyperlink r:id="rId327" w:anchor="sub_id=2708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2F12">
      <w:pPr>
        <w:pStyle w:val="pj"/>
      </w:pPr>
      <w:r>
        <w:rPr>
          <w:rStyle w:val="s0"/>
        </w:rPr>
        <w:t>8. Программно-целевое финансирование осу</w:t>
      </w:r>
      <w:r>
        <w:rPr>
          <w:rStyle w:val="s0"/>
        </w:rPr>
        <w:t xml:space="preserve">ществляется уполномоченным органом или отраслевым уполномоченным органом, объявившим конкурс, либо </w:t>
      </w:r>
      <w:r>
        <w:t>юридическими лицами, определенными Правительством Республики Казахстан, финансирующими научную и (или) научно-техническую деятельность</w:t>
      </w:r>
      <w:r>
        <w:rPr>
          <w:rStyle w:val="s0"/>
        </w:rPr>
        <w:t>.</w:t>
      </w:r>
    </w:p>
    <w:p w:rsidR="00000000" w:rsidRDefault="00E92F12">
      <w:pPr>
        <w:pStyle w:val="pj"/>
      </w:pPr>
      <w:r>
        <w:rPr>
          <w:rStyle w:val="s0"/>
        </w:rPr>
        <w:t>9. По результатам кон</w:t>
      </w:r>
      <w:r>
        <w:rPr>
          <w:rStyle w:val="s0"/>
        </w:rPr>
        <w:t xml:space="preserve">курса уполномоченным органом или отраслевым уполномоченным органом может быть определена </w:t>
      </w:r>
      <w:hyperlink r:id="rId328" w:history="1">
        <w:r>
          <w:rPr>
            <w:rStyle w:val="a4"/>
          </w:rPr>
          <w:t>головная организация</w:t>
        </w:r>
      </w:hyperlink>
      <w:r>
        <w:rPr>
          <w:rStyle w:val="s0"/>
        </w:rPr>
        <w:t xml:space="preserve"> по научной, научно-технической программе.</w:t>
      </w:r>
    </w:p>
    <w:p w:rsidR="00000000" w:rsidRDefault="00E92F12">
      <w:pPr>
        <w:pStyle w:val="pji"/>
      </w:pPr>
      <w:r>
        <w:rPr>
          <w:rStyle w:val="s3"/>
        </w:rPr>
        <w:t xml:space="preserve">В пункт 10 внесены изменения в соответствии с </w:t>
      </w:r>
      <w:hyperlink r:id="rId329" w:anchor="sub_id=362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28.10.19 г. № 268-VI (</w:t>
      </w:r>
      <w:hyperlink r:id="rId330" w:anchor="sub_id=271000" w:history="1">
        <w:r>
          <w:rPr>
            <w:rStyle w:val="a4"/>
            <w:i/>
            <w:iCs/>
          </w:rPr>
          <w:t>см. стар</w:t>
        </w:r>
        <w:r>
          <w:rPr>
            <w:rStyle w:val="a4"/>
            <w:i/>
            <w:iCs/>
          </w:rPr>
          <w:t>. ред.</w:t>
        </w:r>
      </w:hyperlink>
      <w:r>
        <w:rPr>
          <w:rStyle w:val="s3"/>
        </w:rPr>
        <w:t>)</w:t>
      </w:r>
    </w:p>
    <w:p w:rsidR="00000000" w:rsidRDefault="00E92F12">
      <w:pPr>
        <w:pStyle w:val="pj"/>
      </w:pPr>
      <w:r>
        <w:rPr>
          <w:rStyle w:val="s0"/>
        </w:rPr>
        <w:t>10. Результаты конкурса программно-целевого финансирования подлежат размещению на интернет-ресурсах уполномоченного органа или отраслевого уполномоченного органа, объявившего конкурс.</w:t>
      </w:r>
    </w:p>
    <w:p w:rsidR="00000000" w:rsidRDefault="00E92F12">
      <w:pPr>
        <w:pStyle w:val="pji"/>
      </w:pPr>
      <w:r>
        <w:rPr>
          <w:rStyle w:val="s3"/>
        </w:rPr>
        <w:t xml:space="preserve">Статья дополнена пунктом 11 в соответствии с </w:t>
      </w:r>
      <w:hyperlink r:id="rId331" w:anchor="sub_id=362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28.10.19 г. № 268-VI; внесены изменения в соответствии с </w:t>
      </w:r>
      <w:hyperlink r:id="rId332" w:anchor="sub_id=2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31.03.21 г. № 24-VII (</w:t>
      </w:r>
      <w:hyperlink r:id="rId333" w:anchor="sub_id=271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334" w:anchor="sub_id=142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 № 72-VIІ (введен в действие с 1 янв</w:t>
      </w:r>
      <w:r>
        <w:rPr>
          <w:rStyle w:val="s3"/>
        </w:rPr>
        <w:t>аря 2022 г.) (</w:t>
      </w:r>
      <w:hyperlink r:id="rId335" w:anchor="sub_id=271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336" w:anchor="sub_id=2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06.05.24 г. </w:t>
      </w:r>
      <w:r>
        <w:rPr>
          <w:rStyle w:val="s3"/>
        </w:rPr>
        <w:t>№ 79-VIII (введен в действие с 18 мая 2024 г.) (</w:t>
      </w:r>
      <w:hyperlink r:id="rId337" w:anchor="sub_id=271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2F12">
      <w:pPr>
        <w:pStyle w:val="pj"/>
      </w:pPr>
      <w:r>
        <w:rPr>
          <w:rStyle w:val="s0"/>
        </w:rPr>
        <w:t>11. Порядок финансирования прикладных научных исследований при привлечении софинансирования со стороны частн</w:t>
      </w:r>
      <w:r>
        <w:rPr>
          <w:rStyle w:val="s0"/>
        </w:rPr>
        <w:t xml:space="preserve">ого партнера, за исключением прикладных научных исследований в области общественных, гуманитарных наук, </w:t>
      </w:r>
      <w:r>
        <w:t>использования атомной энергии,</w:t>
      </w:r>
      <w:r>
        <w:rPr>
          <w:rStyle w:val="s0"/>
        </w:rPr>
        <w:t xml:space="preserve"> обеспечения национальной безопасности и оборонной науки, определяется </w:t>
      </w:r>
      <w:hyperlink r:id="rId338" w:anchor="sub_id=1600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базового и программно-целевого финансирования научной и (или) научно-технической деятельности, а также грантового финансирования научной и (или) научно-технической деятельности и коммерциализации результатов научной</w:t>
      </w:r>
      <w:r>
        <w:rPr>
          <w:rStyle w:val="s0"/>
        </w:rPr>
        <w:t xml:space="preserve"> и (или) научно-технической деятельности, финансирования научных организаций, осуществляющих фундаментальные научные исследования.</w:t>
      </w:r>
    </w:p>
    <w:p w:rsidR="00000000" w:rsidRDefault="00E92F12">
      <w:pPr>
        <w:pStyle w:val="pji"/>
      </w:pPr>
      <w:r>
        <w:rPr>
          <w:rStyle w:val="s3"/>
        </w:rPr>
        <w:t xml:space="preserve">Статья дополнена пунктом 12 в соответствии с </w:t>
      </w:r>
      <w:hyperlink r:id="rId339" w:anchor="sub_id=2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06.05.24 г. № 79-VIII (введен в действие с 18 мая 2024 г.)</w:t>
      </w:r>
    </w:p>
    <w:p w:rsidR="00000000" w:rsidRDefault="00E92F12">
      <w:pPr>
        <w:pStyle w:val="pj"/>
      </w:pPr>
      <w:r>
        <w:t xml:space="preserve">12. В целях обеспечения эффективного выполнения проекта научный руководитель проекта имеет право перераспределять средства между статьями затрат в рамках общего объема, утвержденного </w:t>
      </w:r>
      <w:r>
        <w:t>на календарный год, в соответствии с правилами базового и программно-целевого финансирования научной и (или) научно-технической деятельности, а также грантового финансирования научной и (или) научно-технической деятельности и коммерциализации результатов н</w:t>
      </w:r>
      <w:r>
        <w:t>аучной и (или) научно-технической деятельности, финансирования научных организаций, осуществляющих фундаментальные научные исследования.</w:t>
      </w:r>
    </w:p>
    <w:p w:rsidR="00000000" w:rsidRDefault="00E92F12">
      <w:pPr>
        <w:pStyle w:val="pj"/>
      </w:pPr>
      <w:r>
        <w:rPr>
          <w:rStyle w:val="s0"/>
        </w:rPr>
        <w:t> </w:t>
      </w:r>
    </w:p>
    <w:p w:rsidR="00000000" w:rsidRDefault="00E92F12">
      <w:pPr>
        <w:pStyle w:val="pji"/>
      </w:pPr>
      <w:bookmarkStart w:id="32" w:name="SUB27010000"/>
      <w:bookmarkEnd w:id="32"/>
      <w:r>
        <w:rPr>
          <w:rStyle w:val="s3"/>
        </w:rPr>
        <w:t xml:space="preserve">Закон дополнен статьей 27-1 в соответствии с </w:t>
      </w:r>
      <w:hyperlink r:id="rId340" w:anchor="sub_id=270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15.11.21 г. № 72-VIІ (введен в действие с 1 января 2022 г.)</w:t>
      </w:r>
    </w:p>
    <w:p w:rsidR="00000000" w:rsidRDefault="00E92F12">
      <w:pPr>
        <w:pStyle w:val="pj"/>
        <w:ind w:left="1200" w:hanging="800"/>
      </w:pPr>
      <w:r>
        <w:rPr>
          <w:rStyle w:val="s1"/>
        </w:rPr>
        <w:t>Статья 27-1. Финансирование научных организаций, осуществляющих фундаментальные научные исследования</w:t>
      </w:r>
    </w:p>
    <w:p w:rsidR="00000000" w:rsidRDefault="00E92F12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341" w:anchor="sub_id=270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06.05.24 г. № 79-VIII (введен в действие с 18 мая 2024 г.) (</w:t>
      </w:r>
      <w:hyperlink r:id="rId342" w:anchor="sub_id=270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2F12">
      <w:pPr>
        <w:pStyle w:val="pj"/>
      </w:pPr>
      <w:r>
        <w:rPr>
          <w:rStyle w:val="s0"/>
        </w:rPr>
        <w:t xml:space="preserve">1. Финансирование государственных научных организаций и научных организаций со стопроцентным участием государства, включенных в утвержденный уполномоченным органом </w:t>
      </w:r>
      <w:hyperlink r:id="rId343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научных организаций, осуществляющих фундаментальные исследования, выделяется на проведение фундаментальных научных исследований в области археологии, астрономии, астрофизики, атомной энергии, востоковедения, искусства, истории</w:t>
      </w:r>
      <w:r>
        <w:rPr>
          <w:rStyle w:val="s0"/>
        </w:rPr>
        <w:t xml:space="preserve">, культуры, литературы, математики и механики, образования, политологии, религиоведения, социологии, философии, этнологии, языкознания </w:t>
      </w:r>
      <w:r>
        <w:t>и в иных областях, определяемых уполномоченным органом</w:t>
      </w:r>
      <w:r>
        <w:rPr>
          <w:rStyle w:val="s0"/>
        </w:rPr>
        <w:t>.</w:t>
      </w:r>
    </w:p>
    <w:p w:rsidR="00000000" w:rsidRDefault="00E92F12">
      <w:pPr>
        <w:pStyle w:val="pji"/>
      </w:pPr>
      <w:r>
        <w:rPr>
          <w:rStyle w:val="s3"/>
        </w:rPr>
        <w:t xml:space="preserve">См.: </w:t>
      </w:r>
      <w:hyperlink r:id="rId344" w:history="1">
        <w:r>
          <w:rPr>
            <w:rStyle w:val="a4"/>
            <w:i/>
            <w:iCs/>
          </w:rPr>
          <w:t>Письмо</w:t>
        </w:r>
      </w:hyperlink>
      <w:r>
        <w:rPr>
          <w:rStyle w:val="s3"/>
        </w:rPr>
        <w:t xml:space="preserve"> Комитета науки Министерства науки и высшего образования Республики Казахстан от 9 сентября 2022 № ЖТ-2022-02279708 «Касаемо перечня научных организаций, осуществляющих фундаментальные научные исследования»</w:t>
      </w:r>
    </w:p>
    <w:p w:rsidR="00000000" w:rsidRDefault="00E92F12">
      <w:pPr>
        <w:pStyle w:val="pj"/>
      </w:pPr>
      <w:r>
        <w:rPr>
          <w:rStyle w:val="s0"/>
        </w:rPr>
        <w:t>2. Финансирование научных организаций,</w:t>
      </w:r>
      <w:r>
        <w:rPr>
          <w:rStyle w:val="s0"/>
        </w:rPr>
        <w:t xml:space="preserve"> включенных в утвержденный уполномоченным органом перечень научных организаций, осуществляющих фундаментальные научные исследования согласно пункту 1 настоящей статьи, включает расходы на текущее обеспечение научной инфраструктуры и имущества, в том числе </w:t>
      </w:r>
      <w:r>
        <w:rPr>
          <w:rStyle w:val="s0"/>
        </w:rPr>
        <w:t>зданий, оборудования и материалов, оплату труда, проведение фундаментальных научных исследований на срок не более пяти лет.</w:t>
      </w:r>
    </w:p>
    <w:p w:rsidR="00000000" w:rsidRDefault="00E92F12">
      <w:pPr>
        <w:pStyle w:val="pj"/>
      </w:pPr>
      <w:r>
        <w:rPr>
          <w:rStyle w:val="s0"/>
        </w:rPr>
        <w:t>3. Заявки для включения в перечень научных организаций, осуществляющих фундаментальные научные исследования согласно пункту 1 настоя</w:t>
      </w:r>
      <w:r>
        <w:rPr>
          <w:rStyle w:val="s0"/>
        </w:rPr>
        <w:t>щей статьи, а также на финансирование фундаментальных научных исследований направляются государственными научными организациями и научными организациями со стопроцентным участием государства в уполномоченный орган.</w:t>
      </w:r>
    </w:p>
    <w:p w:rsidR="00000000" w:rsidRDefault="00E92F12">
      <w:pPr>
        <w:pStyle w:val="pj"/>
      </w:pPr>
      <w:r>
        <w:rPr>
          <w:rStyle w:val="s0"/>
        </w:rPr>
        <w:t>Поданные заявки на финансирование фундаме</w:t>
      </w:r>
      <w:r>
        <w:rPr>
          <w:rStyle w:val="s0"/>
        </w:rPr>
        <w:t>нтальных научных исследований направляются уполномоченным органом в Национальный центр государственной научно-технической экспертизы и далее на рассмотрение соответствующих национальных научных советов.</w:t>
      </w:r>
    </w:p>
    <w:p w:rsidR="00000000" w:rsidRDefault="00E92F12">
      <w:pPr>
        <w:pStyle w:val="pj"/>
      </w:pPr>
      <w:r>
        <w:rPr>
          <w:rStyle w:val="s0"/>
        </w:rPr>
        <w:t>Уполномоченный орган направляет в Высшую научно-техни</w:t>
      </w:r>
      <w:r>
        <w:rPr>
          <w:rStyle w:val="s0"/>
        </w:rPr>
        <w:t>ческую комиссию заявки на финансирование фундаментальных научных исследований вместе с решениями национальных научных советов.</w:t>
      </w:r>
    </w:p>
    <w:p w:rsidR="00000000" w:rsidRDefault="00E92F12">
      <w:pPr>
        <w:pStyle w:val="pj"/>
      </w:pPr>
      <w:r>
        <w:rPr>
          <w:rStyle w:val="s0"/>
        </w:rPr>
        <w:t>4. Заявки на финансирование фундаментальных научных исследований, одобренные Высшей научно-технической комиссией, подлежат рассмо</w:t>
      </w:r>
      <w:r>
        <w:rPr>
          <w:rStyle w:val="s0"/>
        </w:rPr>
        <w:t xml:space="preserve">трению в порядке, установленном </w:t>
      </w:r>
      <w:hyperlink r:id="rId345" w:history="1">
        <w:r>
          <w:rPr>
            <w:rStyle w:val="a4"/>
          </w:rPr>
          <w:t>бюджетным законодательством</w:t>
        </w:r>
      </w:hyperlink>
      <w:r>
        <w:rPr>
          <w:rStyle w:val="s0"/>
        </w:rPr>
        <w:t xml:space="preserve"> Республики Казахстан.</w:t>
      </w:r>
    </w:p>
    <w:p w:rsidR="00000000" w:rsidRDefault="00E92F12">
      <w:pPr>
        <w:pStyle w:val="pj"/>
      </w:pPr>
      <w:r>
        <w:rPr>
          <w:rStyle w:val="s0"/>
        </w:rPr>
        <w:t>5. Научные организации, включенные в утвержденный уполномоченным органом перечень научных организаций, осущес</w:t>
      </w:r>
      <w:r>
        <w:rPr>
          <w:rStyle w:val="s0"/>
        </w:rPr>
        <w:t>твляющих фундаментальные научные исследования согласно пункту 1 настоящей статьи, представляют ежегодные отчеты в национальные научные советы.</w:t>
      </w:r>
    </w:p>
    <w:p w:rsidR="00000000" w:rsidRDefault="00E92F12">
      <w:pPr>
        <w:pStyle w:val="pji"/>
      </w:pPr>
      <w:r>
        <w:rPr>
          <w:rStyle w:val="s3"/>
        </w:rPr>
        <w:t xml:space="preserve">См.: </w:t>
      </w:r>
      <w:hyperlink r:id="rId346" w:anchor="sub_id=9400" w:history="1">
        <w:r>
          <w:rPr>
            <w:rStyle w:val="a4"/>
            <w:i/>
            <w:iCs/>
          </w:rPr>
          <w:t>Правила</w:t>
        </w:r>
      </w:hyperlink>
      <w:r>
        <w:rPr>
          <w:rStyle w:val="s3"/>
        </w:rPr>
        <w:t xml:space="preserve"> базового и програм</w:t>
      </w:r>
      <w:r>
        <w:rPr>
          <w:rStyle w:val="s3"/>
        </w:rPr>
        <w:t>мно-целевого финансирования научной и (или) научно-технической деятельности, грантового финансирования научной и (или) научно-технической деятельности и коммерциализации результатов научной и (или) научно-технической деятельности, финансирования научных ор</w:t>
      </w:r>
      <w:r>
        <w:rPr>
          <w:rStyle w:val="s3"/>
        </w:rPr>
        <w:t xml:space="preserve">ганизаций, осуществляющих фундаментальные научные исследования, </w:t>
      </w:r>
      <w:hyperlink r:id="rId347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науки и высшего образования Республики Казахстан от 18 октября 2023 года № 536 «Об утверждении норм финансирова</w:t>
      </w:r>
      <w:r>
        <w:rPr>
          <w:rStyle w:val="s3"/>
        </w:rPr>
        <w:t>ния научных организаций, осуществляющих фундаментальные научные исследования»</w:t>
      </w:r>
    </w:p>
    <w:p w:rsidR="00000000" w:rsidRDefault="00E92F12">
      <w:pPr>
        <w:pStyle w:val="pj"/>
      </w:pPr>
      <w:r>
        <w:t> </w:t>
      </w:r>
    </w:p>
    <w:p w:rsidR="00000000" w:rsidRDefault="00E92F12">
      <w:pPr>
        <w:pStyle w:val="pj"/>
      </w:pPr>
      <w:r>
        <w:t> </w:t>
      </w:r>
    </w:p>
    <w:p w:rsidR="00000000" w:rsidRDefault="00E92F12">
      <w:pPr>
        <w:pStyle w:val="pc"/>
      </w:pPr>
      <w:bookmarkStart w:id="33" w:name="SUB280000"/>
      <w:bookmarkEnd w:id="33"/>
      <w:r>
        <w:rPr>
          <w:rStyle w:val="s1"/>
        </w:rPr>
        <w:t>Глава 7. Экономическое стимулирование развития науки и международное сотрудничество</w:t>
      </w:r>
    </w:p>
    <w:p w:rsidR="00000000" w:rsidRDefault="00E92F12">
      <w:pPr>
        <w:pStyle w:val="pj"/>
      </w:pPr>
      <w:r>
        <w:rPr>
          <w:rStyle w:val="s0"/>
        </w:rPr>
        <w:t> </w:t>
      </w:r>
    </w:p>
    <w:p w:rsidR="00000000" w:rsidRDefault="00E92F12">
      <w:pPr>
        <w:pStyle w:val="pj"/>
        <w:ind w:left="1200" w:hanging="800"/>
      </w:pPr>
      <w:r>
        <w:rPr>
          <w:rStyle w:val="s1"/>
        </w:rPr>
        <w:t>Статья 28. Коммерциализация результатов научной и (или) научно-технической деятельности</w:t>
      </w:r>
    </w:p>
    <w:p w:rsidR="00000000" w:rsidRDefault="00E92F12">
      <w:pPr>
        <w:pStyle w:val="pj"/>
      </w:pPr>
      <w:r>
        <w:rPr>
          <w:rStyle w:val="s0"/>
        </w:rPr>
        <w:t xml:space="preserve">1. Государством гарантируется экономическое стимулирование развития национальной научной инновационной системы, развитие </w:t>
      </w:r>
      <w:hyperlink r:id="rId348" w:history="1">
        <w:r>
          <w:rPr>
            <w:rStyle w:val="a4"/>
          </w:rPr>
          <w:t>государственно-частного партнерства</w:t>
        </w:r>
      </w:hyperlink>
      <w:r>
        <w:rPr>
          <w:rStyle w:val="s0"/>
        </w:rPr>
        <w:t xml:space="preserve"> </w:t>
      </w:r>
      <w:r>
        <w:rPr>
          <w:rStyle w:val="s0"/>
        </w:rPr>
        <w:t xml:space="preserve">в области научной, научно-технической и инновационной деятельности, финансирование коммерциализации технологий в приоритетных секторах экономики в порядке, установленном </w:t>
      </w:r>
      <w:hyperlink r:id="rId349" w:history="1">
        <w:r>
          <w:rPr>
            <w:rStyle w:val="a4"/>
          </w:rPr>
          <w:t>законодательством Рес</w:t>
        </w:r>
        <w:r>
          <w:rPr>
            <w:rStyle w:val="a4"/>
          </w:rPr>
          <w:t>публики Казахстан</w:t>
        </w:r>
      </w:hyperlink>
      <w:r>
        <w:rPr>
          <w:rStyle w:val="s0"/>
        </w:rPr>
        <w:t>.</w:t>
      </w:r>
    </w:p>
    <w:p w:rsidR="00000000" w:rsidRDefault="00E92F12">
      <w:pPr>
        <w:pStyle w:val="pj"/>
      </w:pPr>
      <w:r>
        <w:rPr>
          <w:rStyle w:val="s0"/>
        </w:rPr>
        <w:t xml:space="preserve">2. Государственным научным организациям, государственным </w:t>
      </w:r>
      <w:r>
        <w:t>организациям высшего и (или) послевузовского образования</w:t>
      </w:r>
      <w:r>
        <w:rPr>
          <w:rStyle w:val="s0"/>
        </w:rPr>
        <w:t xml:space="preserve"> разрешается создавать, в том числе совместно с иными лицами, организации, деятельность которых заключается в практическом п</w:t>
      </w:r>
      <w:r>
        <w:rPr>
          <w:rStyle w:val="s0"/>
        </w:rPr>
        <w:t>рименении (коммерциализации) результатов научной и (или) научно-технической деятельности.</w:t>
      </w:r>
    </w:p>
    <w:p w:rsidR="00000000" w:rsidRDefault="00E92F12">
      <w:pPr>
        <w:pStyle w:val="pji"/>
      </w:pPr>
      <w:r>
        <w:rPr>
          <w:rStyle w:val="s3"/>
        </w:rPr>
        <w:t xml:space="preserve">В пункт 3 внесены изменения в соответствии с </w:t>
      </w:r>
      <w:hyperlink r:id="rId350" w:anchor="sub_id=28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351" w:anchor="sub_id=28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2F12">
      <w:pPr>
        <w:pStyle w:val="pj"/>
      </w:pPr>
      <w:r>
        <w:rPr>
          <w:rStyle w:val="s0"/>
        </w:rPr>
        <w:t xml:space="preserve">3. Государственными научными организациями, государственными </w:t>
      </w:r>
      <w:r>
        <w:t>организациями высшего и (или) послевузовского образования</w:t>
      </w:r>
      <w:r>
        <w:rPr>
          <w:rStyle w:val="s0"/>
        </w:rPr>
        <w:t xml:space="preserve"> в качестве вклада в уставный капитал орга</w:t>
      </w:r>
      <w:r>
        <w:rPr>
          <w:rStyle w:val="s0"/>
        </w:rPr>
        <w:t xml:space="preserve">низации, осуществляющей коммерциализацию результатов научной и (или) научно-технической деятельности, без согласования с государственными органами могут вноситься только </w:t>
      </w:r>
      <w:hyperlink r:id="rId352" w:anchor="sub_id=9630000" w:history="1">
        <w:r>
          <w:rPr>
            <w:rStyle w:val="a4"/>
          </w:rPr>
          <w:t>пр</w:t>
        </w:r>
        <w:r>
          <w:rPr>
            <w:rStyle w:val="a4"/>
          </w:rPr>
          <w:t>ава интеллектуальной собственности</w:t>
        </w:r>
      </w:hyperlink>
      <w:r>
        <w:rPr>
          <w:rStyle w:val="s0"/>
        </w:rPr>
        <w:t>.</w:t>
      </w:r>
    </w:p>
    <w:p w:rsidR="00000000" w:rsidRDefault="00E92F12">
      <w:pPr>
        <w:pStyle w:val="pj"/>
      </w:pPr>
      <w:r>
        <w:rPr>
          <w:rStyle w:val="s0"/>
        </w:rPr>
        <w:t xml:space="preserve">Распоряжение имущественными правами на интеллектуальную собственность государственными научными организациями, государственными </w:t>
      </w:r>
      <w:r>
        <w:t>организациями высшего и (или) послевузовского образования</w:t>
      </w:r>
      <w:r>
        <w:rPr>
          <w:rStyle w:val="s0"/>
        </w:rPr>
        <w:t xml:space="preserve"> осуществляется без согласования с </w:t>
      </w:r>
      <w:r>
        <w:rPr>
          <w:rStyle w:val="s0"/>
        </w:rPr>
        <w:t>уполномоченным государственным органом - собственником их имущества.</w:t>
      </w:r>
    </w:p>
    <w:p w:rsidR="00000000" w:rsidRDefault="00E92F12">
      <w:pPr>
        <w:pStyle w:val="pj"/>
      </w:pPr>
      <w:r>
        <w:rPr>
          <w:rStyle w:val="s0"/>
        </w:rPr>
        <w:t>Часть дохода от коммерциализации результатов научной и (или) научно-технической деятельности, осуществляемой организацией, допускается выделять в эндаумент-фонд организации высшего и (или</w:t>
      </w:r>
      <w:r>
        <w:rPr>
          <w:rStyle w:val="s0"/>
        </w:rPr>
        <w:t>) послевузовского образования, финансирующий проведение научного исследования либо его коммерциализацию.</w:t>
      </w:r>
    </w:p>
    <w:p w:rsidR="00000000" w:rsidRDefault="00E92F12">
      <w:pPr>
        <w:pStyle w:val="pj"/>
      </w:pPr>
      <w:r>
        <w:rPr>
          <w:rStyle w:val="s0"/>
        </w:rPr>
        <w:t>4. Уведомление о создании организации, осуществляющей коммерциализацию результатов научной и (или) научно-технической деятельности, направляется его уч</w:t>
      </w:r>
      <w:r>
        <w:rPr>
          <w:rStyle w:val="s0"/>
        </w:rPr>
        <w:t>редителями в соответствующий отраслевой уполномоченный орган не позднее семи календарных дней с момента государственной регистрации.</w:t>
      </w:r>
    </w:p>
    <w:p w:rsidR="00000000" w:rsidRDefault="00E92F12">
      <w:pPr>
        <w:pStyle w:val="pj"/>
      </w:pPr>
      <w:r>
        <w:rPr>
          <w:rStyle w:val="s0"/>
        </w:rPr>
        <w:t>5. Другими субъектами научной и (или) научно-технической деятельности в качестве вклада в уставный капитал организации, осу</w:t>
      </w:r>
      <w:r>
        <w:rPr>
          <w:rStyle w:val="s0"/>
        </w:rPr>
        <w:t>ществляющей коммерциализацию результатов научной и (или) научно-технической деятельности, наряду с правами интеллектуальной собственности может быть внесено и иное имущество.</w:t>
      </w:r>
    </w:p>
    <w:p w:rsidR="00000000" w:rsidRDefault="00E92F12">
      <w:pPr>
        <w:pStyle w:val="pj"/>
      </w:pPr>
      <w:r>
        <w:rPr>
          <w:rStyle w:val="s0"/>
        </w:rPr>
        <w:t>6. Оценка права интеллектуальной собственности, вносимой в качестве вклада в уста</w:t>
      </w:r>
      <w:r>
        <w:rPr>
          <w:rStyle w:val="s0"/>
        </w:rPr>
        <w:t xml:space="preserve">вный капитал организации, осуществляющей коммерциализацию результатов научной и (или) научно-технической деятельности, производится в соответствии с </w:t>
      </w:r>
      <w:hyperlink r:id="rId353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Казахстан.</w:t>
      </w:r>
    </w:p>
    <w:p w:rsidR="00000000" w:rsidRDefault="00E92F12">
      <w:pPr>
        <w:pStyle w:val="pj"/>
      </w:pPr>
      <w:r>
        <w:rPr>
          <w:rStyle w:val="s0"/>
        </w:rPr>
        <w:t>7.</w:t>
      </w:r>
      <w:r>
        <w:rPr>
          <w:rStyle w:val="s0"/>
        </w:rPr>
        <w:t xml:space="preserve"> Управление акциями (долями участия) в уставных капиталах организаций, осуществляющих коммерциализацию результатов научной и (или) научно-технической деятельности, осуществляется в порядке, установленном </w:t>
      </w:r>
      <w:hyperlink r:id="rId354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Казахстан.</w:t>
      </w:r>
    </w:p>
    <w:p w:rsidR="00000000" w:rsidRDefault="00E92F12">
      <w:pPr>
        <w:pStyle w:val="pj"/>
      </w:pPr>
      <w:r>
        <w:rPr>
          <w:rStyle w:val="s0"/>
        </w:rPr>
        <w:t>8. Право интеллектуальной собственности, полученное субъектами научной и (или) научно-технической деятельности в результате научной и (или) научно-технической деятельности, осуществляемой из государст</w:t>
      </w:r>
      <w:r>
        <w:rPr>
          <w:rStyle w:val="s0"/>
        </w:rPr>
        <w:t>венного бюджета, принадлежит научным организациям, если иное не предусмотрено договором между ними и автором (авторами) объекта интеллектуальной собственности.</w:t>
      </w:r>
    </w:p>
    <w:p w:rsidR="00000000" w:rsidRDefault="00E92F12">
      <w:pPr>
        <w:pStyle w:val="pj"/>
      </w:pPr>
      <w:r>
        <w:rPr>
          <w:rStyle w:val="s0"/>
        </w:rPr>
        <w:t xml:space="preserve">9. Использование объектов интеллектуальной собственности, представляющих </w:t>
      </w:r>
      <w:hyperlink r:id="rId355" w:anchor="sub_id=1880000" w:history="1">
        <w:r>
          <w:rPr>
            <w:rStyle w:val="a4"/>
          </w:rPr>
          <w:t>стратегическое значение</w:t>
        </w:r>
      </w:hyperlink>
      <w:r>
        <w:rPr>
          <w:rStyle w:val="s0"/>
        </w:rPr>
        <w:t xml:space="preserve"> для государства либо содержащих сведения, отнесенные к </w:t>
      </w:r>
      <w:hyperlink r:id="rId356" w:history="1">
        <w:r>
          <w:rPr>
            <w:rStyle w:val="a4"/>
          </w:rPr>
          <w:t>государственным секретам</w:t>
        </w:r>
      </w:hyperlink>
      <w:r>
        <w:rPr>
          <w:rStyle w:val="s0"/>
        </w:rPr>
        <w:t>, осуществляется в соответс</w:t>
      </w:r>
      <w:r>
        <w:rPr>
          <w:rStyle w:val="s0"/>
        </w:rPr>
        <w:t>твии с законодательством Республики Казахстан.</w:t>
      </w:r>
    </w:p>
    <w:p w:rsidR="00000000" w:rsidRDefault="00E92F12">
      <w:pPr>
        <w:pStyle w:val="pj"/>
      </w:pPr>
      <w:r>
        <w:rPr>
          <w:rStyle w:val="s0"/>
        </w:rPr>
        <w:t xml:space="preserve">Ограничение исключительных прав на объекты интеллектуальной собственности допускается в случаях, пределах и порядке, которые установлены </w:t>
      </w:r>
      <w:hyperlink r:id="rId357" w:anchor="sub_id=964000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Казахстан.</w:t>
      </w:r>
    </w:p>
    <w:p w:rsidR="00000000" w:rsidRDefault="00E92F12">
      <w:pPr>
        <w:pStyle w:val="pji"/>
      </w:pPr>
      <w:r>
        <w:rPr>
          <w:rStyle w:val="s3"/>
        </w:rPr>
        <w:t xml:space="preserve">См: </w:t>
      </w:r>
      <w:hyperlink r:id="rId358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и.о. Министра образования и науки Республики Казахстан от 1 ноября 2021 года № 543 «Об утверждении Правил государственного учета</w:t>
      </w:r>
      <w:r>
        <w:rPr>
          <w:rStyle w:val="s3"/>
        </w:rPr>
        <w:t xml:space="preserve"> проектов коммерциализации результатов научной и (или) научно-технической деятельности, финансируемых из государственного бюджета, и отчетов по их выполнению» </w:t>
      </w:r>
    </w:p>
    <w:p w:rsidR="00000000" w:rsidRDefault="00E92F12">
      <w:pPr>
        <w:pStyle w:val="pj"/>
      </w:pPr>
      <w:r>
        <w:t> </w:t>
      </w:r>
    </w:p>
    <w:p w:rsidR="00000000" w:rsidRDefault="00E92F12">
      <w:pPr>
        <w:pStyle w:val="pj"/>
        <w:ind w:left="1200" w:hanging="800"/>
      </w:pPr>
      <w:bookmarkStart w:id="34" w:name="SUB290000"/>
      <w:bookmarkEnd w:id="34"/>
      <w:r>
        <w:rPr>
          <w:rStyle w:val="s1"/>
        </w:rPr>
        <w:t>Статья 29. Международное сотрудничество</w:t>
      </w:r>
    </w:p>
    <w:p w:rsidR="00000000" w:rsidRDefault="00E92F12">
      <w:pPr>
        <w:pStyle w:val="pj"/>
      </w:pPr>
      <w:r>
        <w:rPr>
          <w:rStyle w:val="s0"/>
        </w:rPr>
        <w:t>1. Международное сотрудничество осуществляется на основе соответствующих международных договоров, международных научных, научно-технических проектов и программ, а также в форме содействия установлению и расширению научно-технического сотрудничества между к</w:t>
      </w:r>
      <w:r>
        <w:rPr>
          <w:rStyle w:val="s0"/>
        </w:rPr>
        <w:t>азахстанскими и зарубежными научными и иными организациями.</w:t>
      </w:r>
    </w:p>
    <w:p w:rsidR="00000000" w:rsidRDefault="00E92F12">
      <w:pPr>
        <w:pStyle w:val="pj"/>
      </w:pPr>
      <w:r>
        <w:rPr>
          <w:rStyle w:val="s0"/>
        </w:rPr>
        <w:t>2. Субъекты научной и (или) научно-технической деятельности вправе вступать в международные научные, научно-технические организации и объединения, участвовать в международных научных, научно-техни</w:t>
      </w:r>
      <w:r>
        <w:rPr>
          <w:rStyle w:val="s0"/>
        </w:rPr>
        <w:t>ческих проектах и программах, научных, научно-технических проектах и программах иностранных государств.</w:t>
      </w:r>
    </w:p>
    <w:p w:rsidR="00000000" w:rsidRDefault="00E92F12">
      <w:pPr>
        <w:pStyle w:val="pj"/>
      </w:pPr>
      <w:r>
        <w:rPr>
          <w:rStyle w:val="s0"/>
        </w:rPr>
        <w:t>3. На территории Республики Казахстан в установленном порядке могут создаваться научные организации и научные центры с участием иностранцев, лиц без гра</w:t>
      </w:r>
      <w:r>
        <w:rPr>
          <w:rStyle w:val="s0"/>
        </w:rPr>
        <w:t>жданства и иностранных юридических лиц.</w:t>
      </w:r>
    </w:p>
    <w:p w:rsidR="00000000" w:rsidRDefault="00E92F12">
      <w:pPr>
        <w:pStyle w:val="pj"/>
      </w:pPr>
      <w:r>
        <w:rPr>
          <w:rStyle w:val="s0"/>
        </w:rPr>
        <w:t>4. Иностранные инвестиции в сферу науки и техники осуществляются в порядке и формах, которые предусмотрены законодательством Республики Казахстан.</w:t>
      </w:r>
    </w:p>
    <w:p w:rsidR="00000000" w:rsidRDefault="00E92F12">
      <w:pPr>
        <w:pStyle w:val="pj"/>
      </w:pPr>
      <w:r>
        <w:rPr>
          <w:rStyle w:val="s0"/>
        </w:rPr>
        <w:t xml:space="preserve">5. Государственные органы Республики Казахстан осуществляют контроль </w:t>
      </w:r>
      <w:r>
        <w:rPr>
          <w:rStyle w:val="s0"/>
        </w:rPr>
        <w:t>за передачей научных и (или) научно-технических результатов, а также научной и (или) научно-технической продукции за пределы территории Республики Казахстан в порядке, установленном законодательством Республики Казахстан.</w:t>
      </w:r>
    </w:p>
    <w:p w:rsidR="00000000" w:rsidRDefault="00E92F12">
      <w:pPr>
        <w:pStyle w:val="pj"/>
      </w:pPr>
      <w:r>
        <w:rPr>
          <w:rStyle w:val="s0"/>
        </w:rPr>
        <w:t> </w:t>
      </w:r>
    </w:p>
    <w:p w:rsidR="00000000" w:rsidRDefault="00E92F12">
      <w:pPr>
        <w:pStyle w:val="pj"/>
      </w:pPr>
      <w:r>
        <w:rPr>
          <w:rStyle w:val="s0"/>
        </w:rPr>
        <w:t> </w:t>
      </w:r>
    </w:p>
    <w:p w:rsidR="00000000" w:rsidRDefault="00E92F12">
      <w:pPr>
        <w:pStyle w:val="pc"/>
      </w:pPr>
      <w:bookmarkStart w:id="35" w:name="SUB300000"/>
      <w:bookmarkEnd w:id="35"/>
      <w:r>
        <w:rPr>
          <w:rStyle w:val="s1"/>
        </w:rPr>
        <w:t>Глава 8. Заключительные положе</w:t>
      </w:r>
      <w:r>
        <w:rPr>
          <w:rStyle w:val="s1"/>
        </w:rPr>
        <w:t>ния</w:t>
      </w:r>
    </w:p>
    <w:p w:rsidR="00000000" w:rsidRDefault="00E92F12">
      <w:pPr>
        <w:pStyle w:val="pj"/>
      </w:pPr>
      <w:r>
        <w:rPr>
          <w:rStyle w:val="s0"/>
        </w:rPr>
        <w:t> </w:t>
      </w:r>
    </w:p>
    <w:p w:rsidR="00000000" w:rsidRDefault="00E92F12">
      <w:pPr>
        <w:pStyle w:val="pj"/>
        <w:ind w:left="1200" w:hanging="800"/>
      </w:pPr>
      <w:r>
        <w:rPr>
          <w:rStyle w:val="s1"/>
        </w:rPr>
        <w:t>Статья 30. Ответственность за нарушение законодательства Республики Казахстан о науке</w:t>
      </w:r>
    </w:p>
    <w:p w:rsidR="00000000" w:rsidRDefault="00E92F12">
      <w:pPr>
        <w:pStyle w:val="pj"/>
      </w:pPr>
      <w:r>
        <w:rPr>
          <w:rStyle w:val="s0"/>
        </w:rPr>
        <w:t>Нарушение законодательства Республики Казахстан о науке влечет ответственность, установленную законами Республики Казахстан.</w:t>
      </w:r>
    </w:p>
    <w:p w:rsidR="00000000" w:rsidRDefault="00E92F12">
      <w:pPr>
        <w:pStyle w:val="pj"/>
      </w:pPr>
      <w:r>
        <w:rPr>
          <w:rStyle w:val="s0"/>
        </w:rPr>
        <w:t> </w:t>
      </w:r>
    </w:p>
    <w:p w:rsidR="00000000" w:rsidRDefault="00E92F12">
      <w:pPr>
        <w:pStyle w:val="pj"/>
        <w:ind w:left="1200" w:hanging="800"/>
      </w:pPr>
      <w:bookmarkStart w:id="36" w:name="SUB310000"/>
      <w:bookmarkEnd w:id="36"/>
      <w:r>
        <w:rPr>
          <w:rStyle w:val="s1"/>
        </w:rPr>
        <w:t>Статья 31. Порядок введения в действие настоящего Закона</w:t>
      </w:r>
    </w:p>
    <w:p w:rsidR="00000000" w:rsidRDefault="00E92F12">
      <w:pPr>
        <w:pStyle w:val="pj"/>
      </w:pPr>
      <w:r>
        <w:rPr>
          <w:rStyle w:val="s0"/>
        </w:rPr>
        <w:t xml:space="preserve">1. Настоящий Закон вводится в действие по истечении десяти календарных дней после его первого официального </w:t>
      </w:r>
      <w:hyperlink r:id="rId359" w:history="1">
        <w:r>
          <w:rPr>
            <w:rStyle w:val="a4"/>
          </w:rPr>
          <w:t>опубликования</w:t>
        </w:r>
      </w:hyperlink>
      <w:r>
        <w:rPr>
          <w:rStyle w:val="s0"/>
        </w:rPr>
        <w:t>.</w:t>
      </w:r>
    </w:p>
    <w:p w:rsidR="00000000" w:rsidRDefault="00E92F12">
      <w:pPr>
        <w:pStyle w:val="pj"/>
      </w:pPr>
      <w:r>
        <w:rPr>
          <w:rStyle w:val="s0"/>
        </w:rPr>
        <w:t>2. Призна</w:t>
      </w:r>
      <w:r>
        <w:rPr>
          <w:rStyle w:val="s0"/>
        </w:rPr>
        <w:t xml:space="preserve">ть утратившим силу </w:t>
      </w:r>
      <w:hyperlink r:id="rId360" w:history="1">
        <w:r>
          <w:rPr>
            <w:rStyle w:val="a4"/>
          </w:rPr>
          <w:t>Закон</w:t>
        </w:r>
      </w:hyperlink>
      <w:r>
        <w:rPr>
          <w:rStyle w:val="s0"/>
        </w:rPr>
        <w:t xml:space="preserve"> Республики Казахстан от 9 июля 2001 года «О науке» (Ведомости Парламента Республики Казахстан, 2001 г., № 15-16, ст. 226; 2004 г., № 23, ст. 142; 2006 г., № 15, ст. 92</w:t>
      </w:r>
      <w:r>
        <w:rPr>
          <w:rStyle w:val="s0"/>
        </w:rPr>
        <w:t>; 2007 г., № 20, ст. 152).</w:t>
      </w:r>
    </w:p>
    <w:p w:rsidR="00000000" w:rsidRDefault="00E92F12">
      <w:pPr>
        <w:pStyle w:val="pj"/>
      </w:pPr>
      <w:r>
        <w:rPr>
          <w:rStyle w:val="s0"/>
        </w:rPr>
        <w:t> </w:t>
      </w:r>
    </w:p>
    <w:p w:rsidR="00000000" w:rsidRDefault="00E92F12">
      <w:pPr>
        <w:pStyle w:val="pj"/>
      </w:pPr>
      <w:r>
        <w:rPr>
          <w:rStyle w:val="s0"/>
        </w:rPr>
        <w:t> </w:t>
      </w:r>
    </w:p>
    <w:p w:rsidR="00000000" w:rsidRDefault="00E92F12">
      <w:pPr>
        <w:pStyle w:val="pj"/>
      </w:pPr>
      <w:r>
        <w:rPr>
          <w:rStyle w:val="s0"/>
        </w:rPr>
        <w:t>   </w:t>
      </w:r>
      <w:r>
        <w:rPr>
          <w:rStyle w:val="s0"/>
          <w:b/>
          <w:bCs/>
        </w:rPr>
        <w:t xml:space="preserve">Президент </w:t>
      </w:r>
    </w:p>
    <w:p w:rsidR="00000000" w:rsidRDefault="00E92F12">
      <w:pPr>
        <w:pStyle w:val="a3"/>
      </w:pPr>
      <w:r>
        <w:rPr>
          <w:rStyle w:val="s0"/>
          <w:b/>
          <w:bCs/>
        </w:rPr>
        <w:t>Республики Казахстан</w:t>
      </w:r>
    </w:p>
    <w:p w:rsidR="00000000" w:rsidRDefault="00E92F12">
      <w:pPr>
        <w:pStyle w:val="pj"/>
      </w:pPr>
      <w:r>
        <w:rPr>
          <w:rStyle w:val="s0"/>
          <w:b/>
          <w:bCs/>
        </w:rPr>
        <w:t> </w:t>
      </w:r>
    </w:p>
    <w:p w:rsidR="00000000" w:rsidRDefault="00E92F12">
      <w:pPr>
        <w:pStyle w:val="pj"/>
      </w:pPr>
      <w:r>
        <w:rPr>
          <w:rStyle w:val="s0"/>
          <w:b/>
          <w:bCs/>
        </w:rPr>
        <w:t>Н. НАЗАРБАЕВ</w:t>
      </w:r>
    </w:p>
    <w:p w:rsidR="00000000" w:rsidRDefault="00E92F12">
      <w:pPr>
        <w:pStyle w:val="pj"/>
      </w:pPr>
      <w:r>
        <w:rPr>
          <w:rStyle w:val="s0"/>
        </w:rPr>
        <w:t> </w:t>
      </w:r>
    </w:p>
    <w:p w:rsidR="00000000" w:rsidRDefault="00E92F12">
      <w:pPr>
        <w:pStyle w:val="pj"/>
      </w:pPr>
      <w:r>
        <w:rPr>
          <w:rStyle w:val="s0"/>
        </w:rPr>
        <w:t> </w:t>
      </w:r>
    </w:p>
    <w:p w:rsidR="00000000" w:rsidRDefault="00E92F12">
      <w:pPr>
        <w:pStyle w:val="a3"/>
      </w:pPr>
      <w:r>
        <w:rPr>
          <w:rStyle w:val="s0"/>
        </w:rPr>
        <w:t xml:space="preserve">Астана, Акорда, 18 февраля 2011 года </w:t>
      </w:r>
    </w:p>
    <w:p w:rsidR="00000000" w:rsidRDefault="00E92F12">
      <w:pPr>
        <w:pStyle w:val="pj"/>
      </w:pPr>
      <w:r>
        <w:rPr>
          <w:rStyle w:val="s0"/>
        </w:rPr>
        <w:t>            № 407-IV ЗРК</w:t>
      </w:r>
    </w:p>
    <w:sectPr w:rsidR="00000000">
      <w:headerReference w:type="even" r:id="rId361"/>
      <w:headerReference w:type="default" r:id="rId362"/>
      <w:footerReference w:type="even" r:id="rId363"/>
      <w:footerReference w:type="default" r:id="rId364"/>
      <w:headerReference w:type="first" r:id="rId365"/>
      <w:footerReference w:type="first" r:id="rId36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F12" w:rsidRDefault="00E92F12" w:rsidP="00E92F12">
      <w:r>
        <w:separator/>
      </w:r>
    </w:p>
  </w:endnote>
  <w:endnote w:type="continuationSeparator" w:id="0">
    <w:p w:rsidR="00E92F12" w:rsidRDefault="00E92F12" w:rsidP="00E92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F12" w:rsidRDefault="00E92F1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F12" w:rsidRDefault="00E92F1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F12" w:rsidRDefault="00E92F1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F12" w:rsidRDefault="00E92F12" w:rsidP="00E92F12">
      <w:r>
        <w:separator/>
      </w:r>
    </w:p>
  </w:footnote>
  <w:footnote w:type="continuationSeparator" w:id="0">
    <w:p w:rsidR="00E92F12" w:rsidRDefault="00E92F12" w:rsidP="00E92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F12" w:rsidRDefault="00E92F1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F12" w:rsidRDefault="00E92F12" w:rsidP="00E92F12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E92F12" w:rsidRDefault="00E92F12" w:rsidP="00E92F12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Закон Республики Казахстан от 18 февраля 2011 года № 407-IV «О науке» (с изменениями и дополнениями по состоянию на 18.05.2024 г.)</w:t>
    </w:r>
  </w:p>
  <w:p w:rsidR="00E92F12" w:rsidRPr="00E92F12" w:rsidRDefault="00E92F12" w:rsidP="00E92F12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действующий. Дата: 18.02.2011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F12" w:rsidRDefault="00E92F1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92F12"/>
    <w:rsid w:val="00E9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s8">
    <w:name w:val="s8"/>
    <w:basedOn w:val="a"/>
    <w:rPr>
      <w:color w:val="333399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E92F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2F12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92F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2F12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s8">
    <w:name w:val="s8"/>
    <w:basedOn w:val="a"/>
    <w:rPr>
      <w:color w:val="333399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E92F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2F12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92F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2F12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online.zakon.kz/Document/?doc_id=39633866" TargetMode="External"/><Relationship Id="rId299" Type="http://schemas.openxmlformats.org/officeDocument/2006/relationships/hyperlink" Target="http://online.zakon.kz/Document/?doc_id=36942733" TargetMode="External"/><Relationship Id="rId303" Type="http://schemas.openxmlformats.org/officeDocument/2006/relationships/hyperlink" Target="http://online.zakon.kz/Document/?doc_id=37353449" TargetMode="External"/><Relationship Id="rId21" Type="http://schemas.openxmlformats.org/officeDocument/2006/relationships/hyperlink" Target="http://online.zakon.kz/Document/?doc_id=37092607" TargetMode="External"/><Relationship Id="rId42" Type="http://schemas.openxmlformats.org/officeDocument/2006/relationships/hyperlink" Target="http://online.zakon.kz/Document/?doc_id=37353449" TargetMode="External"/><Relationship Id="rId63" Type="http://schemas.openxmlformats.org/officeDocument/2006/relationships/hyperlink" Target="http://online.zakon.kz/Document/?doc_id=37959498" TargetMode="External"/><Relationship Id="rId84" Type="http://schemas.openxmlformats.org/officeDocument/2006/relationships/hyperlink" Target="http://online.zakon.kz/Document/?doc_id=31493282" TargetMode="External"/><Relationship Id="rId138" Type="http://schemas.openxmlformats.org/officeDocument/2006/relationships/hyperlink" Target="http://online.zakon.kz/Document/?doc_id=37092607" TargetMode="External"/><Relationship Id="rId159" Type="http://schemas.openxmlformats.org/officeDocument/2006/relationships/hyperlink" Target="http://online.zakon.kz/Document/?doc_id=36909251" TargetMode="External"/><Relationship Id="rId324" Type="http://schemas.openxmlformats.org/officeDocument/2006/relationships/hyperlink" Target="http://online.zakon.kz/Document/?doc_id=37353449" TargetMode="External"/><Relationship Id="rId345" Type="http://schemas.openxmlformats.org/officeDocument/2006/relationships/hyperlink" Target="http://online.zakon.kz/Document/?doc_id=30364477" TargetMode="External"/><Relationship Id="rId366" Type="http://schemas.openxmlformats.org/officeDocument/2006/relationships/footer" Target="footer3.xml"/><Relationship Id="rId170" Type="http://schemas.openxmlformats.org/officeDocument/2006/relationships/hyperlink" Target="http://online.zakon.kz/Document/?doc_id=35906490" TargetMode="External"/><Relationship Id="rId191" Type="http://schemas.openxmlformats.org/officeDocument/2006/relationships/hyperlink" Target="http://online.zakon.kz/Document/?doc_id=35716316" TargetMode="External"/><Relationship Id="rId205" Type="http://schemas.openxmlformats.org/officeDocument/2006/relationships/hyperlink" Target="http://online.zakon.kz/Document/?doc_id=32643382" TargetMode="External"/><Relationship Id="rId226" Type="http://schemas.openxmlformats.org/officeDocument/2006/relationships/hyperlink" Target="http://online.zakon.kz/Document/?doc_id=37092607" TargetMode="External"/><Relationship Id="rId247" Type="http://schemas.openxmlformats.org/officeDocument/2006/relationships/hyperlink" Target="http://online.zakon.kz/Document/?doc_id=37353449" TargetMode="External"/><Relationship Id="rId107" Type="http://schemas.openxmlformats.org/officeDocument/2006/relationships/hyperlink" Target="http://online.zakon.kz/Document/?doc_id=32643382" TargetMode="External"/><Relationship Id="rId268" Type="http://schemas.openxmlformats.org/officeDocument/2006/relationships/hyperlink" Target="http://online.zakon.kz/Document/?doc_id=36484185" TargetMode="External"/><Relationship Id="rId289" Type="http://schemas.openxmlformats.org/officeDocument/2006/relationships/hyperlink" Target="http://online.zakon.kz/Document/?doc_id=37746549" TargetMode="External"/><Relationship Id="rId11" Type="http://schemas.openxmlformats.org/officeDocument/2006/relationships/hyperlink" Target="http://online.zakon.kz/Document/?doc_id=33901519" TargetMode="External"/><Relationship Id="rId32" Type="http://schemas.openxmlformats.org/officeDocument/2006/relationships/hyperlink" Target="http://online.zakon.kz/Document/?doc_id=32932361" TargetMode="External"/><Relationship Id="rId53" Type="http://schemas.openxmlformats.org/officeDocument/2006/relationships/hyperlink" Target="http://online.zakon.kz/Document/?doc_id=34050877" TargetMode="External"/><Relationship Id="rId74" Type="http://schemas.openxmlformats.org/officeDocument/2006/relationships/hyperlink" Target="http://online.zakon.kz/Document/?doc_id=35015734" TargetMode="External"/><Relationship Id="rId128" Type="http://schemas.openxmlformats.org/officeDocument/2006/relationships/hyperlink" Target="http://online.zakon.kz/Document/?doc_id=37092607" TargetMode="External"/><Relationship Id="rId149" Type="http://schemas.openxmlformats.org/officeDocument/2006/relationships/hyperlink" Target="http://online.zakon.kz/Document/?doc_id=32643382" TargetMode="External"/><Relationship Id="rId314" Type="http://schemas.openxmlformats.org/officeDocument/2006/relationships/hyperlink" Target="http://online.zakon.kz/Document/?doc_id=32643382" TargetMode="External"/><Relationship Id="rId335" Type="http://schemas.openxmlformats.org/officeDocument/2006/relationships/hyperlink" Target="http://online.zakon.kz/Document/?doc_id=36942733" TargetMode="External"/><Relationship Id="rId356" Type="http://schemas.openxmlformats.org/officeDocument/2006/relationships/hyperlink" Target="http://online.zakon.kz/Document/?doc_id=1012633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online.zakon.kz/Document/?doc_id=36120357" TargetMode="External"/><Relationship Id="rId160" Type="http://schemas.openxmlformats.org/officeDocument/2006/relationships/hyperlink" Target="http://online.zakon.kz/Document/?doc_id=39944002" TargetMode="External"/><Relationship Id="rId181" Type="http://schemas.openxmlformats.org/officeDocument/2006/relationships/hyperlink" Target="http://online.zakon.kz/Document/?doc_id=38520869" TargetMode="External"/><Relationship Id="rId216" Type="http://schemas.openxmlformats.org/officeDocument/2006/relationships/hyperlink" Target="http://online.zakon.kz/Document/?doc_id=37353449" TargetMode="External"/><Relationship Id="rId237" Type="http://schemas.openxmlformats.org/officeDocument/2006/relationships/hyperlink" Target="http://online.zakon.kz/Document/?doc_id=37092607" TargetMode="External"/><Relationship Id="rId258" Type="http://schemas.openxmlformats.org/officeDocument/2006/relationships/hyperlink" Target="http://online.zakon.kz/Document/?doc_id=38520869" TargetMode="External"/><Relationship Id="rId279" Type="http://schemas.openxmlformats.org/officeDocument/2006/relationships/hyperlink" Target="http://online.zakon.kz/Document/?doc_id=34986324" TargetMode="External"/><Relationship Id="rId22" Type="http://schemas.openxmlformats.org/officeDocument/2006/relationships/hyperlink" Target="http://online.zakon.kz/Document/?doc_id=37092607" TargetMode="External"/><Relationship Id="rId43" Type="http://schemas.openxmlformats.org/officeDocument/2006/relationships/hyperlink" Target="http://online.zakon.kz/Document/?doc_id=39633866" TargetMode="External"/><Relationship Id="rId64" Type="http://schemas.openxmlformats.org/officeDocument/2006/relationships/hyperlink" Target="http://online.zakon.kz/Document/?link_id=1010050996" TargetMode="External"/><Relationship Id="rId118" Type="http://schemas.openxmlformats.org/officeDocument/2006/relationships/hyperlink" Target="http://online.zakon.kz/Document/?doc_id=36843567" TargetMode="External"/><Relationship Id="rId139" Type="http://schemas.openxmlformats.org/officeDocument/2006/relationships/hyperlink" Target="http://online.zakon.kz/Document/?doc_id=37353449" TargetMode="External"/><Relationship Id="rId290" Type="http://schemas.openxmlformats.org/officeDocument/2006/relationships/hyperlink" Target="http://online.zakon.kz/Document/?link_id=1009408545" TargetMode="External"/><Relationship Id="rId304" Type="http://schemas.openxmlformats.org/officeDocument/2006/relationships/hyperlink" Target="http://online.zakon.kz/Document/?doc_id=37092607" TargetMode="External"/><Relationship Id="rId325" Type="http://schemas.openxmlformats.org/officeDocument/2006/relationships/hyperlink" Target="http://online.zakon.kz/Document/?doc_id=35072612" TargetMode="External"/><Relationship Id="rId346" Type="http://schemas.openxmlformats.org/officeDocument/2006/relationships/hyperlink" Target="http://online.zakon.kz/Document/?doc_id=34986324" TargetMode="External"/><Relationship Id="rId367" Type="http://schemas.openxmlformats.org/officeDocument/2006/relationships/fontTable" Target="fontTable.xml"/><Relationship Id="rId85" Type="http://schemas.openxmlformats.org/officeDocument/2006/relationships/hyperlink" Target="http://online.zakon.kz/Document/?doc_id=36589767" TargetMode="External"/><Relationship Id="rId150" Type="http://schemas.openxmlformats.org/officeDocument/2006/relationships/hyperlink" Target="http://online.zakon.kz/Document/?doc_id=36942733" TargetMode="External"/><Relationship Id="rId171" Type="http://schemas.openxmlformats.org/officeDocument/2006/relationships/hyperlink" Target="http://online.zakon.kz/Document/?doc_id=36028845" TargetMode="External"/><Relationship Id="rId192" Type="http://schemas.openxmlformats.org/officeDocument/2006/relationships/hyperlink" Target="http://online.zakon.kz/Document/?doc_id=31989920" TargetMode="External"/><Relationship Id="rId206" Type="http://schemas.openxmlformats.org/officeDocument/2006/relationships/hyperlink" Target="http://online.zakon.kz/Document/?doc_id=37138781" TargetMode="External"/><Relationship Id="rId227" Type="http://schemas.openxmlformats.org/officeDocument/2006/relationships/hyperlink" Target="http://online.zakon.kz/Document/?doc_id=37353449" TargetMode="External"/><Relationship Id="rId248" Type="http://schemas.openxmlformats.org/officeDocument/2006/relationships/hyperlink" Target="http://online.zakon.kz/Document/?doc_id=37092607" TargetMode="External"/><Relationship Id="rId269" Type="http://schemas.openxmlformats.org/officeDocument/2006/relationships/hyperlink" Target="http://online.zakon.kz/Document/?doc_id=38323864" TargetMode="External"/><Relationship Id="rId12" Type="http://schemas.openxmlformats.org/officeDocument/2006/relationships/hyperlink" Target="http://online.zakon.kz/Document/?doc_id=37092607" TargetMode="External"/><Relationship Id="rId33" Type="http://schemas.openxmlformats.org/officeDocument/2006/relationships/hyperlink" Target="http://online.zakon.kz/Document/?doc_id=36203896" TargetMode="External"/><Relationship Id="rId108" Type="http://schemas.openxmlformats.org/officeDocument/2006/relationships/hyperlink" Target="http://online.zakon.kz/Document/?doc_id=33454208" TargetMode="External"/><Relationship Id="rId129" Type="http://schemas.openxmlformats.org/officeDocument/2006/relationships/hyperlink" Target="http://online.zakon.kz/Document/?doc_id=36527146" TargetMode="External"/><Relationship Id="rId280" Type="http://schemas.openxmlformats.org/officeDocument/2006/relationships/hyperlink" Target="http://online.zakon.kz/Document/?doc_id=37092607" TargetMode="External"/><Relationship Id="rId315" Type="http://schemas.openxmlformats.org/officeDocument/2006/relationships/hyperlink" Target="http://online.zakon.kz/Document/?doc_id=36942733" TargetMode="External"/><Relationship Id="rId336" Type="http://schemas.openxmlformats.org/officeDocument/2006/relationships/hyperlink" Target="http://online.zakon.kz/Document/?doc_id=38520869" TargetMode="External"/><Relationship Id="rId357" Type="http://schemas.openxmlformats.org/officeDocument/2006/relationships/hyperlink" Target="http://online.zakon.kz/Document/?doc_id=1013880" TargetMode="External"/><Relationship Id="rId54" Type="http://schemas.openxmlformats.org/officeDocument/2006/relationships/hyperlink" Target="http://online.zakon.kz/Document/?doc_id=36589767" TargetMode="External"/><Relationship Id="rId75" Type="http://schemas.openxmlformats.org/officeDocument/2006/relationships/hyperlink" Target="http://online.zakon.kz/Document/?doc_id=37959498" TargetMode="External"/><Relationship Id="rId96" Type="http://schemas.openxmlformats.org/officeDocument/2006/relationships/hyperlink" Target="http://online.zakon.kz/Document/?doc_id=39944002" TargetMode="External"/><Relationship Id="rId140" Type="http://schemas.openxmlformats.org/officeDocument/2006/relationships/hyperlink" Target="http://online.zakon.kz/Document/?doc_id=32643382" TargetMode="External"/><Relationship Id="rId161" Type="http://schemas.openxmlformats.org/officeDocument/2006/relationships/hyperlink" Target="http://online.zakon.kz/Document/?doc_id=37092607" TargetMode="External"/><Relationship Id="rId182" Type="http://schemas.openxmlformats.org/officeDocument/2006/relationships/hyperlink" Target="http://online.zakon.kz/Document/?doc_id=36569560" TargetMode="External"/><Relationship Id="rId217" Type="http://schemas.openxmlformats.org/officeDocument/2006/relationships/hyperlink" Target="http://online.zakon.kz/Document/?doc_id=38520869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online.zakon.kz/Document/?doc_id=37353449" TargetMode="External"/><Relationship Id="rId259" Type="http://schemas.openxmlformats.org/officeDocument/2006/relationships/hyperlink" Target="http://online.zakon.kz/Document/?doc_id=38160834" TargetMode="External"/><Relationship Id="rId23" Type="http://schemas.openxmlformats.org/officeDocument/2006/relationships/hyperlink" Target="http://online.zakon.kz/Document/?doc_id=37353449" TargetMode="External"/><Relationship Id="rId119" Type="http://schemas.openxmlformats.org/officeDocument/2006/relationships/hyperlink" Target="http://online.zakon.kz/Document/?doc_id=30987691" TargetMode="External"/><Relationship Id="rId270" Type="http://schemas.openxmlformats.org/officeDocument/2006/relationships/hyperlink" Target="http://online.zakon.kz/Document/?doc_id=31609276" TargetMode="External"/><Relationship Id="rId291" Type="http://schemas.openxmlformats.org/officeDocument/2006/relationships/hyperlink" Target="http://online.zakon.kz/Document/?doc_id=34986324" TargetMode="External"/><Relationship Id="rId305" Type="http://schemas.openxmlformats.org/officeDocument/2006/relationships/hyperlink" Target="http://online.zakon.kz/Document/?doc_id=37353449" TargetMode="External"/><Relationship Id="rId326" Type="http://schemas.openxmlformats.org/officeDocument/2006/relationships/hyperlink" Target="http://online.zakon.kz/Document/?doc_id=37092607" TargetMode="External"/><Relationship Id="rId347" Type="http://schemas.openxmlformats.org/officeDocument/2006/relationships/hyperlink" Target="http://online.zakon.kz/Document/?doc_id=34330014" TargetMode="External"/><Relationship Id="rId44" Type="http://schemas.openxmlformats.org/officeDocument/2006/relationships/hyperlink" Target="http://online.zakon.kz/Document/?doc_id=36843567" TargetMode="External"/><Relationship Id="rId65" Type="http://schemas.openxmlformats.org/officeDocument/2006/relationships/hyperlink" Target="http://online.zakon.kz/Document/?link_id=1010050997" TargetMode="External"/><Relationship Id="rId86" Type="http://schemas.openxmlformats.org/officeDocument/2006/relationships/hyperlink" Target="http://online.zakon.kz/Document/?doc_id=32104145" TargetMode="External"/><Relationship Id="rId130" Type="http://schemas.openxmlformats.org/officeDocument/2006/relationships/hyperlink" Target="http://online.zakon.kz/Document/?doc_id=37092607" TargetMode="External"/><Relationship Id="rId151" Type="http://schemas.openxmlformats.org/officeDocument/2006/relationships/hyperlink" Target="http://online.zakon.kz/Document/?doc_id=37092607" TargetMode="External"/><Relationship Id="rId368" Type="http://schemas.openxmlformats.org/officeDocument/2006/relationships/theme" Target="theme/theme1.xml"/><Relationship Id="rId172" Type="http://schemas.openxmlformats.org/officeDocument/2006/relationships/hyperlink" Target="http://online.zakon.kz/Document/?doc_id=36492598" TargetMode="External"/><Relationship Id="rId193" Type="http://schemas.openxmlformats.org/officeDocument/2006/relationships/hyperlink" Target="http://online.zakon.kz/Document/?doc_id=39633866" TargetMode="External"/><Relationship Id="rId207" Type="http://schemas.openxmlformats.org/officeDocument/2006/relationships/hyperlink" Target="http://online.zakon.kz/Document/?doc_id=37092607" TargetMode="External"/><Relationship Id="rId228" Type="http://schemas.openxmlformats.org/officeDocument/2006/relationships/hyperlink" Target="http://online.zakon.kz/Document/?doc_id=32643382" TargetMode="External"/><Relationship Id="rId249" Type="http://schemas.openxmlformats.org/officeDocument/2006/relationships/hyperlink" Target="http://online.zakon.kz/Document/?doc_id=37353449" TargetMode="External"/><Relationship Id="rId13" Type="http://schemas.openxmlformats.org/officeDocument/2006/relationships/hyperlink" Target="http://online.zakon.kz/Document/?doc_id=37353449" TargetMode="External"/><Relationship Id="rId109" Type="http://schemas.openxmlformats.org/officeDocument/2006/relationships/hyperlink" Target="http://online.zakon.kz/Document/?doc_id=32643382" TargetMode="External"/><Relationship Id="rId260" Type="http://schemas.openxmlformats.org/officeDocument/2006/relationships/hyperlink" Target="http://online.zakon.kz/Document/?doc_id=37092607" TargetMode="External"/><Relationship Id="rId281" Type="http://schemas.openxmlformats.org/officeDocument/2006/relationships/hyperlink" Target="http://online.zakon.kz/Document/?doc_id=37353449" TargetMode="External"/><Relationship Id="rId316" Type="http://schemas.openxmlformats.org/officeDocument/2006/relationships/hyperlink" Target="http://online.zakon.kz/Document/?doc_id=1012633" TargetMode="External"/><Relationship Id="rId337" Type="http://schemas.openxmlformats.org/officeDocument/2006/relationships/hyperlink" Target="http://online.zakon.kz/Document/?doc_id=38160834" TargetMode="External"/><Relationship Id="rId34" Type="http://schemas.openxmlformats.org/officeDocument/2006/relationships/hyperlink" Target="http://online.zakon.kz/Document/?doc_id=39633866" TargetMode="External"/><Relationship Id="rId55" Type="http://schemas.openxmlformats.org/officeDocument/2006/relationships/hyperlink" Target="http://online.zakon.kz/Document/?doc_id=38003450" TargetMode="External"/><Relationship Id="rId76" Type="http://schemas.openxmlformats.org/officeDocument/2006/relationships/hyperlink" Target="http://online.zakon.kz/Document/?doc_id=31609276" TargetMode="External"/><Relationship Id="rId97" Type="http://schemas.openxmlformats.org/officeDocument/2006/relationships/hyperlink" Target="http://online.zakon.kz/Document/?doc_id=35015734" TargetMode="External"/><Relationship Id="rId120" Type="http://schemas.openxmlformats.org/officeDocument/2006/relationships/hyperlink" Target="http://online.zakon.kz/Document/?doc_id=32643382" TargetMode="External"/><Relationship Id="rId141" Type="http://schemas.openxmlformats.org/officeDocument/2006/relationships/hyperlink" Target="http://online.zakon.kz/Document/?doc_id=36942733" TargetMode="External"/><Relationship Id="rId358" Type="http://schemas.openxmlformats.org/officeDocument/2006/relationships/hyperlink" Target="http://online.zakon.kz/Document/?doc_id=32243904" TargetMode="External"/><Relationship Id="rId7" Type="http://schemas.openxmlformats.org/officeDocument/2006/relationships/hyperlink" Target="http://online.zakon.kz/Document/?doc_id=30938589" TargetMode="External"/><Relationship Id="rId162" Type="http://schemas.openxmlformats.org/officeDocument/2006/relationships/hyperlink" Target="http://online.zakon.kz/Document/?doc_id=37353449" TargetMode="External"/><Relationship Id="rId183" Type="http://schemas.openxmlformats.org/officeDocument/2006/relationships/hyperlink" Target="http://online.zakon.kz/Document/?doc_id=35906490" TargetMode="External"/><Relationship Id="rId218" Type="http://schemas.openxmlformats.org/officeDocument/2006/relationships/hyperlink" Target="http://online.zakon.kz/Document/?doc_id=38160834" TargetMode="External"/><Relationship Id="rId239" Type="http://schemas.openxmlformats.org/officeDocument/2006/relationships/hyperlink" Target="http://online.zakon.kz/Document/?doc_id=37092607" TargetMode="External"/><Relationship Id="rId250" Type="http://schemas.openxmlformats.org/officeDocument/2006/relationships/hyperlink" Target="http://online.zakon.kz/Document/?doc_id=36484185" TargetMode="External"/><Relationship Id="rId271" Type="http://schemas.openxmlformats.org/officeDocument/2006/relationships/hyperlink" Target="http://online.zakon.kz/Document/?doc_id=31617671" TargetMode="External"/><Relationship Id="rId292" Type="http://schemas.openxmlformats.org/officeDocument/2006/relationships/hyperlink" Target="http://online.zakon.kz/Document/?doc_id=33645493" TargetMode="External"/><Relationship Id="rId306" Type="http://schemas.openxmlformats.org/officeDocument/2006/relationships/hyperlink" Target="http://online.zakon.kz/Document/?doc_id=37092607" TargetMode="External"/><Relationship Id="rId24" Type="http://schemas.openxmlformats.org/officeDocument/2006/relationships/hyperlink" Target="http://online.zakon.kz/Document/?doc_id=32643382" TargetMode="External"/><Relationship Id="rId45" Type="http://schemas.openxmlformats.org/officeDocument/2006/relationships/hyperlink" Target="http://online.zakon.kz/Document/?doc_id=30987691" TargetMode="External"/><Relationship Id="rId66" Type="http://schemas.openxmlformats.org/officeDocument/2006/relationships/hyperlink" Target="http://online.zakon.kz/Document/?doc_id=35015734" TargetMode="External"/><Relationship Id="rId87" Type="http://schemas.openxmlformats.org/officeDocument/2006/relationships/hyperlink" Target="http://online.zakon.kz/Document/?doc_id=37092607" TargetMode="External"/><Relationship Id="rId110" Type="http://schemas.openxmlformats.org/officeDocument/2006/relationships/hyperlink" Target="http://online.zakon.kz/Document/?doc_id=37311500" TargetMode="External"/><Relationship Id="rId131" Type="http://schemas.openxmlformats.org/officeDocument/2006/relationships/hyperlink" Target="http://online.zakon.kz/Document/?doc_id=36721327" TargetMode="External"/><Relationship Id="rId327" Type="http://schemas.openxmlformats.org/officeDocument/2006/relationships/hyperlink" Target="http://online.zakon.kz/Document/?doc_id=37353449" TargetMode="External"/><Relationship Id="rId348" Type="http://schemas.openxmlformats.org/officeDocument/2006/relationships/hyperlink" Target="http://online.zakon.kz/Document/?doc_id=37704720" TargetMode="External"/><Relationship Id="rId152" Type="http://schemas.openxmlformats.org/officeDocument/2006/relationships/hyperlink" Target="http://online.zakon.kz/Document/?doc_id=32643382" TargetMode="External"/><Relationship Id="rId173" Type="http://schemas.openxmlformats.org/officeDocument/2006/relationships/hyperlink" Target="http://online.zakon.kz/Document/?doc_id=37832449" TargetMode="External"/><Relationship Id="rId194" Type="http://schemas.openxmlformats.org/officeDocument/2006/relationships/hyperlink" Target="http://online.zakon.kz/Document/?doc_id=38520869" TargetMode="External"/><Relationship Id="rId208" Type="http://schemas.openxmlformats.org/officeDocument/2006/relationships/hyperlink" Target="http://online.zakon.kz/Document/?doc_id=37353449" TargetMode="External"/><Relationship Id="rId229" Type="http://schemas.openxmlformats.org/officeDocument/2006/relationships/hyperlink" Target="http://online.zakon.kz/Document/?doc_id=32392164" TargetMode="External"/><Relationship Id="rId240" Type="http://schemas.openxmlformats.org/officeDocument/2006/relationships/hyperlink" Target="http://online.zakon.kz/Document/?doc_id=37353449" TargetMode="External"/><Relationship Id="rId261" Type="http://schemas.openxmlformats.org/officeDocument/2006/relationships/hyperlink" Target="http://online.zakon.kz/Document/?doc_id=37353449" TargetMode="External"/><Relationship Id="rId14" Type="http://schemas.openxmlformats.org/officeDocument/2006/relationships/hyperlink" Target="http://online.zakon.kz/Document/?doc_id=37092607" TargetMode="External"/><Relationship Id="rId35" Type="http://schemas.openxmlformats.org/officeDocument/2006/relationships/hyperlink" Target="http://online.zakon.kz/Document/?doc_id=36843567" TargetMode="External"/><Relationship Id="rId56" Type="http://schemas.openxmlformats.org/officeDocument/2006/relationships/hyperlink" Target="http://online.zakon.kz/Document/?doc_id=36909251" TargetMode="External"/><Relationship Id="rId77" Type="http://schemas.openxmlformats.org/officeDocument/2006/relationships/hyperlink" Target="http://online.zakon.kz/Document/?doc_id=31617671" TargetMode="External"/><Relationship Id="rId100" Type="http://schemas.openxmlformats.org/officeDocument/2006/relationships/hyperlink" Target="http://online.zakon.kz/Document/?doc_id=36589767" TargetMode="External"/><Relationship Id="rId282" Type="http://schemas.openxmlformats.org/officeDocument/2006/relationships/hyperlink" Target="http://online.zakon.kz/Document/?doc_id=32643382" TargetMode="External"/><Relationship Id="rId317" Type="http://schemas.openxmlformats.org/officeDocument/2006/relationships/hyperlink" Target="jexec:find-class-462971" TargetMode="External"/><Relationship Id="rId338" Type="http://schemas.openxmlformats.org/officeDocument/2006/relationships/hyperlink" Target="http://online.zakon.kz/Document/?doc_id=34986324" TargetMode="External"/><Relationship Id="rId359" Type="http://schemas.openxmlformats.org/officeDocument/2006/relationships/hyperlink" Target="http://online.zakon.kz/Document/?link_id=1001839813" TargetMode="External"/><Relationship Id="rId8" Type="http://schemas.openxmlformats.org/officeDocument/2006/relationships/hyperlink" Target="http://online.zakon.kz/Document/?doc_id=38520869" TargetMode="External"/><Relationship Id="rId98" Type="http://schemas.openxmlformats.org/officeDocument/2006/relationships/hyperlink" Target="http://online.zakon.kz/Document/?link_id=1009930854" TargetMode="External"/><Relationship Id="rId121" Type="http://schemas.openxmlformats.org/officeDocument/2006/relationships/hyperlink" Target="http://online.zakon.kz/Document/?doc_id=38054365" TargetMode="External"/><Relationship Id="rId142" Type="http://schemas.openxmlformats.org/officeDocument/2006/relationships/hyperlink" Target="http://online.zakon.kz/Document/?doc_id=36680808" TargetMode="External"/><Relationship Id="rId163" Type="http://schemas.openxmlformats.org/officeDocument/2006/relationships/hyperlink" Target="http://online.zakon.kz/Document/?doc_id=32643382" TargetMode="External"/><Relationship Id="rId184" Type="http://schemas.openxmlformats.org/officeDocument/2006/relationships/hyperlink" Target="http://online.zakon.kz/Document/?doc_id=37092607" TargetMode="External"/><Relationship Id="rId219" Type="http://schemas.openxmlformats.org/officeDocument/2006/relationships/hyperlink" Target="http://online.zakon.kz/Document/?doc_id=35665831" TargetMode="External"/><Relationship Id="rId230" Type="http://schemas.openxmlformats.org/officeDocument/2006/relationships/hyperlink" Target="http://online.zakon.kz/Document/?doc_id=37092607" TargetMode="External"/><Relationship Id="rId251" Type="http://schemas.openxmlformats.org/officeDocument/2006/relationships/hyperlink" Target="http://online.zakon.kz/Document/?doc_id=38323864" TargetMode="External"/><Relationship Id="rId25" Type="http://schemas.openxmlformats.org/officeDocument/2006/relationships/hyperlink" Target="http://online.zakon.kz/Document/?doc_id=39633866" TargetMode="External"/><Relationship Id="rId46" Type="http://schemas.openxmlformats.org/officeDocument/2006/relationships/hyperlink" Target="http://online.zakon.kz/Document/?doc_id=31057068" TargetMode="External"/><Relationship Id="rId67" Type="http://schemas.openxmlformats.org/officeDocument/2006/relationships/hyperlink" Target="http://online.zakon.kz/Document/?doc_id=37959498" TargetMode="External"/><Relationship Id="rId272" Type="http://schemas.openxmlformats.org/officeDocument/2006/relationships/hyperlink" Target="http://online.zakon.kz/Document/?doc_id=38356686" TargetMode="External"/><Relationship Id="rId293" Type="http://schemas.openxmlformats.org/officeDocument/2006/relationships/hyperlink" Target="http://online.zakon.kz/Document/?doc_id=37189612" TargetMode="External"/><Relationship Id="rId307" Type="http://schemas.openxmlformats.org/officeDocument/2006/relationships/hyperlink" Target="http://online.zakon.kz/Document/?doc_id=37092607" TargetMode="External"/><Relationship Id="rId328" Type="http://schemas.openxmlformats.org/officeDocument/2006/relationships/hyperlink" Target="http://online.zakon.kz/Document/?doc_id=34940518" TargetMode="External"/><Relationship Id="rId349" Type="http://schemas.openxmlformats.org/officeDocument/2006/relationships/hyperlink" Target="http://online.zakon.kz/Document/?doc_id=31806330" TargetMode="External"/><Relationship Id="rId88" Type="http://schemas.openxmlformats.org/officeDocument/2006/relationships/hyperlink" Target="http://online.zakon.kz/Document/?doc_id=37353449" TargetMode="External"/><Relationship Id="rId111" Type="http://schemas.openxmlformats.org/officeDocument/2006/relationships/hyperlink" Target="http://online.zakon.kz/Document/?doc_id=39790450" TargetMode="External"/><Relationship Id="rId132" Type="http://schemas.openxmlformats.org/officeDocument/2006/relationships/hyperlink" Target="http://online.zakon.kz/Document/?doc_id=37092607" TargetMode="External"/><Relationship Id="rId153" Type="http://schemas.openxmlformats.org/officeDocument/2006/relationships/hyperlink" Target="http://online.zakon.kz/Document/?doc_id=36942733" TargetMode="External"/><Relationship Id="rId174" Type="http://schemas.openxmlformats.org/officeDocument/2006/relationships/hyperlink" Target="http://online.zakon.kz/Document/?doc_id=39633866" TargetMode="External"/><Relationship Id="rId195" Type="http://schemas.openxmlformats.org/officeDocument/2006/relationships/hyperlink" Target="http://online.zakon.kz/Document/?doc_id=38160834" TargetMode="External"/><Relationship Id="rId209" Type="http://schemas.openxmlformats.org/officeDocument/2006/relationships/hyperlink" Target="http://online.zakon.kz/Document/?doc_id=32392164" TargetMode="External"/><Relationship Id="rId360" Type="http://schemas.openxmlformats.org/officeDocument/2006/relationships/hyperlink" Target="http://online.zakon.kz/Document/?doc_id=1023961" TargetMode="External"/><Relationship Id="rId220" Type="http://schemas.openxmlformats.org/officeDocument/2006/relationships/hyperlink" Target="http://online.zakon.kz/Document/?doc_id=37092607" TargetMode="External"/><Relationship Id="rId241" Type="http://schemas.openxmlformats.org/officeDocument/2006/relationships/hyperlink" Target="http://online.zakon.kz/Document/?doc_id=37092607" TargetMode="External"/><Relationship Id="rId15" Type="http://schemas.openxmlformats.org/officeDocument/2006/relationships/hyperlink" Target="http://online.zakon.kz/Document/?doc_id=38520869" TargetMode="External"/><Relationship Id="rId36" Type="http://schemas.openxmlformats.org/officeDocument/2006/relationships/hyperlink" Target="http://online.zakon.kz/Document/?doc_id=37092607" TargetMode="External"/><Relationship Id="rId57" Type="http://schemas.openxmlformats.org/officeDocument/2006/relationships/hyperlink" Target="http://online.zakon.kz/Document/?doc_id=39944002" TargetMode="External"/><Relationship Id="rId262" Type="http://schemas.openxmlformats.org/officeDocument/2006/relationships/hyperlink" Target="http://online.zakon.kz/Document/?doc_id=37092607" TargetMode="External"/><Relationship Id="rId283" Type="http://schemas.openxmlformats.org/officeDocument/2006/relationships/hyperlink" Target="http://online.zakon.kz/Document/?doc_id=36942733" TargetMode="External"/><Relationship Id="rId318" Type="http://schemas.openxmlformats.org/officeDocument/2006/relationships/hyperlink" Target="http://online.zakon.kz/Document/?doc_id=37092607" TargetMode="External"/><Relationship Id="rId339" Type="http://schemas.openxmlformats.org/officeDocument/2006/relationships/hyperlink" Target="http://online.zakon.kz/Document/?doc_id=38520869" TargetMode="External"/><Relationship Id="rId10" Type="http://schemas.openxmlformats.org/officeDocument/2006/relationships/hyperlink" Target="http://online.zakon.kz/Document/?doc_id=33901519" TargetMode="External"/><Relationship Id="rId31" Type="http://schemas.openxmlformats.org/officeDocument/2006/relationships/hyperlink" Target="http://online.zakon.kz/Document/?doc_id=32643382" TargetMode="External"/><Relationship Id="rId52" Type="http://schemas.openxmlformats.org/officeDocument/2006/relationships/hyperlink" Target="http://online.zakon.kz/Document/?doc_id=36942733" TargetMode="External"/><Relationship Id="rId73" Type="http://schemas.openxmlformats.org/officeDocument/2006/relationships/hyperlink" Target="http://online.zakon.kz/Document/?doc_id=37353449" TargetMode="External"/><Relationship Id="rId78" Type="http://schemas.openxmlformats.org/officeDocument/2006/relationships/hyperlink" Target="http://online.zakon.kz/Document/?doc_id=31609276" TargetMode="External"/><Relationship Id="rId94" Type="http://schemas.openxmlformats.org/officeDocument/2006/relationships/hyperlink" Target="http://online.zakon.kz/Document/?doc_id=36909251" TargetMode="External"/><Relationship Id="rId99" Type="http://schemas.openxmlformats.org/officeDocument/2006/relationships/hyperlink" Target="http://online.zakon.kz/Document/?doc_id=34330014" TargetMode="External"/><Relationship Id="rId101" Type="http://schemas.openxmlformats.org/officeDocument/2006/relationships/hyperlink" Target="http://online.zakon.kz/Document/?doc_id=32104145" TargetMode="External"/><Relationship Id="rId122" Type="http://schemas.openxmlformats.org/officeDocument/2006/relationships/hyperlink" Target="http://online.zakon.kz/Document/?doc_id=30987754" TargetMode="External"/><Relationship Id="rId143" Type="http://schemas.openxmlformats.org/officeDocument/2006/relationships/hyperlink" Target="http://online.zakon.kz/Document/?doc_id=36589767" TargetMode="External"/><Relationship Id="rId148" Type="http://schemas.openxmlformats.org/officeDocument/2006/relationships/hyperlink" Target="http://online.zakon.kz/Document/?doc_id=36484185" TargetMode="External"/><Relationship Id="rId164" Type="http://schemas.openxmlformats.org/officeDocument/2006/relationships/hyperlink" Target="http://online.zakon.kz/Document/?doc_id=36942733" TargetMode="External"/><Relationship Id="rId169" Type="http://schemas.openxmlformats.org/officeDocument/2006/relationships/hyperlink" Target="http://online.zakon.kz/Document/?doc_id=36569560" TargetMode="External"/><Relationship Id="rId185" Type="http://schemas.openxmlformats.org/officeDocument/2006/relationships/hyperlink" Target="http://online.zakon.kz/Document/?doc_id=37353449" TargetMode="External"/><Relationship Id="rId334" Type="http://schemas.openxmlformats.org/officeDocument/2006/relationships/hyperlink" Target="http://online.zakon.kz/Document/?doc_id=32643382" TargetMode="External"/><Relationship Id="rId350" Type="http://schemas.openxmlformats.org/officeDocument/2006/relationships/hyperlink" Target="http://online.zakon.kz/Document/?doc_id=39633866" TargetMode="External"/><Relationship Id="rId355" Type="http://schemas.openxmlformats.org/officeDocument/2006/relationships/hyperlink" Target="http://online.zakon.kz/Document/?doc_id=309473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doc_id=38520869" TargetMode="External"/><Relationship Id="rId180" Type="http://schemas.openxmlformats.org/officeDocument/2006/relationships/hyperlink" Target="http://online.zakon.kz/Document/?doc_id=1026672" TargetMode="External"/><Relationship Id="rId210" Type="http://schemas.openxmlformats.org/officeDocument/2006/relationships/hyperlink" Target="http://online.zakon.kz/Document/?doc_id=37092607" TargetMode="External"/><Relationship Id="rId215" Type="http://schemas.openxmlformats.org/officeDocument/2006/relationships/hyperlink" Target="http://online.zakon.kz/Document/?doc_id=37092607" TargetMode="External"/><Relationship Id="rId236" Type="http://schemas.openxmlformats.org/officeDocument/2006/relationships/hyperlink" Target="http://online.zakon.kz/Document/?doc_id=37353449" TargetMode="External"/><Relationship Id="rId257" Type="http://schemas.openxmlformats.org/officeDocument/2006/relationships/hyperlink" Target="http://online.zakon.kz/Document/?doc_id=37353449" TargetMode="External"/><Relationship Id="rId278" Type="http://schemas.openxmlformats.org/officeDocument/2006/relationships/hyperlink" Target="http://online.zakon.kz/Document/?doc_id=36942733" TargetMode="External"/><Relationship Id="rId26" Type="http://schemas.openxmlformats.org/officeDocument/2006/relationships/hyperlink" Target="http://online.zakon.kz/Document/?doc_id=37092607" TargetMode="External"/><Relationship Id="rId231" Type="http://schemas.openxmlformats.org/officeDocument/2006/relationships/hyperlink" Target="http://online.zakon.kz/Document/?doc_id=37353449" TargetMode="External"/><Relationship Id="rId252" Type="http://schemas.openxmlformats.org/officeDocument/2006/relationships/hyperlink" Target="http://online.zakon.kz/Document/?doc_id=37092607" TargetMode="External"/><Relationship Id="rId273" Type="http://schemas.openxmlformats.org/officeDocument/2006/relationships/hyperlink" Target="http://online.zakon.kz/Document/?doc_id=39790450" TargetMode="External"/><Relationship Id="rId294" Type="http://schemas.openxmlformats.org/officeDocument/2006/relationships/hyperlink" Target="http://online.zakon.kz/Document/?doc_id=36843567" TargetMode="External"/><Relationship Id="rId308" Type="http://schemas.openxmlformats.org/officeDocument/2006/relationships/hyperlink" Target="http://online.zakon.kz/Document/?doc_id=37353449" TargetMode="External"/><Relationship Id="rId329" Type="http://schemas.openxmlformats.org/officeDocument/2006/relationships/hyperlink" Target="http://online.zakon.kz/Document/?doc_id=35139169" TargetMode="External"/><Relationship Id="rId47" Type="http://schemas.openxmlformats.org/officeDocument/2006/relationships/hyperlink" Target="http://online.zakon.kz/Document/?doc_id=37092607" TargetMode="External"/><Relationship Id="rId68" Type="http://schemas.openxmlformats.org/officeDocument/2006/relationships/hyperlink" Target="http://online.zakon.kz/Document/?doc_id=38082714" TargetMode="External"/><Relationship Id="rId89" Type="http://schemas.openxmlformats.org/officeDocument/2006/relationships/hyperlink" Target="http://online.zakon.kz/Document/?doc_id=35015734" TargetMode="External"/><Relationship Id="rId112" Type="http://schemas.openxmlformats.org/officeDocument/2006/relationships/hyperlink" Target="http://online.zakon.kz/Document/?doc_id=31492344" TargetMode="External"/><Relationship Id="rId133" Type="http://schemas.openxmlformats.org/officeDocument/2006/relationships/hyperlink" Target="http://online.zakon.kz/Document/?doc_id=39751373" TargetMode="External"/><Relationship Id="rId154" Type="http://schemas.openxmlformats.org/officeDocument/2006/relationships/hyperlink" Target="http://online.zakon.kz/Document/?doc_id=31492344" TargetMode="External"/><Relationship Id="rId175" Type="http://schemas.openxmlformats.org/officeDocument/2006/relationships/hyperlink" Target="http://online.zakon.kz/Document/?doc_id=36843567" TargetMode="External"/><Relationship Id="rId340" Type="http://schemas.openxmlformats.org/officeDocument/2006/relationships/hyperlink" Target="http://online.zakon.kz/Document/?doc_id=32643382" TargetMode="External"/><Relationship Id="rId361" Type="http://schemas.openxmlformats.org/officeDocument/2006/relationships/header" Target="header1.xml"/><Relationship Id="rId196" Type="http://schemas.openxmlformats.org/officeDocument/2006/relationships/hyperlink" Target="http://online.zakon.kz/Document/?doc_id=36174493" TargetMode="External"/><Relationship Id="rId200" Type="http://schemas.openxmlformats.org/officeDocument/2006/relationships/hyperlink" Target="http://online.zakon.kz/Document/?doc_id=36589767" TargetMode="External"/><Relationship Id="rId16" Type="http://schemas.openxmlformats.org/officeDocument/2006/relationships/hyperlink" Target="http://online.zakon.kz/Document/?doc_id=38160834" TargetMode="External"/><Relationship Id="rId221" Type="http://schemas.openxmlformats.org/officeDocument/2006/relationships/hyperlink" Target="http://online.zakon.kz/Document/?doc_id=37353449" TargetMode="External"/><Relationship Id="rId242" Type="http://schemas.openxmlformats.org/officeDocument/2006/relationships/hyperlink" Target="http://online.zakon.kz/Document/?doc_id=37353449" TargetMode="External"/><Relationship Id="rId263" Type="http://schemas.openxmlformats.org/officeDocument/2006/relationships/hyperlink" Target="http://online.zakon.kz/Document/?doc_id=37353449" TargetMode="External"/><Relationship Id="rId284" Type="http://schemas.openxmlformats.org/officeDocument/2006/relationships/hyperlink" Target="http://online.zakon.kz/Document/?doc_id=32643382" TargetMode="External"/><Relationship Id="rId319" Type="http://schemas.openxmlformats.org/officeDocument/2006/relationships/hyperlink" Target="http://online.zakon.kz/Document/?doc_id=37353449" TargetMode="External"/><Relationship Id="rId37" Type="http://schemas.openxmlformats.org/officeDocument/2006/relationships/hyperlink" Target="http://online.zakon.kz/Document/?doc_id=37353449" TargetMode="External"/><Relationship Id="rId58" Type="http://schemas.openxmlformats.org/officeDocument/2006/relationships/hyperlink" Target="http://online.zakon.kz/Document/?doc_id=35015734" TargetMode="External"/><Relationship Id="rId79" Type="http://schemas.openxmlformats.org/officeDocument/2006/relationships/hyperlink" Target="http://online.zakon.kz/Document/?doc_id=31617671" TargetMode="External"/><Relationship Id="rId102" Type="http://schemas.openxmlformats.org/officeDocument/2006/relationships/hyperlink" Target="http://online.zakon.kz/Document/?doc_id=31609276" TargetMode="External"/><Relationship Id="rId123" Type="http://schemas.openxmlformats.org/officeDocument/2006/relationships/hyperlink" Target="http://online.zakon.kz/Document/?doc_id=32643382" TargetMode="External"/><Relationship Id="rId144" Type="http://schemas.openxmlformats.org/officeDocument/2006/relationships/hyperlink" Target="http://online.zakon.kz/Document/?doc_id=32104145" TargetMode="External"/><Relationship Id="rId330" Type="http://schemas.openxmlformats.org/officeDocument/2006/relationships/hyperlink" Target="http://online.zakon.kz/Document/?doc_id=35927023" TargetMode="External"/><Relationship Id="rId90" Type="http://schemas.openxmlformats.org/officeDocument/2006/relationships/hyperlink" Target="http://online.zakon.kz/Document/?doc_id=37959498" TargetMode="External"/><Relationship Id="rId165" Type="http://schemas.openxmlformats.org/officeDocument/2006/relationships/hyperlink" Target="http://online.zakon.kz/Document/?doc_id=34986324" TargetMode="External"/><Relationship Id="rId186" Type="http://schemas.openxmlformats.org/officeDocument/2006/relationships/hyperlink" Target="http://online.zakon.kz/Document/?doc_id=37092607" TargetMode="External"/><Relationship Id="rId351" Type="http://schemas.openxmlformats.org/officeDocument/2006/relationships/hyperlink" Target="http://online.zakon.kz/Document/?doc_id=36843567" TargetMode="External"/><Relationship Id="rId211" Type="http://schemas.openxmlformats.org/officeDocument/2006/relationships/hyperlink" Target="http://online.zakon.kz/Document/?doc_id=37353449" TargetMode="External"/><Relationship Id="rId232" Type="http://schemas.openxmlformats.org/officeDocument/2006/relationships/hyperlink" Target="http://online.zakon.kz/Document/?doc_id=31033815" TargetMode="External"/><Relationship Id="rId253" Type="http://schemas.openxmlformats.org/officeDocument/2006/relationships/hyperlink" Target="http://online.zakon.kz/Document/?doc_id=37353449" TargetMode="External"/><Relationship Id="rId274" Type="http://schemas.openxmlformats.org/officeDocument/2006/relationships/hyperlink" Target="http://online.zakon.kz/Document/?doc_id=32643382" TargetMode="External"/><Relationship Id="rId295" Type="http://schemas.openxmlformats.org/officeDocument/2006/relationships/hyperlink" Target="http://online.zakon.kz/Document/?doc_id=34986324" TargetMode="External"/><Relationship Id="rId309" Type="http://schemas.openxmlformats.org/officeDocument/2006/relationships/hyperlink" Target="http://online.zakon.kz/Document/?doc_id=35139169" TargetMode="External"/><Relationship Id="rId27" Type="http://schemas.openxmlformats.org/officeDocument/2006/relationships/hyperlink" Target="http://online.zakon.kz/Document/?doc_id=37353449" TargetMode="External"/><Relationship Id="rId48" Type="http://schemas.openxmlformats.org/officeDocument/2006/relationships/hyperlink" Target="http://online.zakon.kz/Document/?doc_id=37353449" TargetMode="External"/><Relationship Id="rId69" Type="http://schemas.openxmlformats.org/officeDocument/2006/relationships/hyperlink" Target="http://online.zakon.kz/Document/?doc_id=37746549" TargetMode="External"/><Relationship Id="rId113" Type="http://schemas.openxmlformats.org/officeDocument/2006/relationships/hyperlink" Target="http://online.zakon.kz/Document/?doc_id=31493282" TargetMode="External"/><Relationship Id="rId134" Type="http://schemas.openxmlformats.org/officeDocument/2006/relationships/hyperlink" Target="http://online.zakon.kz/Document/?doc_id=32392164" TargetMode="External"/><Relationship Id="rId320" Type="http://schemas.openxmlformats.org/officeDocument/2006/relationships/hyperlink" Target="http://online.zakon.kz/Document/?doc_id=37092607" TargetMode="External"/><Relationship Id="rId80" Type="http://schemas.openxmlformats.org/officeDocument/2006/relationships/hyperlink" Target="http://online.zakon.kz/Document/?doc_id=35015734" TargetMode="External"/><Relationship Id="rId155" Type="http://schemas.openxmlformats.org/officeDocument/2006/relationships/hyperlink" Target="http://online.zakon.kz/Document/?doc_id=31493282" TargetMode="External"/><Relationship Id="rId176" Type="http://schemas.openxmlformats.org/officeDocument/2006/relationships/hyperlink" Target="http://online.zakon.kz/Document/?doc_id=38048406" TargetMode="External"/><Relationship Id="rId197" Type="http://schemas.openxmlformats.org/officeDocument/2006/relationships/hyperlink" Target="http://online.zakon.kz/Document/?doc_id=38054365" TargetMode="External"/><Relationship Id="rId341" Type="http://schemas.openxmlformats.org/officeDocument/2006/relationships/hyperlink" Target="http://online.zakon.kz/Document/?doc_id=38520869" TargetMode="External"/><Relationship Id="rId362" Type="http://schemas.openxmlformats.org/officeDocument/2006/relationships/header" Target="header2.xml"/><Relationship Id="rId201" Type="http://schemas.openxmlformats.org/officeDocument/2006/relationships/hyperlink" Target="http://online.zakon.kz/Document/?doc_id=32104145" TargetMode="External"/><Relationship Id="rId222" Type="http://schemas.openxmlformats.org/officeDocument/2006/relationships/hyperlink" Target="http://online.zakon.kz/Document/?doc_id=32643382" TargetMode="External"/><Relationship Id="rId243" Type="http://schemas.openxmlformats.org/officeDocument/2006/relationships/hyperlink" Target="http://online.zakon.kz/Document/?doc_id=37092607" TargetMode="External"/><Relationship Id="rId264" Type="http://schemas.openxmlformats.org/officeDocument/2006/relationships/hyperlink" Target="http://online.zakon.kz/Document/?doc_id=37311500" TargetMode="External"/><Relationship Id="rId285" Type="http://schemas.openxmlformats.org/officeDocument/2006/relationships/hyperlink" Target="http://online.zakon.kz/Document/?doc_id=32643382" TargetMode="External"/><Relationship Id="rId17" Type="http://schemas.openxmlformats.org/officeDocument/2006/relationships/hyperlink" Target="http://online.zakon.kz/Document/?doc_id=38520869" TargetMode="External"/><Relationship Id="rId38" Type="http://schemas.openxmlformats.org/officeDocument/2006/relationships/hyperlink" Target="http://online.zakon.kz/Document/?doc_id=36589767" TargetMode="External"/><Relationship Id="rId59" Type="http://schemas.openxmlformats.org/officeDocument/2006/relationships/hyperlink" Target="http://online.zakon.kz/Document/?doc_id=37959498" TargetMode="External"/><Relationship Id="rId103" Type="http://schemas.openxmlformats.org/officeDocument/2006/relationships/hyperlink" Target="http://online.zakon.kz/Document/?doc_id=38356686" TargetMode="External"/><Relationship Id="rId124" Type="http://schemas.openxmlformats.org/officeDocument/2006/relationships/hyperlink" Target="http://online.zakon.kz/Document/?doc_id=38108783" TargetMode="External"/><Relationship Id="rId310" Type="http://schemas.openxmlformats.org/officeDocument/2006/relationships/hyperlink" Target="http://online.zakon.kz/Document/?doc_id=35927023" TargetMode="External"/><Relationship Id="rId70" Type="http://schemas.openxmlformats.org/officeDocument/2006/relationships/hyperlink" Target="http://online.zakon.kz/Document/?doc_id=35015734" TargetMode="External"/><Relationship Id="rId91" Type="http://schemas.openxmlformats.org/officeDocument/2006/relationships/hyperlink" Target="http://online.zakon.kz/Document/?doc_id=37092607" TargetMode="External"/><Relationship Id="rId145" Type="http://schemas.openxmlformats.org/officeDocument/2006/relationships/hyperlink" Target="http://online.zakon.kz/Document/?doc_id=36909251" TargetMode="External"/><Relationship Id="rId166" Type="http://schemas.openxmlformats.org/officeDocument/2006/relationships/hyperlink" Target="http://online.zakon.kz/Document/?doc_id=31022472" TargetMode="External"/><Relationship Id="rId187" Type="http://schemas.openxmlformats.org/officeDocument/2006/relationships/hyperlink" Target="http://online.zakon.kz/Document/?doc_id=37353449" TargetMode="External"/><Relationship Id="rId331" Type="http://schemas.openxmlformats.org/officeDocument/2006/relationships/hyperlink" Target="http://online.zakon.kz/Document/?doc_id=35139169" TargetMode="External"/><Relationship Id="rId352" Type="http://schemas.openxmlformats.org/officeDocument/2006/relationships/hyperlink" Target="http://online.zakon.kz/Document/?doc_id=1013880" TargetMode="External"/><Relationship Id="rId1" Type="http://schemas.openxmlformats.org/officeDocument/2006/relationships/styles" Target="styles.xml"/><Relationship Id="rId212" Type="http://schemas.openxmlformats.org/officeDocument/2006/relationships/hyperlink" Target="http://online.zakon.kz/Document/?doc_id=37092607" TargetMode="External"/><Relationship Id="rId233" Type="http://schemas.openxmlformats.org/officeDocument/2006/relationships/hyperlink" Target="http://online.zakon.kz/Document/?doc_id=31416540" TargetMode="External"/><Relationship Id="rId254" Type="http://schemas.openxmlformats.org/officeDocument/2006/relationships/hyperlink" Target="http://online.zakon.kz/Document/?doc_id=31416540" TargetMode="External"/><Relationship Id="rId28" Type="http://schemas.openxmlformats.org/officeDocument/2006/relationships/hyperlink" Target="http://online.zakon.kz/Document/?doc_id=32643382" TargetMode="External"/><Relationship Id="rId49" Type="http://schemas.openxmlformats.org/officeDocument/2006/relationships/hyperlink" Target="http://online.zakon.kz/Document/?doc_id=30958869" TargetMode="External"/><Relationship Id="rId114" Type="http://schemas.openxmlformats.org/officeDocument/2006/relationships/hyperlink" Target="http://online.zakon.kz/Document/?doc_id=31022472" TargetMode="External"/><Relationship Id="rId275" Type="http://schemas.openxmlformats.org/officeDocument/2006/relationships/hyperlink" Target="http://online.zakon.kz/Document/?doc_id=37092607" TargetMode="External"/><Relationship Id="rId296" Type="http://schemas.openxmlformats.org/officeDocument/2006/relationships/hyperlink" Target="http://online.zakon.kz/Document/?doc_id=37092607" TargetMode="External"/><Relationship Id="rId300" Type="http://schemas.openxmlformats.org/officeDocument/2006/relationships/hyperlink" Target="http://online.zakon.kz/Document/?doc_id=31806330" TargetMode="External"/><Relationship Id="rId60" Type="http://schemas.openxmlformats.org/officeDocument/2006/relationships/hyperlink" Target="http://online.zakon.kz/Document/?doc_id=30976520" TargetMode="External"/><Relationship Id="rId81" Type="http://schemas.openxmlformats.org/officeDocument/2006/relationships/hyperlink" Target="http://online.zakon.kz/Document/?doc_id=37959498" TargetMode="External"/><Relationship Id="rId135" Type="http://schemas.openxmlformats.org/officeDocument/2006/relationships/hyperlink" Target="http://online.zakon.kz/Document/?doc_id=32643382" TargetMode="External"/><Relationship Id="rId156" Type="http://schemas.openxmlformats.org/officeDocument/2006/relationships/hyperlink" Target="http://online.zakon.kz/Document/?doc_id=31492344" TargetMode="External"/><Relationship Id="rId177" Type="http://schemas.openxmlformats.org/officeDocument/2006/relationships/hyperlink" Target="http://online.zakon.kz/Document/?doc_id=34976035" TargetMode="External"/><Relationship Id="rId198" Type="http://schemas.openxmlformats.org/officeDocument/2006/relationships/hyperlink" Target="http://online.zakon.kz/Document/?doc_id=32643382" TargetMode="External"/><Relationship Id="rId321" Type="http://schemas.openxmlformats.org/officeDocument/2006/relationships/hyperlink" Target="http://online.zakon.kz/Document/?doc_id=37353449" TargetMode="External"/><Relationship Id="rId342" Type="http://schemas.openxmlformats.org/officeDocument/2006/relationships/hyperlink" Target="http://online.zakon.kz/Document/?doc_id=38160834" TargetMode="External"/><Relationship Id="rId363" Type="http://schemas.openxmlformats.org/officeDocument/2006/relationships/footer" Target="footer1.xml"/><Relationship Id="rId202" Type="http://schemas.openxmlformats.org/officeDocument/2006/relationships/hyperlink" Target="http://online.zakon.kz/Document/?doc_id=37092607" TargetMode="External"/><Relationship Id="rId223" Type="http://schemas.openxmlformats.org/officeDocument/2006/relationships/hyperlink" Target="http://online.zakon.kz/Document/?doc_id=36942733" TargetMode="External"/><Relationship Id="rId244" Type="http://schemas.openxmlformats.org/officeDocument/2006/relationships/hyperlink" Target="http://online.zakon.kz/Document/?doc_id=37353449" TargetMode="External"/><Relationship Id="rId18" Type="http://schemas.openxmlformats.org/officeDocument/2006/relationships/hyperlink" Target="http://online.zakon.kz/Document/?doc_id=36721327" TargetMode="External"/><Relationship Id="rId39" Type="http://schemas.openxmlformats.org/officeDocument/2006/relationships/hyperlink" Target="http://online.zakon.kz/Document/?doc_id=32643382" TargetMode="External"/><Relationship Id="rId265" Type="http://schemas.openxmlformats.org/officeDocument/2006/relationships/hyperlink" Target="http://online.zakon.kz/Document/?doc_id=38284449" TargetMode="External"/><Relationship Id="rId286" Type="http://schemas.openxmlformats.org/officeDocument/2006/relationships/hyperlink" Target="http://online.zakon.kz/Document/?doc_id=36942733" TargetMode="External"/><Relationship Id="rId50" Type="http://schemas.openxmlformats.org/officeDocument/2006/relationships/hyperlink" Target="http://online.zakon.kz/Document/?doc_id=37435761" TargetMode="External"/><Relationship Id="rId104" Type="http://schemas.openxmlformats.org/officeDocument/2006/relationships/hyperlink" Target="http://online.zakon.kz/Document/?doc_id=31609276" TargetMode="External"/><Relationship Id="rId125" Type="http://schemas.openxmlformats.org/officeDocument/2006/relationships/hyperlink" Target="http://online.zakon.kz/Document/?doc_id=39633866" TargetMode="External"/><Relationship Id="rId146" Type="http://schemas.openxmlformats.org/officeDocument/2006/relationships/hyperlink" Target="http://online.zakon.kz/Document/?doc_id=38183956" TargetMode="External"/><Relationship Id="rId167" Type="http://schemas.openxmlformats.org/officeDocument/2006/relationships/hyperlink" Target="http://online.zakon.kz/Document/?doc_id=36203896" TargetMode="External"/><Relationship Id="rId188" Type="http://schemas.openxmlformats.org/officeDocument/2006/relationships/hyperlink" Target="http://online.zakon.kz/Document/?doc_id=36819271" TargetMode="External"/><Relationship Id="rId311" Type="http://schemas.openxmlformats.org/officeDocument/2006/relationships/hyperlink" Target="http://online.zakon.kz/Document/?doc_id=38520869" TargetMode="External"/><Relationship Id="rId332" Type="http://schemas.openxmlformats.org/officeDocument/2006/relationships/hyperlink" Target="http://online.zakon.kz/Document/?doc_id=37092607" TargetMode="External"/><Relationship Id="rId353" Type="http://schemas.openxmlformats.org/officeDocument/2006/relationships/hyperlink" Target="http://online.zakon.kz/Document/?doc_id=34203568" TargetMode="External"/><Relationship Id="rId71" Type="http://schemas.openxmlformats.org/officeDocument/2006/relationships/hyperlink" Target="http://online.zakon.kz/Document/?doc_id=37959498" TargetMode="External"/><Relationship Id="rId92" Type="http://schemas.openxmlformats.org/officeDocument/2006/relationships/hyperlink" Target="http://online.zakon.kz/Document/?doc_id=36203896" TargetMode="External"/><Relationship Id="rId213" Type="http://schemas.openxmlformats.org/officeDocument/2006/relationships/hyperlink" Target="http://online.zakon.kz/Document/?doc_id=37353449" TargetMode="External"/><Relationship Id="rId234" Type="http://schemas.openxmlformats.org/officeDocument/2006/relationships/hyperlink" Target="http://online.zakon.kz/Document/?doc_id=31417433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online.zakon.kz/Document/?doc_id=36942733" TargetMode="External"/><Relationship Id="rId255" Type="http://schemas.openxmlformats.org/officeDocument/2006/relationships/hyperlink" Target="http://online.zakon.kz/Document/?doc_id=31417433" TargetMode="External"/><Relationship Id="rId276" Type="http://schemas.openxmlformats.org/officeDocument/2006/relationships/hyperlink" Target="http://online.zakon.kz/Document/?doc_id=37353449" TargetMode="External"/><Relationship Id="rId297" Type="http://schemas.openxmlformats.org/officeDocument/2006/relationships/hyperlink" Target="http://online.zakon.kz/Document/?doc_id=37353449" TargetMode="External"/><Relationship Id="rId40" Type="http://schemas.openxmlformats.org/officeDocument/2006/relationships/hyperlink" Target="http://online.zakon.kz/Document/?doc_id=36942733" TargetMode="External"/><Relationship Id="rId115" Type="http://schemas.openxmlformats.org/officeDocument/2006/relationships/hyperlink" Target="http://online.zakon.kz/Document/?doc_id=31024273" TargetMode="External"/><Relationship Id="rId136" Type="http://schemas.openxmlformats.org/officeDocument/2006/relationships/hyperlink" Target="http://online.zakon.kz/Document/?doc_id=37138781" TargetMode="External"/><Relationship Id="rId157" Type="http://schemas.openxmlformats.org/officeDocument/2006/relationships/hyperlink" Target="http://online.zakon.kz/Document/?doc_id=31493282" TargetMode="External"/><Relationship Id="rId178" Type="http://schemas.openxmlformats.org/officeDocument/2006/relationships/hyperlink" Target="http://online.zakon.kz/Document/?doc_id=38520869" TargetMode="External"/><Relationship Id="rId301" Type="http://schemas.openxmlformats.org/officeDocument/2006/relationships/hyperlink" Target="http://online.zakon.kz/Document/?doc_id=34986324" TargetMode="External"/><Relationship Id="rId322" Type="http://schemas.openxmlformats.org/officeDocument/2006/relationships/hyperlink" Target="http://online.zakon.kz/Document/?doc_id=38485071" TargetMode="External"/><Relationship Id="rId343" Type="http://schemas.openxmlformats.org/officeDocument/2006/relationships/hyperlink" Target="http://online.zakon.kz/Document/?doc_id=33454208" TargetMode="External"/><Relationship Id="rId364" Type="http://schemas.openxmlformats.org/officeDocument/2006/relationships/footer" Target="footer2.xml"/><Relationship Id="rId61" Type="http://schemas.openxmlformats.org/officeDocument/2006/relationships/hyperlink" Target="http://online.zakon.kz/Document/?doc_id=30976520" TargetMode="External"/><Relationship Id="rId82" Type="http://schemas.openxmlformats.org/officeDocument/2006/relationships/hyperlink" Target="http://online.zakon.kz/Document/?doc_id=34613775" TargetMode="External"/><Relationship Id="rId199" Type="http://schemas.openxmlformats.org/officeDocument/2006/relationships/hyperlink" Target="http://online.zakon.kz/Document/?doc_id=30976520" TargetMode="External"/><Relationship Id="rId203" Type="http://schemas.openxmlformats.org/officeDocument/2006/relationships/hyperlink" Target="http://online.zakon.kz/Document/?doc_id=37353449" TargetMode="External"/><Relationship Id="rId19" Type="http://schemas.openxmlformats.org/officeDocument/2006/relationships/hyperlink" Target="http://online.zakon.kz/Document/?doc_id=37092607" TargetMode="External"/><Relationship Id="rId224" Type="http://schemas.openxmlformats.org/officeDocument/2006/relationships/hyperlink" Target="http://online.zakon.kz/Document/?doc_id=37092607" TargetMode="External"/><Relationship Id="rId245" Type="http://schemas.openxmlformats.org/officeDocument/2006/relationships/hyperlink" Target="http://online.zakon.kz/Document/?doc_id=36484185" TargetMode="External"/><Relationship Id="rId266" Type="http://schemas.openxmlformats.org/officeDocument/2006/relationships/hyperlink" Target="http://online.zakon.kz/Document/?doc_id=38520869" TargetMode="External"/><Relationship Id="rId287" Type="http://schemas.openxmlformats.org/officeDocument/2006/relationships/hyperlink" Target="http://online.zakon.kz/Document/?doc_id=39162121" TargetMode="External"/><Relationship Id="rId30" Type="http://schemas.openxmlformats.org/officeDocument/2006/relationships/hyperlink" Target="http://online.zakon.kz/Document/?doc_id=38108783" TargetMode="External"/><Relationship Id="rId105" Type="http://schemas.openxmlformats.org/officeDocument/2006/relationships/hyperlink" Target="http://online.zakon.kz/Document/?doc_id=38520869" TargetMode="External"/><Relationship Id="rId126" Type="http://schemas.openxmlformats.org/officeDocument/2006/relationships/hyperlink" Target="http://online.zakon.kz/Document/?doc_id=36843567" TargetMode="External"/><Relationship Id="rId147" Type="http://schemas.openxmlformats.org/officeDocument/2006/relationships/hyperlink" Target="http://online.zakon.kz/Document/?doc_id=36691099" TargetMode="External"/><Relationship Id="rId168" Type="http://schemas.openxmlformats.org/officeDocument/2006/relationships/hyperlink" Target="http://online.zakon.kz/Document/?doc_id=37808520" TargetMode="External"/><Relationship Id="rId312" Type="http://schemas.openxmlformats.org/officeDocument/2006/relationships/hyperlink" Target="http://online.zakon.kz/Document/?doc_id=37092607" TargetMode="External"/><Relationship Id="rId333" Type="http://schemas.openxmlformats.org/officeDocument/2006/relationships/hyperlink" Target="http://online.zakon.kz/Document/?doc_id=37353449" TargetMode="External"/><Relationship Id="rId354" Type="http://schemas.openxmlformats.org/officeDocument/2006/relationships/hyperlink" Target="http://online.zakon.kz/Document/?link_id=1004845242" TargetMode="External"/><Relationship Id="rId51" Type="http://schemas.openxmlformats.org/officeDocument/2006/relationships/hyperlink" Target="http://online.zakon.kz/Document/?doc_id=32643382" TargetMode="External"/><Relationship Id="rId72" Type="http://schemas.openxmlformats.org/officeDocument/2006/relationships/hyperlink" Target="http://online.zakon.kz/Document/?doc_id=37092607" TargetMode="External"/><Relationship Id="rId93" Type="http://schemas.openxmlformats.org/officeDocument/2006/relationships/hyperlink" Target="http://online.zakon.kz/Document/?doc_id=34338032" TargetMode="External"/><Relationship Id="rId189" Type="http://schemas.openxmlformats.org/officeDocument/2006/relationships/hyperlink" Target="http://online.zakon.kz/Document/?doc_id=37694263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online.zakon.kz/Document/?doc_id=37092607" TargetMode="External"/><Relationship Id="rId235" Type="http://schemas.openxmlformats.org/officeDocument/2006/relationships/hyperlink" Target="http://online.zakon.kz/Document/?doc_id=37092607" TargetMode="External"/><Relationship Id="rId256" Type="http://schemas.openxmlformats.org/officeDocument/2006/relationships/hyperlink" Target="http://online.zakon.kz/Document/?doc_id=37092607" TargetMode="External"/><Relationship Id="rId277" Type="http://schemas.openxmlformats.org/officeDocument/2006/relationships/hyperlink" Target="http://online.zakon.kz/Document/?doc_id=32643382" TargetMode="External"/><Relationship Id="rId298" Type="http://schemas.openxmlformats.org/officeDocument/2006/relationships/hyperlink" Target="http://online.zakon.kz/Document/?doc_id=32643382" TargetMode="External"/><Relationship Id="rId116" Type="http://schemas.openxmlformats.org/officeDocument/2006/relationships/hyperlink" Target="http://online.zakon.kz/Document/?doc_id=30982089" TargetMode="External"/><Relationship Id="rId137" Type="http://schemas.openxmlformats.org/officeDocument/2006/relationships/hyperlink" Target="http://online.zakon.kz/Document/?doc_id=38520869" TargetMode="External"/><Relationship Id="rId158" Type="http://schemas.openxmlformats.org/officeDocument/2006/relationships/hyperlink" Target="http://online.zakon.kz/Document/?doc_id=31026291" TargetMode="External"/><Relationship Id="rId302" Type="http://schemas.openxmlformats.org/officeDocument/2006/relationships/hyperlink" Target="http://online.zakon.kz/Document/?doc_id=37092607" TargetMode="External"/><Relationship Id="rId323" Type="http://schemas.openxmlformats.org/officeDocument/2006/relationships/hyperlink" Target="http://online.zakon.kz/Document/?doc_id=37092607" TargetMode="External"/><Relationship Id="rId344" Type="http://schemas.openxmlformats.org/officeDocument/2006/relationships/hyperlink" Target="http://online.zakon.kz/Document/?doc_id=35190711" TargetMode="External"/><Relationship Id="rId20" Type="http://schemas.openxmlformats.org/officeDocument/2006/relationships/hyperlink" Target="http://online.zakon.kz/Document/?doc_id=37353449" TargetMode="External"/><Relationship Id="rId41" Type="http://schemas.openxmlformats.org/officeDocument/2006/relationships/hyperlink" Target="http://online.zakon.kz/Document/?doc_id=37092607" TargetMode="External"/><Relationship Id="rId62" Type="http://schemas.openxmlformats.org/officeDocument/2006/relationships/hyperlink" Target="http://online.zakon.kz/Document/?doc_id=35015734" TargetMode="External"/><Relationship Id="rId83" Type="http://schemas.openxmlformats.org/officeDocument/2006/relationships/hyperlink" Target="http://online.zakon.kz/Document/?doc_id=31492344" TargetMode="External"/><Relationship Id="rId179" Type="http://schemas.openxmlformats.org/officeDocument/2006/relationships/hyperlink" Target="http://online.zakon.kz/Document/?doc_id=38160834" TargetMode="External"/><Relationship Id="rId365" Type="http://schemas.openxmlformats.org/officeDocument/2006/relationships/header" Target="header3.xml"/><Relationship Id="rId190" Type="http://schemas.openxmlformats.org/officeDocument/2006/relationships/hyperlink" Target="http://online.zakon.kz/Document/?doc_id=37092607" TargetMode="External"/><Relationship Id="rId204" Type="http://schemas.openxmlformats.org/officeDocument/2006/relationships/hyperlink" Target="http://online.zakon.kz/Document/?doc_id=30976520" TargetMode="External"/><Relationship Id="rId225" Type="http://schemas.openxmlformats.org/officeDocument/2006/relationships/hyperlink" Target="http://online.zakon.kz/Document/?doc_id=37353449" TargetMode="External"/><Relationship Id="rId246" Type="http://schemas.openxmlformats.org/officeDocument/2006/relationships/hyperlink" Target="http://online.zakon.kz/Document/?doc_id=37092607" TargetMode="External"/><Relationship Id="rId267" Type="http://schemas.openxmlformats.org/officeDocument/2006/relationships/hyperlink" Target="http://online.zakon.kz/Document/?doc_id=38160834" TargetMode="External"/><Relationship Id="rId288" Type="http://schemas.openxmlformats.org/officeDocument/2006/relationships/hyperlink" Target="http://online.zakon.kz/Document/?doc_id=38082714" TargetMode="External"/><Relationship Id="rId106" Type="http://schemas.openxmlformats.org/officeDocument/2006/relationships/hyperlink" Target="http://online.zakon.kz/Document/?doc_id=38160834" TargetMode="External"/><Relationship Id="rId127" Type="http://schemas.openxmlformats.org/officeDocument/2006/relationships/hyperlink" Target="http://online.zakon.kz/Document/?doc_id=31026401" TargetMode="External"/><Relationship Id="rId313" Type="http://schemas.openxmlformats.org/officeDocument/2006/relationships/hyperlink" Target="http://online.zakon.kz/Document/?doc_id=373534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12144</Words>
  <Characters>118117</Characters>
  <Application>Microsoft Office Word</Application>
  <DocSecurity>0</DocSecurity>
  <Lines>984</Lines>
  <Paragraphs>260</Paragraphs>
  <ScaleCrop>false</ScaleCrop>
  <Company>SPecialiST RePack</Company>
  <LinksUpToDate>false</LinksUpToDate>
  <CharactersWithSpaces>130001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Казахстан от 18 февраля 2011 года № 407-IV «О науке» (с изменениями и дополнениями по состоянию на 18.05.2024 г.) (©Paragraph 2024)</dc:title>
  <dc:subject/>
  <dc:creator>Сергей Мельников</dc:creator>
  <cp:keywords/>
  <dc:description/>
  <cp:lastModifiedBy>Сергей Мельников</cp:lastModifiedBy>
  <cp:revision>2</cp:revision>
  <dcterms:created xsi:type="dcterms:W3CDTF">2024-05-29T08:02:00Z</dcterms:created>
  <dcterms:modified xsi:type="dcterms:W3CDTF">2024-05-29T08:02:00Z</dcterms:modified>
</cp:coreProperties>
</file>