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7111">
      <w:pPr>
        <w:pStyle w:val="pc"/>
      </w:pPr>
      <w:bookmarkStart w:id="0" w:name="_GoBack"/>
      <w:bookmarkEnd w:id="0"/>
      <w:r>
        <w:rPr>
          <w:rStyle w:val="s1"/>
        </w:rPr>
        <w:t>Жоғары және жоғары оқу орнынан кейінгі білім берудің мемлекеттік жалпыға міндетті стандарттарын бекіту туралы</w:t>
      </w:r>
      <w:r>
        <w:rPr>
          <w:rStyle w:val="s1"/>
        </w:rPr>
        <w:br/>
        <w:t>Қазақстан Республикасы Ғылым және жоғары білім министрінің 2022 жылғы 20 шілдедегі № 2 бұйрығы</w:t>
      </w:r>
    </w:p>
    <w:p w:rsidR="00000000" w:rsidRDefault="000C7111">
      <w:pPr>
        <w:pStyle w:val="pc"/>
      </w:pPr>
      <w:r>
        <w:rPr>
          <w:rStyle w:val="s3"/>
        </w:rPr>
        <w:t xml:space="preserve">(2024.21.09. берілген </w:t>
      </w:r>
      <w:hyperlink r:id="rId7" w:history="1">
        <w:r>
          <w:rPr>
            <w:rStyle w:val="a4"/>
            <w:i/>
            <w:iCs/>
          </w:rPr>
          <w:t>өзгерістер</w:t>
        </w:r>
        <w:r>
          <w:rPr>
            <w:rStyle w:val="a4"/>
            <w:i/>
            <w:iCs/>
          </w:rPr>
          <w:t xml:space="preserve"> мен толықтыруларымен</w:t>
        </w:r>
      </w:hyperlink>
      <w:r>
        <w:rPr>
          <w:rStyle w:val="s3"/>
        </w:rPr>
        <w:t>)</w:t>
      </w:r>
    </w:p>
    <w:p w:rsidR="00000000" w:rsidRDefault="000C7111">
      <w:pPr>
        <w:pStyle w:val="pj"/>
      </w:pPr>
      <w:r>
        <w:t> </w:t>
      </w:r>
    </w:p>
    <w:p w:rsidR="00000000" w:rsidRDefault="000C7111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м.а. 2024.27.08. № 419 </w:t>
      </w:r>
      <w:hyperlink r:id="rId8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кіріспе жаңа редак</w:t>
      </w:r>
      <w:r>
        <w:rPr>
          <w:rStyle w:val="s3"/>
        </w:rPr>
        <w:t>цияда (2024 ж. 21 қыркүйектен бастап қолданысқа енгізілді) (</w:t>
      </w:r>
      <w:hyperlink r:id="rId9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</w:t>
      </w:r>
    </w:p>
    <w:p w:rsidR="00000000" w:rsidRDefault="000C7111">
      <w:pPr>
        <w:pStyle w:val="pj"/>
      </w:pPr>
      <w:r>
        <w:rPr>
          <w:rStyle w:val="s0"/>
        </w:rPr>
        <w:t>«Қазақстан Республикасы Ғылым және жоғары білім министрлігінің кейбір мәселелері туралы» Қазақстан Республикасы Үкіме</w:t>
      </w:r>
      <w:r>
        <w:rPr>
          <w:rStyle w:val="s0"/>
        </w:rPr>
        <w:t xml:space="preserve">тінің 2022 жылғы 19 тамыздағы № 580 қаулысымен бекітілген Қазақстан Республикасы Ғылым және жоғары білім министрлігі туралы ереженің </w:t>
      </w:r>
      <w:hyperlink r:id="rId10" w:anchor="sub_id=1500" w:history="1">
        <w:r>
          <w:rPr>
            <w:rStyle w:val="a4"/>
          </w:rPr>
          <w:t>15-тармағының 12) тармақшасына</w:t>
        </w:r>
      </w:hyperlink>
      <w:r>
        <w:rPr>
          <w:rStyle w:val="s0"/>
        </w:rPr>
        <w:t xml:space="preserve"> сәйкес </w:t>
      </w:r>
      <w:r>
        <w:rPr>
          <w:rStyle w:val="s0"/>
          <w:b/>
          <w:bCs/>
        </w:rPr>
        <w:t>БҰЙ</w:t>
      </w:r>
      <w:r>
        <w:rPr>
          <w:rStyle w:val="s0"/>
          <w:b/>
          <w:bCs/>
        </w:rPr>
        <w:t>ЫРАМЫН</w:t>
      </w:r>
      <w:r>
        <w:rPr>
          <w:rStyle w:val="s0"/>
        </w:rPr>
        <w:t>:</w:t>
      </w:r>
    </w:p>
    <w:p w:rsidR="00000000" w:rsidRDefault="000C7111">
      <w:pPr>
        <w:pStyle w:val="pj"/>
      </w:pPr>
      <w:r>
        <w:rPr>
          <w:rStyle w:val="s0"/>
        </w:rPr>
        <w:t>1. Мыналар:</w:t>
      </w:r>
    </w:p>
    <w:p w:rsidR="00000000" w:rsidRDefault="000C7111">
      <w:pPr>
        <w:pStyle w:val="pj"/>
      </w:pPr>
      <w:r>
        <w:rPr>
          <w:rStyle w:val="s0"/>
        </w:rPr>
        <w:t xml:space="preserve">1) осы бұйрыққа 1-қосымшаға сәйкес Жоғары білім берудің </w:t>
      </w:r>
      <w:hyperlink r:id="rId11" w:history="1">
        <w:r>
          <w:rPr>
            <w:rStyle w:val="a4"/>
          </w:rPr>
          <w:t>мемлекеттік жалпыға міндетті стандарты</w:t>
        </w:r>
      </w:hyperlink>
      <w:r>
        <w:rPr>
          <w:rStyle w:val="s0"/>
        </w:rPr>
        <w:t>;</w:t>
      </w:r>
    </w:p>
    <w:p w:rsidR="00000000" w:rsidRDefault="000C7111">
      <w:pPr>
        <w:pStyle w:val="pj"/>
      </w:pPr>
      <w:r>
        <w:rPr>
          <w:rStyle w:val="s0"/>
        </w:rPr>
        <w:t>2) осы бұйрыққа 2-қосымшаға сәйкес Жоғары оқу орнынан кейінгі білім берудің</w:t>
      </w:r>
      <w:r>
        <w:rPr>
          <w:rStyle w:val="s0"/>
        </w:rPr>
        <w:t xml:space="preserve"> </w:t>
      </w:r>
      <w:hyperlink r:id="rId12" w:history="1">
        <w:r>
          <w:rPr>
            <w:rStyle w:val="a4"/>
          </w:rPr>
          <w:t>мемлекеттік жалпыға міндетті стандарты</w:t>
        </w:r>
      </w:hyperlink>
      <w:r>
        <w:rPr>
          <w:rStyle w:val="s0"/>
        </w:rPr>
        <w:t xml:space="preserve"> бекітілсін.</w:t>
      </w:r>
    </w:p>
    <w:p w:rsidR="00000000" w:rsidRDefault="000C7111">
      <w:pPr>
        <w:pStyle w:val="pj"/>
      </w:pPr>
      <w:r>
        <w:rPr>
          <w:rStyle w:val="s0"/>
        </w:rPr>
        <w:t xml:space="preserve">2. «Білім берудің барлық деңгейінің мемлекеттік жалпыға міндетті білім беру стандарттарын бекіту туралы» Қазақстан Республикасы Білім және </w:t>
      </w:r>
      <w:r>
        <w:rPr>
          <w:rStyle w:val="s0"/>
        </w:rPr>
        <w:t>ғылым</w:t>
      </w:r>
      <w:r>
        <w:rPr>
          <w:rStyle w:val="s0"/>
        </w:rPr>
        <w:t xml:space="preserve"> министрінің 2018 жылғы 31 қазандағы № 604 </w:t>
      </w:r>
      <w:hyperlink r:id="rId13" w:history="1">
        <w:r>
          <w:rPr>
            <w:rStyle w:val="a4"/>
          </w:rPr>
          <w:t>бұйрығына</w:t>
        </w:r>
      </w:hyperlink>
      <w:r>
        <w:rPr>
          <w:rStyle w:val="s0"/>
        </w:rPr>
        <w:t xml:space="preserve"> (Нормативтік құқықтық актілерді мемлекеттік тіркеу тізілімінде № 17669 болып тіркелді) мынадай өзгерістер енгізілсін:</w:t>
      </w:r>
    </w:p>
    <w:p w:rsidR="00000000" w:rsidRDefault="000C7111">
      <w:pPr>
        <w:pStyle w:val="pj"/>
      </w:pPr>
      <w:r>
        <w:rPr>
          <w:rStyle w:val="s0"/>
        </w:rPr>
        <w:t xml:space="preserve">1-тармақтың 7) </w:t>
      </w:r>
      <w:r>
        <w:rPr>
          <w:rStyle w:val="s0"/>
        </w:rPr>
        <w:t>және 8) тармақшаларының күші жойылды деп танылсын;</w:t>
      </w:r>
    </w:p>
    <w:p w:rsidR="00000000" w:rsidRDefault="000C7111">
      <w:pPr>
        <w:pStyle w:val="pj"/>
      </w:pPr>
      <w:r>
        <w:rPr>
          <w:rStyle w:val="s0"/>
        </w:rPr>
        <w:t xml:space="preserve">көрсетілген бұйрықпен бекітілген </w:t>
      </w:r>
      <w:hyperlink r:id="rId14" w:history="1">
        <w:r>
          <w:rPr>
            <w:rStyle w:val="a4"/>
          </w:rPr>
          <w:t>7</w:t>
        </w:r>
      </w:hyperlink>
      <w:r>
        <w:rPr>
          <w:rStyle w:val="s0"/>
        </w:rPr>
        <w:t xml:space="preserve"> және </w:t>
      </w:r>
      <w:hyperlink r:id="rId15" w:history="1">
        <w:r>
          <w:rPr>
            <w:rStyle w:val="a4"/>
          </w:rPr>
          <w:t>8-қосымшалардың</w:t>
        </w:r>
      </w:hyperlink>
      <w:r>
        <w:rPr>
          <w:rStyle w:val="s0"/>
        </w:rPr>
        <w:t xml:space="preserve"> күші жойылды деп та</w:t>
      </w:r>
      <w:r>
        <w:rPr>
          <w:rStyle w:val="s0"/>
        </w:rPr>
        <w:t>нылсын.</w:t>
      </w:r>
    </w:p>
    <w:p w:rsidR="00000000" w:rsidRDefault="000C7111">
      <w:pPr>
        <w:pStyle w:val="pj"/>
      </w:pPr>
      <w:r>
        <w:rPr>
          <w:rStyle w:val="s0"/>
        </w:rPr>
        <w:t>3.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тәртiппен:</w:t>
      </w:r>
    </w:p>
    <w:p w:rsidR="00000000" w:rsidRDefault="000C7111">
      <w:pPr>
        <w:pStyle w:val="pj"/>
      </w:pPr>
      <w:r>
        <w:rPr>
          <w:rStyle w:val="s0"/>
        </w:rPr>
        <w:t>1) осы бұйрықтың Қазақстан Республикасы Әдiлет министрлiгiнде м</w:t>
      </w:r>
      <w:r>
        <w:rPr>
          <w:rStyle w:val="s0"/>
        </w:rPr>
        <w:t xml:space="preserve">емлекеттiк </w:t>
      </w:r>
      <w:hyperlink r:id="rId16" w:history="1">
        <w:r>
          <w:rPr>
            <w:rStyle w:val="a4"/>
          </w:rPr>
          <w:t>тiркелуін</w:t>
        </w:r>
      </w:hyperlink>
      <w:r>
        <w:rPr>
          <w:rStyle w:val="s0"/>
        </w:rPr>
        <w:t>;</w:t>
      </w:r>
    </w:p>
    <w:p w:rsidR="00000000" w:rsidRDefault="000C7111">
      <w:pPr>
        <w:pStyle w:val="pj"/>
      </w:pPr>
      <w:r>
        <w:rPr>
          <w:rStyle w:val="s0"/>
        </w:rPr>
        <w:t>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p w:rsidR="00000000" w:rsidRDefault="000C7111">
      <w:pPr>
        <w:pStyle w:val="pj"/>
      </w:pPr>
      <w:r>
        <w:rPr>
          <w:rStyle w:val="s0"/>
        </w:rPr>
        <w:t>3)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</w:t>
      </w:r>
      <w:r>
        <w:rPr>
          <w:rStyle w:val="s0"/>
        </w:rPr>
        <w:t>асыз етсін.</w:t>
      </w:r>
    </w:p>
    <w:p w:rsidR="00000000" w:rsidRDefault="000C7111">
      <w:pPr>
        <w:pStyle w:val="pj"/>
      </w:pPr>
      <w:r>
        <w:rPr>
          <w:rStyle w:val="s0"/>
        </w:rPr>
        <w:t>4. Осы бұйрықтың орындалуын бақылау жетекшілік ететін Қазақстан Республикасының Ғылым және жоғары білім вице-министріне жүктелсін.</w:t>
      </w:r>
    </w:p>
    <w:p w:rsidR="00000000" w:rsidRDefault="000C7111">
      <w:pPr>
        <w:pStyle w:val="pj"/>
      </w:pPr>
      <w:r>
        <w:rPr>
          <w:rStyle w:val="s0"/>
        </w:rPr>
        <w:t xml:space="preserve">5. Осы бұйрық алғашқы ресми </w:t>
      </w:r>
      <w:hyperlink r:id="rId17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күнінен </w:t>
      </w:r>
      <w:r>
        <w:rPr>
          <w:rStyle w:val="s0"/>
        </w:rPr>
        <w:t>кейін күнтізбелік он күн өткен соң қолданысқа енгізіледі.</w:t>
      </w:r>
    </w:p>
    <w:p w:rsidR="00000000" w:rsidRDefault="000C7111">
      <w:pPr>
        <w:pStyle w:val="pj"/>
      </w:pPr>
      <w:r>
        <w:rPr>
          <w:rStyle w:val="s0"/>
        </w:rPr>
        <w:t> </w:t>
      </w:r>
    </w:p>
    <w:p w:rsidR="00000000" w:rsidRDefault="000C7111">
      <w:pPr>
        <w:pStyle w:val="pj"/>
      </w:pPr>
      <w:r>
        <w:rPr>
          <w:rStyle w:val="s0"/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C7111">
            <w:pPr>
              <w:pStyle w:val="p"/>
            </w:pPr>
            <w:r>
              <w:rPr>
                <w:rStyle w:val="s0"/>
                <w:b/>
                <w:bCs/>
              </w:rPr>
              <w:t>Қазақстан</w:t>
            </w:r>
            <w:r>
              <w:rPr>
                <w:rStyle w:val="s0"/>
                <w:b/>
                <w:bCs/>
              </w:rPr>
              <w:t xml:space="preserve"> Республикасы</w:t>
            </w:r>
          </w:p>
          <w:p w:rsidR="00000000" w:rsidRDefault="000C7111">
            <w:pPr>
              <w:pStyle w:val="p"/>
            </w:pPr>
            <w:r>
              <w:rPr>
                <w:rStyle w:val="s0"/>
                <w:b/>
                <w:bCs/>
              </w:rPr>
              <w:t> Ғылым және жоғары білім 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C711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C7111">
            <w:pPr>
              <w:pStyle w:val="pr"/>
            </w:pPr>
            <w:r>
              <w:rPr>
                <w:rStyle w:val="s0"/>
                <w:b/>
                <w:bCs/>
              </w:rPr>
              <w:t>С. Нұрбек</w:t>
            </w:r>
          </w:p>
        </w:tc>
      </w:tr>
    </w:tbl>
    <w:p w:rsidR="00000000" w:rsidRDefault="000C7111">
      <w:pPr>
        <w:pStyle w:val="pj"/>
      </w:pPr>
      <w:r>
        <w:rPr>
          <w:rStyle w:val="s0"/>
        </w:rPr>
        <w:t> </w:t>
      </w:r>
    </w:p>
    <w:p w:rsidR="00000000" w:rsidRDefault="000C7111">
      <w:pPr>
        <w:pStyle w:val="p"/>
      </w:pPr>
      <w:r>
        <w:t>«КЕЛІСІЛДІ»</w:t>
      </w:r>
    </w:p>
    <w:p w:rsidR="00000000" w:rsidRDefault="000C7111">
      <w:pPr>
        <w:pStyle w:val="p"/>
      </w:pPr>
      <w:r>
        <w:t>Қазақстан</w:t>
      </w:r>
      <w:r>
        <w:t xml:space="preserve"> Республикасының</w:t>
      </w:r>
    </w:p>
    <w:p w:rsidR="00000000" w:rsidRDefault="000C7111">
      <w:pPr>
        <w:pStyle w:val="p"/>
      </w:pPr>
      <w:r>
        <w:t>Ауыл шаруашылығы министрлігі</w:t>
      </w:r>
    </w:p>
    <w:p w:rsidR="00000000" w:rsidRDefault="000C7111">
      <w:pPr>
        <w:pStyle w:val="p"/>
      </w:pPr>
      <w:r>
        <w:t> </w:t>
      </w:r>
    </w:p>
    <w:p w:rsidR="00000000" w:rsidRDefault="000C7111">
      <w:pPr>
        <w:pStyle w:val="p"/>
      </w:pPr>
      <w:r>
        <w:t>«КЕЛІСІЛДІ»</w:t>
      </w:r>
    </w:p>
    <w:p w:rsidR="00000000" w:rsidRDefault="000C7111">
      <w:pPr>
        <w:pStyle w:val="p"/>
      </w:pPr>
      <w:r>
        <w:t>Қазақстан</w:t>
      </w:r>
      <w:r>
        <w:t xml:space="preserve"> Республикасының</w:t>
      </w:r>
    </w:p>
    <w:p w:rsidR="00000000" w:rsidRDefault="000C7111">
      <w:pPr>
        <w:pStyle w:val="p"/>
      </w:pPr>
      <w:r>
        <w:t>Денсаулық сақтау министрлігі</w:t>
      </w:r>
    </w:p>
    <w:p w:rsidR="00000000" w:rsidRDefault="000C7111">
      <w:pPr>
        <w:pStyle w:val="p"/>
      </w:pPr>
      <w:r>
        <w:t> </w:t>
      </w:r>
    </w:p>
    <w:p w:rsidR="00000000" w:rsidRDefault="000C7111">
      <w:pPr>
        <w:pStyle w:val="p"/>
      </w:pPr>
      <w:r>
        <w:t>«КЕЛІСІЛДІ»</w:t>
      </w:r>
    </w:p>
    <w:p w:rsidR="00000000" w:rsidRDefault="000C7111">
      <w:pPr>
        <w:pStyle w:val="p"/>
      </w:pPr>
      <w:r>
        <w:t>Қазақстан</w:t>
      </w:r>
      <w:r>
        <w:t xml:space="preserve"> Республикасының</w:t>
      </w:r>
    </w:p>
    <w:p w:rsidR="00000000" w:rsidRDefault="000C7111">
      <w:pPr>
        <w:pStyle w:val="p"/>
      </w:pPr>
      <w:r>
        <w:t>Мәдениет және спорт министрлігі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p w:rsidR="00000000" w:rsidRDefault="000C7111">
      <w:pPr>
        <w:pStyle w:val="pr"/>
      </w:pPr>
      <w:r>
        <w:t> </w:t>
      </w:r>
    </w:p>
    <w:sectPr w:rsidR="000000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11" w:rsidRDefault="000C7111" w:rsidP="000C7111">
      <w:r>
        <w:separator/>
      </w:r>
    </w:p>
  </w:endnote>
  <w:endnote w:type="continuationSeparator" w:id="0">
    <w:p w:rsidR="000C7111" w:rsidRDefault="000C7111" w:rsidP="000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11" w:rsidRDefault="000C7111" w:rsidP="000C7111">
      <w:r>
        <w:separator/>
      </w:r>
    </w:p>
  </w:footnote>
  <w:footnote w:type="continuationSeparator" w:id="0">
    <w:p w:rsidR="000C7111" w:rsidRDefault="000C7111" w:rsidP="000C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 w:rsidP="000C71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C7111" w:rsidRDefault="000C7111" w:rsidP="000C71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«Жоғары және жоғары оқу орнынан кейінгі білім берудің мемлекеттік жалпыға міндетті стандарттарын бекіту туралы» Қазақстан Республикасы Ғылым және жоғары білім министрінің 2022 жылғы 20 шілдедегі № 2 бұйрығы (2024.21.09. берілген өзгерістер мен толықтыруларымен)</w:t>
    </w:r>
  </w:p>
  <w:p w:rsidR="000C7111" w:rsidRPr="000C7111" w:rsidRDefault="000C7111" w:rsidP="000C711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15.08.2022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11" w:rsidRDefault="000C71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7111"/>
    <w:rsid w:val="000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C7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11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C7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11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C7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7111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C7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11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87383" TargetMode="External"/><Relationship Id="rId13" Type="http://schemas.openxmlformats.org/officeDocument/2006/relationships/hyperlink" Target="http://online.zakon.kz/Document/?doc_id=3539349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nline.zakon.kz/Document/?doc_id=38407387" TargetMode="External"/><Relationship Id="rId12" Type="http://schemas.openxmlformats.org/officeDocument/2006/relationships/hyperlink" Target="http://online.zakon.kz/Document/?doc_id=33390709" TargetMode="External"/><Relationship Id="rId17" Type="http://schemas.openxmlformats.org/officeDocument/2006/relationships/hyperlink" Target="http://online.zakon.kz/Document/?doc_id=3840738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407387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98883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59409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online.zakon.kz/Document/?doc_id=33035284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40040" TargetMode="External"/><Relationship Id="rId14" Type="http://schemas.openxmlformats.org/officeDocument/2006/relationships/hyperlink" Target="http://online.zakon.kz/Document/?doc_id=35617396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3082</Characters>
  <Application>Microsoft Office Word</Application>
  <DocSecurity>0</DocSecurity>
  <Lines>25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2024-09-11T05:51:00Z</dcterms:created>
  <dcterms:modified xsi:type="dcterms:W3CDTF">2024-09-11T05:51:00Z</dcterms:modified>
</cp:coreProperties>
</file>